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01968" w14:textId="52B946C0" w:rsidR="00DD79D6" w:rsidRPr="004D5564" w:rsidRDefault="00DD79D6">
      <w:pPr>
        <w:rPr>
          <w:rFonts w:cs="Arial"/>
        </w:rPr>
      </w:pPr>
      <w:r w:rsidRPr="004D5564">
        <w:tab/>
      </w:r>
    </w:p>
    <w:p w14:paraId="0C2B6B73" w14:textId="77777777" w:rsidR="00DD79D6" w:rsidRPr="004D5564" w:rsidRDefault="00DD79D6" w:rsidP="00A93A51">
      <w:pPr>
        <w:rPr>
          <w:rFonts w:cs="Arial"/>
        </w:rPr>
      </w:pPr>
    </w:p>
    <w:p w14:paraId="78C5C4E2" w14:textId="77777777" w:rsidR="00DD79D6" w:rsidRPr="004D5564" w:rsidRDefault="00DD79D6">
      <w:pPr>
        <w:jc w:val="both"/>
        <w:rPr>
          <w:rFonts w:cs="Arial"/>
        </w:rPr>
      </w:pPr>
    </w:p>
    <w:p w14:paraId="561F1573" w14:textId="4E62F21B" w:rsidR="00DD79D6" w:rsidRPr="00C127A9" w:rsidRDefault="00B84D0D">
      <w:pPr>
        <w:jc w:val="center"/>
        <w:outlineLvl w:val="0"/>
        <w:rPr>
          <w:sz w:val="48"/>
          <w:szCs w:val="24"/>
          <w:lang w:val="en-US"/>
        </w:rPr>
      </w:pPr>
      <w:r w:rsidRPr="00C127A9">
        <w:rPr>
          <w:sz w:val="48"/>
          <w:szCs w:val="24"/>
          <w:lang w:val="en-US"/>
        </w:rPr>
        <w:t>VICTOR READER STREAM</w:t>
      </w:r>
    </w:p>
    <w:p w14:paraId="0186C6A8" w14:textId="098D9A7A" w:rsidR="00DD79D6" w:rsidRPr="00C127A9" w:rsidRDefault="00B84D0D" w:rsidP="00504CA9">
      <w:pPr>
        <w:jc w:val="center"/>
        <w:rPr>
          <w:sz w:val="48"/>
          <w:szCs w:val="48"/>
          <w:lang w:val="en-US"/>
        </w:rPr>
      </w:pPr>
      <w:r w:rsidRPr="00C127A9">
        <w:rPr>
          <w:sz w:val="48"/>
          <w:szCs w:val="48"/>
          <w:lang w:val="en-US"/>
        </w:rPr>
        <w:t xml:space="preserve">Guide </w:t>
      </w:r>
      <w:proofErr w:type="spellStart"/>
      <w:r w:rsidRPr="00C127A9">
        <w:rPr>
          <w:sz w:val="48"/>
          <w:szCs w:val="48"/>
          <w:lang w:val="en-US"/>
        </w:rPr>
        <w:t>d’utilisation</w:t>
      </w:r>
      <w:proofErr w:type="spellEnd"/>
    </w:p>
    <w:p w14:paraId="2A7FC165" w14:textId="77777777" w:rsidR="00DD79D6" w:rsidRPr="00C127A9" w:rsidRDefault="00B84D0D" w:rsidP="00504CA9">
      <w:pPr>
        <w:jc w:val="center"/>
        <w:rPr>
          <w:sz w:val="48"/>
          <w:szCs w:val="48"/>
          <w:lang w:val="en-US"/>
        </w:rPr>
      </w:pPr>
      <w:r w:rsidRPr="00C127A9">
        <w:rPr>
          <w:sz w:val="48"/>
          <w:szCs w:val="48"/>
          <w:lang w:val="en-US"/>
        </w:rPr>
        <w:t>par HumanWare</w:t>
      </w:r>
    </w:p>
    <w:p w14:paraId="047D3975" w14:textId="77777777" w:rsidR="00D57C59" w:rsidRPr="00C127A9" w:rsidRDefault="00D57C59" w:rsidP="00504CA9">
      <w:pPr>
        <w:jc w:val="center"/>
        <w:rPr>
          <w:sz w:val="16"/>
          <w:szCs w:val="16"/>
          <w:lang w:val="en-US"/>
        </w:rPr>
      </w:pPr>
    </w:p>
    <w:p w14:paraId="022B1989" w14:textId="06006213" w:rsidR="00765F73" w:rsidRPr="004D5564" w:rsidRDefault="00162229" w:rsidP="00504CA9">
      <w:pPr>
        <w:jc w:val="center"/>
        <w:rPr>
          <w:sz w:val="16"/>
          <w:szCs w:val="16"/>
        </w:rPr>
      </w:pPr>
      <w:r w:rsidRPr="004D5564">
        <w:rPr>
          <w:sz w:val="16"/>
          <w:szCs w:val="16"/>
        </w:rPr>
        <w:t>V1.</w:t>
      </w:r>
      <w:r w:rsidR="00F400AB" w:rsidRPr="004D5564">
        <w:rPr>
          <w:sz w:val="16"/>
          <w:szCs w:val="16"/>
        </w:rPr>
        <w:t>7</w:t>
      </w:r>
      <w:r w:rsidR="005F58B9" w:rsidRPr="004D5564">
        <w:rPr>
          <w:sz w:val="16"/>
          <w:szCs w:val="16"/>
        </w:rPr>
        <w:t xml:space="preserve"> 202</w:t>
      </w:r>
      <w:r w:rsidR="00F400AB" w:rsidRPr="004D5564">
        <w:rPr>
          <w:sz w:val="16"/>
          <w:szCs w:val="16"/>
        </w:rPr>
        <w:t>6-08-</w:t>
      </w:r>
      <w:r w:rsidR="00642FEE">
        <w:rPr>
          <w:sz w:val="16"/>
          <w:szCs w:val="16"/>
        </w:rPr>
        <w:t>26</w:t>
      </w:r>
    </w:p>
    <w:p w14:paraId="4A7F5394" w14:textId="77777777" w:rsidR="00DD79D6" w:rsidRPr="004D5564" w:rsidRDefault="00DD79D6" w:rsidP="00B72280">
      <w:pPr>
        <w:jc w:val="center"/>
        <w:rPr>
          <w:sz w:val="48"/>
          <w:szCs w:val="24"/>
        </w:rPr>
      </w:pPr>
    </w:p>
    <w:p w14:paraId="11B63CCF" w14:textId="23FF811F" w:rsidR="00DD79D6" w:rsidRPr="004D5564" w:rsidRDefault="00826CB7" w:rsidP="00714842">
      <w:pPr>
        <w:jc w:val="center"/>
      </w:pPr>
      <w:r>
        <w:t>REV 1 - FINAL</w:t>
      </w:r>
    </w:p>
    <w:p w14:paraId="17479071" w14:textId="77777777" w:rsidR="00DD79D6" w:rsidRPr="004D5564" w:rsidRDefault="00DD79D6">
      <w:pPr>
        <w:jc w:val="center"/>
        <w:rPr>
          <w:b/>
          <w:sz w:val="48"/>
          <w:szCs w:val="24"/>
        </w:rPr>
      </w:pPr>
    </w:p>
    <w:p w14:paraId="2F7CFE37" w14:textId="77777777" w:rsidR="00DD79D6" w:rsidRPr="004D5564" w:rsidRDefault="00DD79D6">
      <w:pPr>
        <w:jc w:val="center"/>
        <w:rPr>
          <w:b/>
          <w:sz w:val="48"/>
          <w:szCs w:val="24"/>
        </w:rPr>
      </w:pPr>
    </w:p>
    <w:p w14:paraId="6931628A" w14:textId="77777777" w:rsidR="00DD79D6" w:rsidRPr="004D5564" w:rsidRDefault="00DD79D6">
      <w:pPr>
        <w:jc w:val="center"/>
        <w:rPr>
          <w:b/>
          <w:sz w:val="48"/>
          <w:szCs w:val="24"/>
        </w:rPr>
      </w:pPr>
    </w:p>
    <w:p w14:paraId="269E2AD1" w14:textId="77777777" w:rsidR="00DD79D6" w:rsidRPr="004D5564" w:rsidRDefault="00DD79D6">
      <w:pPr>
        <w:jc w:val="center"/>
        <w:rPr>
          <w:b/>
          <w:sz w:val="48"/>
          <w:szCs w:val="24"/>
        </w:rPr>
      </w:pPr>
    </w:p>
    <w:p w14:paraId="1CDD4FDF" w14:textId="77777777" w:rsidR="00DD79D6" w:rsidRPr="004D5564" w:rsidRDefault="00DD79D6">
      <w:pPr>
        <w:jc w:val="both"/>
        <w:rPr>
          <w:rFonts w:cs="Arial"/>
        </w:rPr>
      </w:pPr>
    </w:p>
    <w:p w14:paraId="714DDD79" w14:textId="77777777" w:rsidR="00DD79D6" w:rsidRPr="004D5564" w:rsidRDefault="00DD79D6">
      <w:pPr>
        <w:jc w:val="both"/>
        <w:rPr>
          <w:rFonts w:cs="Arial"/>
        </w:rPr>
      </w:pPr>
    </w:p>
    <w:p w14:paraId="53366564" w14:textId="77777777" w:rsidR="00DD79D6" w:rsidRPr="004D5564" w:rsidRDefault="00DD79D6">
      <w:pPr>
        <w:jc w:val="both"/>
        <w:rPr>
          <w:rFonts w:cs="Arial"/>
        </w:rPr>
      </w:pPr>
    </w:p>
    <w:p w14:paraId="68DC7FAC" w14:textId="77777777" w:rsidR="00DD79D6" w:rsidRPr="004D5564" w:rsidRDefault="00DD79D6">
      <w:pPr>
        <w:jc w:val="both"/>
        <w:rPr>
          <w:rFonts w:cs="Arial"/>
        </w:rPr>
      </w:pPr>
    </w:p>
    <w:p w14:paraId="6E1ADB39" w14:textId="77777777" w:rsidR="00DD79D6" w:rsidRPr="004D5564" w:rsidRDefault="00DD79D6">
      <w:pPr>
        <w:jc w:val="both"/>
        <w:rPr>
          <w:rFonts w:cs="Arial"/>
        </w:rPr>
      </w:pPr>
    </w:p>
    <w:p w14:paraId="17590F92" w14:textId="77777777" w:rsidR="00DD79D6" w:rsidRPr="004D5564" w:rsidRDefault="00DD79D6">
      <w:pPr>
        <w:jc w:val="both"/>
        <w:rPr>
          <w:rFonts w:cs="Arial"/>
        </w:rPr>
      </w:pPr>
    </w:p>
    <w:p w14:paraId="4EB7233D" w14:textId="77777777" w:rsidR="00DD79D6" w:rsidRPr="004D5564" w:rsidRDefault="00DD79D6">
      <w:pPr>
        <w:jc w:val="both"/>
        <w:rPr>
          <w:rFonts w:cs="Arial"/>
        </w:rPr>
      </w:pPr>
    </w:p>
    <w:p w14:paraId="62CFB4C6" w14:textId="77777777" w:rsidR="00DD79D6" w:rsidRPr="004D5564" w:rsidRDefault="00DD79D6">
      <w:pPr>
        <w:jc w:val="both"/>
        <w:rPr>
          <w:rFonts w:cs="Arial"/>
        </w:rPr>
      </w:pPr>
    </w:p>
    <w:p w14:paraId="5556F30F" w14:textId="77777777" w:rsidR="00DD79D6" w:rsidRPr="004D5564" w:rsidRDefault="00B84D0D">
      <w:pPr>
        <w:rPr>
          <w:sz w:val="32"/>
          <w:szCs w:val="24"/>
        </w:rPr>
      </w:pPr>
      <w:r w:rsidRPr="004D5564">
        <w:rPr>
          <w:rFonts w:ascii="Amerigo BT" w:hAnsi="Amerigo BT"/>
          <w:sz w:val="22"/>
          <w:szCs w:val="24"/>
        </w:rPr>
        <w:br w:type="page"/>
      </w:r>
      <w:r w:rsidRPr="004D5564">
        <w:rPr>
          <w:sz w:val="32"/>
          <w:szCs w:val="24"/>
        </w:rPr>
        <w:lastRenderedPageBreak/>
        <w:t>À propos de Victor Reader Stream</w:t>
      </w:r>
    </w:p>
    <w:p w14:paraId="03B76C35" w14:textId="6B72C1CC" w:rsidR="00DD79D6" w:rsidRPr="004D5564" w:rsidRDefault="00B84D0D">
      <w:pPr>
        <w:rPr>
          <w:szCs w:val="24"/>
        </w:rPr>
      </w:pPr>
      <w:r w:rsidRPr="004D5564">
        <w:rPr>
          <w:szCs w:val="24"/>
        </w:rPr>
        <w:t xml:space="preserve">HumanWare est fière de vous présenter </w:t>
      </w:r>
      <w:r w:rsidR="00E92E2D" w:rsidRPr="004D5564">
        <w:rPr>
          <w:szCs w:val="24"/>
        </w:rPr>
        <w:t xml:space="preserve">la troisième version </w:t>
      </w:r>
      <w:r w:rsidR="00BB37DF" w:rsidRPr="004D5564">
        <w:rPr>
          <w:szCs w:val="24"/>
        </w:rPr>
        <w:t xml:space="preserve">du </w:t>
      </w:r>
      <w:r w:rsidRPr="004D5564">
        <w:rPr>
          <w:szCs w:val="24"/>
        </w:rPr>
        <w:t xml:space="preserve">Victor Reader Stream, un puissant lecteur de livres parlés. </w:t>
      </w:r>
    </w:p>
    <w:p w14:paraId="2EBED3FE" w14:textId="0A405ECE" w:rsidR="00DD79D6" w:rsidRPr="004D5564" w:rsidRDefault="00B84D0D">
      <w:pPr>
        <w:rPr>
          <w:szCs w:val="24"/>
        </w:rPr>
      </w:pPr>
      <w:r w:rsidRPr="004D5564">
        <w:rPr>
          <w:szCs w:val="24"/>
        </w:rPr>
        <w:t xml:space="preserve">Le Victor Reader Stream est un lecteur DAISY, MP3 et NISO avancé de haute performance conçu pour les étudiants, les professionnels ou les personnes sur la route qui lisent beaucoup. Il vous permet de transférer le contenu de votre ordinateur vers </w:t>
      </w:r>
      <w:r w:rsidR="00851DC3" w:rsidRPr="004D5564">
        <w:rPr>
          <w:szCs w:val="24"/>
        </w:rPr>
        <w:t xml:space="preserve">sa mémoire interne ou </w:t>
      </w:r>
      <w:r w:rsidR="00AB6FC4" w:rsidRPr="004D5564">
        <w:rPr>
          <w:szCs w:val="24"/>
        </w:rPr>
        <w:t xml:space="preserve">vers </w:t>
      </w:r>
      <w:r w:rsidR="00783819" w:rsidRPr="004D5564">
        <w:rPr>
          <w:szCs w:val="24"/>
        </w:rPr>
        <w:t>une</w:t>
      </w:r>
      <w:r w:rsidRPr="004D5564">
        <w:rPr>
          <w:szCs w:val="24"/>
        </w:rPr>
        <w:t xml:space="preserve"> carte SD</w:t>
      </w:r>
      <w:r w:rsidR="00F35A9A" w:rsidRPr="004D5564">
        <w:rPr>
          <w:szCs w:val="24"/>
        </w:rPr>
        <w:t xml:space="preserve">, </w:t>
      </w:r>
      <w:r w:rsidR="00B93BAA" w:rsidRPr="004D5564">
        <w:rPr>
          <w:szCs w:val="24"/>
        </w:rPr>
        <w:t xml:space="preserve">et de recevoir du contenu via Wi-Fi. </w:t>
      </w:r>
      <w:r w:rsidR="000C4E14" w:rsidRPr="004D5564">
        <w:rPr>
          <w:szCs w:val="24"/>
        </w:rPr>
        <w:t xml:space="preserve">Il </w:t>
      </w:r>
      <w:r w:rsidRPr="004D5564">
        <w:rPr>
          <w:szCs w:val="24"/>
        </w:rPr>
        <w:t xml:space="preserve">offre des options de navigation avancées pour plusieurs formats de livres tels que les livres DAISY, MP3, NISO ou texte électronique. Dans le but d’alléger le texte, le Victor Reader Stream sera nommé Stream tout au long du texte dans ce guide d’utilisation. </w:t>
      </w:r>
    </w:p>
    <w:p w14:paraId="69D78D97" w14:textId="77777777" w:rsidR="00DD79D6" w:rsidRPr="004D5564" w:rsidRDefault="00DD79D6">
      <w:pPr>
        <w:rPr>
          <w:b/>
          <w:szCs w:val="24"/>
        </w:rPr>
      </w:pPr>
    </w:p>
    <w:p w14:paraId="0D5FBD4A" w14:textId="4DD777FF" w:rsidR="00DD79D6" w:rsidRPr="004D5564" w:rsidRDefault="004427D1">
      <w:pPr>
        <w:rPr>
          <w:b/>
          <w:sz w:val="22"/>
          <w:szCs w:val="24"/>
        </w:rPr>
      </w:pPr>
      <w:r w:rsidRPr="004D5564">
        <w:rPr>
          <w:b/>
          <w:szCs w:val="24"/>
        </w:rPr>
        <w:t xml:space="preserve">Droits d’auteur </w:t>
      </w:r>
      <w:r w:rsidR="00F6498F" w:rsidRPr="004D5564">
        <w:rPr>
          <w:b/>
          <w:szCs w:val="24"/>
        </w:rPr>
        <w:t xml:space="preserve">Technologies HumanWare </w:t>
      </w:r>
      <w:r w:rsidR="00273CC7" w:rsidRPr="004D5564">
        <w:rPr>
          <w:b/>
          <w:szCs w:val="24"/>
        </w:rPr>
        <w:t>20</w:t>
      </w:r>
      <w:r w:rsidR="00AE2CDA" w:rsidRPr="004D5564">
        <w:rPr>
          <w:b/>
          <w:szCs w:val="24"/>
        </w:rPr>
        <w:t>2</w:t>
      </w:r>
      <w:r w:rsidR="00F400AB" w:rsidRPr="004D5564">
        <w:rPr>
          <w:b/>
          <w:szCs w:val="24"/>
        </w:rPr>
        <w:t>6</w:t>
      </w:r>
      <w:r w:rsidR="00B84D0D" w:rsidRPr="004D5564">
        <w:rPr>
          <w:b/>
          <w:szCs w:val="24"/>
        </w:rPr>
        <w:t>. Tous droits réservés.</w:t>
      </w:r>
    </w:p>
    <w:p w14:paraId="2CED74C9" w14:textId="77777777" w:rsidR="00DD79D6" w:rsidRPr="004D5564" w:rsidRDefault="00B84D0D">
      <w:pPr>
        <w:rPr>
          <w:rFonts w:ascii="Amerigo BT" w:hAnsi="Amerigo BT"/>
          <w:szCs w:val="24"/>
        </w:rPr>
      </w:pPr>
      <w:r w:rsidRPr="004D5564">
        <w:rPr>
          <w:szCs w:val="24"/>
        </w:rPr>
        <w:t>Ce guide d’utilisation est protégé par la loi sur le droit d’auteur appartenant à HumanWare avec tous droits réservés. Ce guide d’utilisation ne peut être reproduit en tout ou en partie sans le consentement écrit de HumanWare.</w:t>
      </w:r>
    </w:p>
    <w:p w14:paraId="2CA5FFA3" w14:textId="77777777" w:rsidR="00DD79D6" w:rsidRPr="004D5564" w:rsidRDefault="00DD79D6">
      <w:pPr>
        <w:rPr>
          <w:rFonts w:ascii="Times New Roman" w:hAnsi="Times New Roman"/>
          <w:sz w:val="24"/>
          <w:szCs w:val="24"/>
        </w:rPr>
      </w:pPr>
    </w:p>
    <w:p w14:paraId="774CE807" w14:textId="77777777" w:rsidR="00DD79D6" w:rsidRPr="004D5564" w:rsidRDefault="00B84D0D">
      <w:pPr>
        <w:rPr>
          <w:rFonts w:ascii="Amerigo BT" w:hAnsi="Amerigo BT"/>
          <w:sz w:val="22"/>
          <w:szCs w:val="24"/>
        </w:rPr>
      </w:pPr>
      <w:r w:rsidRPr="004D5564">
        <w:rPr>
          <w:rFonts w:ascii="Amerigo BT" w:hAnsi="Amerigo BT"/>
          <w:sz w:val="22"/>
          <w:szCs w:val="24"/>
        </w:rPr>
        <w:br w:type="page"/>
      </w:r>
      <w:r w:rsidRPr="004D5564">
        <w:rPr>
          <w:b/>
          <w:sz w:val="32"/>
          <w:szCs w:val="24"/>
        </w:rPr>
        <w:lastRenderedPageBreak/>
        <w:t>Table des matières</w:t>
      </w:r>
    </w:p>
    <w:p w14:paraId="5C6E5040" w14:textId="77777777" w:rsidR="00DD79D6" w:rsidRPr="004D5564" w:rsidRDefault="00DD79D6">
      <w:pPr>
        <w:jc w:val="both"/>
        <w:rPr>
          <w:rFonts w:ascii="Amerigo BT" w:hAnsi="Amerigo BT"/>
          <w:sz w:val="22"/>
          <w:szCs w:val="24"/>
        </w:rPr>
      </w:pPr>
    </w:p>
    <w:p w14:paraId="03795412" w14:textId="1DF11554" w:rsidR="00A123C0" w:rsidRDefault="00C61AC0">
      <w:pPr>
        <w:pStyle w:val="TOC1"/>
        <w:rPr>
          <w:rFonts w:asciiTheme="minorHAnsi" w:eastAsiaTheme="minorEastAsia" w:hAnsiTheme="minorHAnsi" w:cstheme="minorBidi"/>
          <w:b w:val="0"/>
          <w:caps w:val="0"/>
          <w:noProof/>
          <w:kern w:val="2"/>
          <w:sz w:val="24"/>
          <w:szCs w:val="24"/>
          <w:lang w:val="fr-FR" w:eastAsia="fr-FR"/>
          <w14:ligatures w14:val="standardContextual"/>
        </w:rPr>
      </w:pPr>
      <w:r w:rsidRPr="004D5564">
        <w:rPr>
          <w:rFonts w:ascii="Amerigo BT" w:hAnsi="Amerigo BT"/>
          <w:sz w:val="22"/>
          <w:szCs w:val="24"/>
        </w:rPr>
        <w:fldChar w:fldCharType="begin"/>
      </w:r>
      <w:r w:rsidR="00B84D0D" w:rsidRPr="004D5564">
        <w:rPr>
          <w:rFonts w:ascii="Amerigo BT" w:hAnsi="Amerigo BT"/>
          <w:sz w:val="22"/>
          <w:szCs w:val="24"/>
        </w:rPr>
        <w:instrText xml:space="preserve"> TOC \o "1-3" \h \z </w:instrText>
      </w:r>
      <w:r w:rsidRPr="004D5564">
        <w:rPr>
          <w:rFonts w:ascii="Amerigo BT" w:hAnsi="Amerigo BT"/>
          <w:sz w:val="22"/>
          <w:szCs w:val="24"/>
        </w:rPr>
        <w:fldChar w:fldCharType="separate"/>
      </w:r>
      <w:hyperlink w:anchor="_Toc236938044" w:history="1">
        <w:r w:rsidR="00A123C0" w:rsidRPr="000C6B89">
          <w:rPr>
            <w:rStyle w:val="Hyperlink"/>
            <w:noProof/>
          </w:rPr>
          <w:t>1.</w:t>
        </w:r>
        <w:r w:rsidR="00A123C0">
          <w:rPr>
            <w:rFonts w:asciiTheme="minorHAnsi" w:eastAsiaTheme="minorEastAsia" w:hAnsiTheme="minorHAnsi" w:cstheme="minorBidi"/>
            <w:b w:val="0"/>
            <w:caps w:val="0"/>
            <w:noProof/>
            <w:kern w:val="2"/>
            <w:sz w:val="24"/>
            <w:szCs w:val="24"/>
            <w:lang w:val="fr-FR" w:eastAsia="fr-FR"/>
            <w14:ligatures w14:val="standardContextual"/>
          </w:rPr>
          <w:tab/>
        </w:r>
        <w:r w:rsidR="00A123C0" w:rsidRPr="000C6B89">
          <w:rPr>
            <w:rStyle w:val="Hyperlink"/>
            <w:noProof/>
          </w:rPr>
          <w:t>Survol de Victor Reader Stream</w:t>
        </w:r>
        <w:r w:rsidR="00A123C0">
          <w:rPr>
            <w:noProof/>
            <w:webHidden/>
          </w:rPr>
          <w:tab/>
        </w:r>
        <w:r w:rsidR="00A123C0">
          <w:rPr>
            <w:noProof/>
            <w:webHidden/>
          </w:rPr>
          <w:fldChar w:fldCharType="begin"/>
        </w:r>
        <w:r w:rsidR="00A123C0">
          <w:rPr>
            <w:noProof/>
            <w:webHidden/>
          </w:rPr>
          <w:instrText xml:space="preserve"> PAGEREF _Toc236938044 \h </w:instrText>
        </w:r>
        <w:r w:rsidR="00A123C0">
          <w:rPr>
            <w:noProof/>
            <w:webHidden/>
          </w:rPr>
        </w:r>
        <w:r w:rsidR="00A123C0">
          <w:rPr>
            <w:noProof/>
            <w:webHidden/>
          </w:rPr>
          <w:fldChar w:fldCharType="separate"/>
        </w:r>
        <w:r w:rsidR="00A123C0">
          <w:rPr>
            <w:noProof/>
            <w:webHidden/>
          </w:rPr>
          <w:t>6</w:t>
        </w:r>
        <w:r w:rsidR="00A123C0">
          <w:rPr>
            <w:noProof/>
            <w:webHidden/>
          </w:rPr>
          <w:fldChar w:fldCharType="end"/>
        </w:r>
      </w:hyperlink>
    </w:p>
    <w:p w14:paraId="609AECB6" w14:textId="5E78BEA4"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45" w:history="1">
        <w:r w:rsidRPr="000C6B89">
          <w:rPr>
            <w:rStyle w:val="Hyperlink"/>
          </w:rPr>
          <w:t>1.1</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Déballage du lecteur</w:t>
        </w:r>
        <w:r>
          <w:rPr>
            <w:webHidden/>
          </w:rPr>
          <w:tab/>
        </w:r>
        <w:r>
          <w:rPr>
            <w:webHidden/>
          </w:rPr>
          <w:fldChar w:fldCharType="begin"/>
        </w:r>
        <w:r>
          <w:rPr>
            <w:webHidden/>
          </w:rPr>
          <w:instrText xml:space="preserve"> PAGEREF _Toc236938045 \h </w:instrText>
        </w:r>
        <w:r>
          <w:rPr>
            <w:webHidden/>
          </w:rPr>
        </w:r>
        <w:r>
          <w:rPr>
            <w:webHidden/>
          </w:rPr>
          <w:fldChar w:fldCharType="separate"/>
        </w:r>
        <w:r>
          <w:rPr>
            <w:webHidden/>
          </w:rPr>
          <w:t>6</w:t>
        </w:r>
        <w:r>
          <w:rPr>
            <w:webHidden/>
          </w:rPr>
          <w:fldChar w:fldCharType="end"/>
        </w:r>
      </w:hyperlink>
    </w:p>
    <w:p w14:paraId="3277E878" w14:textId="1C521AE1"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46" w:history="1">
        <w:r w:rsidRPr="000C6B89">
          <w:rPr>
            <w:rStyle w:val="Hyperlink"/>
          </w:rPr>
          <w:t>1.2</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Description des caractéristiques physiques</w:t>
        </w:r>
        <w:r>
          <w:rPr>
            <w:webHidden/>
          </w:rPr>
          <w:tab/>
        </w:r>
        <w:r>
          <w:rPr>
            <w:webHidden/>
          </w:rPr>
          <w:fldChar w:fldCharType="begin"/>
        </w:r>
        <w:r>
          <w:rPr>
            <w:webHidden/>
          </w:rPr>
          <w:instrText xml:space="preserve"> PAGEREF _Toc236938046 \h </w:instrText>
        </w:r>
        <w:r>
          <w:rPr>
            <w:webHidden/>
          </w:rPr>
        </w:r>
        <w:r>
          <w:rPr>
            <w:webHidden/>
          </w:rPr>
          <w:fldChar w:fldCharType="separate"/>
        </w:r>
        <w:r>
          <w:rPr>
            <w:webHidden/>
          </w:rPr>
          <w:t>6</w:t>
        </w:r>
        <w:r>
          <w:rPr>
            <w:webHidden/>
          </w:rPr>
          <w:fldChar w:fldCharType="end"/>
        </w:r>
      </w:hyperlink>
    </w:p>
    <w:p w14:paraId="3D1E2214" w14:textId="1DBBC152"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47" w:history="1">
        <w:r w:rsidRPr="000C6B89">
          <w:rPr>
            <w:rStyle w:val="Hyperlink"/>
            <w:noProof/>
          </w:rPr>
          <w:t>1.2.1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Face avant du lecteur</w:t>
        </w:r>
        <w:r>
          <w:rPr>
            <w:noProof/>
            <w:webHidden/>
          </w:rPr>
          <w:tab/>
        </w:r>
        <w:r>
          <w:rPr>
            <w:noProof/>
            <w:webHidden/>
          </w:rPr>
          <w:fldChar w:fldCharType="begin"/>
        </w:r>
        <w:r>
          <w:rPr>
            <w:noProof/>
            <w:webHidden/>
          </w:rPr>
          <w:instrText xml:space="preserve"> PAGEREF _Toc236938047 \h </w:instrText>
        </w:r>
        <w:r>
          <w:rPr>
            <w:noProof/>
            <w:webHidden/>
          </w:rPr>
        </w:r>
        <w:r>
          <w:rPr>
            <w:noProof/>
            <w:webHidden/>
          </w:rPr>
          <w:fldChar w:fldCharType="separate"/>
        </w:r>
        <w:r>
          <w:rPr>
            <w:noProof/>
            <w:webHidden/>
          </w:rPr>
          <w:t>6</w:t>
        </w:r>
        <w:r>
          <w:rPr>
            <w:noProof/>
            <w:webHidden/>
          </w:rPr>
          <w:fldChar w:fldCharType="end"/>
        </w:r>
      </w:hyperlink>
    </w:p>
    <w:p w14:paraId="480E34FA" w14:textId="1EB18817"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48" w:history="1">
        <w:r w:rsidRPr="000C6B89">
          <w:rPr>
            <w:rStyle w:val="Hyperlink"/>
            <w:noProof/>
          </w:rPr>
          <w:t>1.2.2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Côté gauche du lecteur</w:t>
        </w:r>
        <w:r>
          <w:rPr>
            <w:noProof/>
            <w:webHidden/>
          </w:rPr>
          <w:tab/>
        </w:r>
        <w:r>
          <w:rPr>
            <w:noProof/>
            <w:webHidden/>
          </w:rPr>
          <w:fldChar w:fldCharType="begin"/>
        </w:r>
        <w:r>
          <w:rPr>
            <w:noProof/>
            <w:webHidden/>
          </w:rPr>
          <w:instrText xml:space="preserve"> PAGEREF _Toc236938048 \h </w:instrText>
        </w:r>
        <w:r>
          <w:rPr>
            <w:noProof/>
            <w:webHidden/>
          </w:rPr>
        </w:r>
        <w:r>
          <w:rPr>
            <w:noProof/>
            <w:webHidden/>
          </w:rPr>
          <w:fldChar w:fldCharType="separate"/>
        </w:r>
        <w:r>
          <w:rPr>
            <w:noProof/>
            <w:webHidden/>
          </w:rPr>
          <w:t>6</w:t>
        </w:r>
        <w:r>
          <w:rPr>
            <w:noProof/>
            <w:webHidden/>
          </w:rPr>
          <w:fldChar w:fldCharType="end"/>
        </w:r>
      </w:hyperlink>
    </w:p>
    <w:p w14:paraId="6413413F" w14:textId="7CD4A230"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49" w:history="1">
        <w:r w:rsidRPr="000C6B89">
          <w:rPr>
            <w:rStyle w:val="Hyperlink"/>
            <w:noProof/>
          </w:rPr>
          <w:t>1.2.3</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Côté droit du lecteur</w:t>
        </w:r>
        <w:r>
          <w:rPr>
            <w:noProof/>
            <w:webHidden/>
          </w:rPr>
          <w:tab/>
        </w:r>
        <w:r>
          <w:rPr>
            <w:noProof/>
            <w:webHidden/>
          </w:rPr>
          <w:fldChar w:fldCharType="begin"/>
        </w:r>
        <w:r>
          <w:rPr>
            <w:noProof/>
            <w:webHidden/>
          </w:rPr>
          <w:instrText xml:space="preserve"> PAGEREF _Toc236938049 \h </w:instrText>
        </w:r>
        <w:r>
          <w:rPr>
            <w:noProof/>
            <w:webHidden/>
          </w:rPr>
        </w:r>
        <w:r>
          <w:rPr>
            <w:noProof/>
            <w:webHidden/>
          </w:rPr>
          <w:fldChar w:fldCharType="separate"/>
        </w:r>
        <w:r>
          <w:rPr>
            <w:noProof/>
            <w:webHidden/>
          </w:rPr>
          <w:t>7</w:t>
        </w:r>
        <w:r>
          <w:rPr>
            <w:noProof/>
            <w:webHidden/>
          </w:rPr>
          <w:fldChar w:fldCharType="end"/>
        </w:r>
      </w:hyperlink>
    </w:p>
    <w:p w14:paraId="51BAF357" w14:textId="4CCD0A38"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50" w:history="1">
        <w:r w:rsidRPr="000C6B89">
          <w:rPr>
            <w:rStyle w:val="Hyperlink"/>
            <w:noProof/>
          </w:rPr>
          <w:t>1.2.4</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Dessus du lecteur</w:t>
        </w:r>
        <w:r>
          <w:rPr>
            <w:noProof/>
            <w:webHidden/>
          </w:rPr>
          <w:tab/>
        </w:r>
        <w:r>
          <w:rPr>
            <w:noProof/>
            <w:webHidden/>
          </w:rPr>
          <w:fldChar w:fldCharType="begin"/>
        </w:r>
        <w:r>
          <w:rPr>
            <w:noProof/>
            <w:webHidden/>
          </w:rPr>
          <w:instrText xml:space="preserve"> PAGEREF _Toc236938050 \h </w:instrText>
        </w:r>
        <w:r>
          <w:rPr>
            <w:noProof/>
            <w:webHidden/>
          </w:rPr>
        </w:r>
        <w:r>
          <w:rPr>
            <w:noProof/>
            <w:webHidden/>
          </w:rPr>
          <w:fldChar w:fldCharType="separate"/>
        </w:r>
        <w:r>
          <w:rPr>
            <w:noProof/>
            <w:webHidden/>
          </w:rPr>
          <w:t>7</w:t>
        </w:r>
        <w:r>
          <w:rPr>
            <w:noProof/>
            <w:webHidden/>
          </w:rPr>
          <w:fldChar w:fldCharType="end"/>
        </w:r>
      </w:hyperlink>
    </w:p>
    <w:p w14:paraId="0C162833" w14:textId="3D6F5076"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51" w:history="1">
        <w:r w:rsidRPr="000C6B89">
          <w:rPr>
            <w:rStyle w:val="Hyperlink"/>
            <w:noProof/>
          </w:rPr>
          <w:t>1.2.5</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Dessous du lecteur</w:t>
        </w:r>
        <w:r>
          <w:rPr>
            <w:noProof/>
            <w:webHidden/>
          </w:rPr>
          <w:tab/>
        </w:r>
        <w:r>
          <w:rPr>
            <w:noProof/>
            <w:webHidden/>
          </w:rPr>
          <w:fldChar w:fldCharType="begin"/>
        </w:r>
        <w:r>
          <w:rPr>
            <w:noProof/>
            <w:webHidden/>
          </w:rPr>
          <w:instrText xml:space="preserve"> PAGEREF _Toc236938051 \h </w:instrText>
        </w:r>
        <w:r>
          <w:rPr>
            <w:noProof/>
            <w:webHidden/>
          </w:rPr>
        </w:r>
        <w:r>
          <w:rPr>
            <w:noProof/>
            <w:webHidden/>
          </w:rPr>
          <w:fldChar w:fldCharType="separate"/>
        </w:r>
        <w:r>
          <w:rPr>
            <w:noProof/>
            <w:webHidden/>
          </w:rPr>
          <w:t>7</w:t>
        </w:r>
        <w:r>
          <w:rPr>
            <w:noProof/>
            <w:webHidden/>
          </w:rPr>
          <w:fldChar w:fldCharType="end"/>
        </w:r>
      </w:hyperlink>
    </w:p>
    <w:p w14:paraId="4910ECF7" w14:textId="16A8F7A8"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52" w:history="1">
        <w:r w:rsidRPr="000C6B89">
          <w:rPr>
            <w:rStyle w:val="Hyperlink"/>
            <w:noProof/>
          </w:rPr>
          <w:t>1.2.6</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Arrière du lecteur</w:t>
        </w:r>
        <w:r>
          <w:rPr>
            <w:noProof/>
            <w:webHidden/>
          </w:rPr>
          <w:tab/>
        </w:r>
        <w:r>
          <w:rPr>
            <w:noProof/>
            <w:webHidden/>
          </w:rPr>
          <w:fldChar w:fldCharType="begin"/>
        </w:r>
        <w:r>
          <w:rPr>
            <w:noProof/>
            <w:webHidden/>
          </w:rPr>
          <w:instrText xml:space="preserve"> PAGEREF _Toc236938052 \h </w:instrText>
        </w:r>
        <w:r>
          <w:rPr>
            <w:noProof/>
            <w:webHidden/>
          </w:rPr>
        </w:r>
        <w:r>
          <w:rPr>
            <w:noProof/>
            <w:webHidden/>
          </w:rPr>
          <w:fldChar w:fldCharType="separate"/>
        </w:r>
        <w:r>
          <w:rPr>
            <w:noProof/>
            <w:webHidden/>
          </w:rPr>
          <w:t>7</w:t>
        </w:r>
        <w:r>
          <w:rPr>
            <w:noProof/>
            <w:webHidden/>
          </w:rPr>
          <w:fldChar w:fldCharType="end"/>
        </w:r>
      </w:hyperlink>
    </w:p>
    <w:p w14:paraId="295FA1AA" w14:textId="680828D4"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53" w:history="1">
        <w:r w:rsidRPr="000C6B89">
          <w:rPr>
            <w:rStyle w:val="Hyperlink"/>
            <w:noProof/>
          </w:rPr>
          <w:t>1.2.7</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Recharger la pile</w:t>
        </w:r>
        <w:r>
          <w:rPr>
            <w:noProof/>
            <w:webHidden/>
          </w:rPr>
          <w:tab/>
        </w:r>
        <w:r>
          <w:rPr>
            <w:noProof/>
            <w:webHidden/>
          </w:rPr>
          <w:fldChar w:fldCharType="begin"/>
        </w:r>
        <w:r>
          <w:rPr>
            <w:noProof/>
            <w:webHidden/>
          </w:rPr>
          <w:instrText xml:space="preserve"> PAGEREF _Toc236938053 \h </w:instrText>
        </w:r>
        <w:r>
          <w:rPr>
            <w:noProof/>
            <w:webHidden/>
          </w:rPr>
        </w:r>
        <w:r>
          <w:rPr>
            <w:noProof/>
            <w:webHidden/>
          </w:rPr>
          <w:fldChar w:fldCharType="separate"/>
        </w:r>
        <w:r>
          <w:rPr>
            <w:noProof/>
            <w:webHidden/>
          </w:rPr>
          <w:t>7</w:t>
        </w:r>
        <w:r>
          <w:rPr>
            <w:noProof/>
            <w:webHidden/>
          </w:rPr>
          <w:fldChar w:fldCharType="end"/>
        </w:r>
      </w:hyperlink>
    </w:p>
    <w:p w14:paraId="54C9B9BE" w14:textId="29FF409B"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54" w:history="1">
        <w:r w:rsidRPr="000C6B89">
          <w:rPr>
            <w:rStyle w:val="Hyperlink"/>
          </w:rPr>
          <w:t>1.3</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Bouton Mise sous tension</w:t>
        </w:r>
        <w:r>
          <w:rPr>
            <w:webHidden/>
          </w:rPr>
          <w:tab/>
        </w:r>
        <w:r>
          <w:rPr>
            <w:webHidden/>
          </w:rPr>
          <w:fldChar w:fldCharType="begin"/>
        </w:r>
        <w:r>
          <w:rPr>
            <w:webHidden/>
          </w:rPr>
          <w:instrText xml:space="preserve"> PAGEREF _Toc236938054 \h </w:instrText>
        </w:r>
        <w:r>
          <w:rPr>
            <w:webHidden/>
          </w:rPr>
        </w:r>
        <w:r>
          <w:rPr>
            <w:webHidden/>
          </w:rPr>
          <w:fldChar w:fldCharType="separate"/>
        </w:r>
        <w:r>
          <w:rPr>
            <w:webHidden/>
          </w:rPr>
          <w:t>8</w:t>
        </w:r>
        <w:r>
          <w:rPr>
            <w:webHidden/>
          </w:rPr>
          <w:fldChar w:fldCharType="end"/>
        </w:r>
      </w:hyperlink>
    </w:p>
    <w:p w14:paraId="59E796B2" w14:textId="7B7EE21D"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55" w:history="1">
        <w:r w:rsidRPr="000C6B89">
          <w:rPr>
            <w:rStyle w:val="Hyperlink"/>
            <w:noProof/>
          </w:rPr>
          <w:t>1.3.1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Allumer ou éteindre le lecteur</w:t>
        </w:r>
        <w:r>
          <w:rPr>
            <w:noProof/>
            <w:webHidden/>
          </w:rPr>
          <w:tab/>
        </w:r>
        <w:r>
          <w:rPr>
            <w:noProof/>
            <w:webHidden/>
          </w:rPr>
          <w:fldChar w:fldCharType="begin"/>
        </w:r>
        <w:r>
          <w:rPr>
            <w:noProof/>
            <w:webHidden/>
          </w:rPr>
          <w:instrText xml:space="preserve"> PAGEREF _Toc236938055 \h </w:instrText>
        </w:r>
        <w:r>
          <w:rPr>
            <w:noProof/>
            <w:webHidden/>
          </w:rPr>
        </w:r>
        <w:r>
          <w:rPr>
            <w:noProof/>
            <w:webHidden/>
          </w:rPr>
          <w:fldChar w:fldCharType="separate"/>
        </w:r>
        <w:r>
          <w:rPr>
            <w:noProof/>
            <w:webHidden/>
          </w:rPr>
          <w:t>8</w:t>
        </w:r>
        <w:r>
          <w:rPr>
            <w:noProof/>
            <w:webHidden/>
          </w:rPr>
          <w:fldChar w:fldCharType="end"/>
        </w:r>
      </w:hyperlink>
    </w:p>
    <w:p w14:paraId="248D215A" w14:textId="45AC06A6"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56" w:history="1">
        <w:r w:rsidRPr="000C6B89">
          <w:rPr>
            <w:rStyle w:val="Hyperlink"/>
            <w:noProof/>
          </w:rPr>
          <w:t>1.3.2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Mode de mise en veille</w:t>
        </w:r>
        <w:r>
          <w:rPr>
            <w:noProof/>
            <w:webHidden/>
          </w:rPr>
          <w:tab/>
        </w:r>
        <w:r>
          <w:rPr>
            <w:noProof/>
            <w:webHidden/>
          </w:rPr>
          <w:fldChar w:fldCharType="begin"/>
        </w:r>
        <w:r>
          <w:rPr>
            <w:noProof/>
            <w:webHidden/>
          </w:rPr>
          <w:instrText xml:space="preserve"> PAGEREF _Toc236938056 \h </w:instrText>
        </w:r>
        <w:r>
          <w:rPr>
            <w:noProof/>
            <w:webHidden/>
          </w:rPr>
        </w:r>
        <w:r>
          <w:rPr>
            <w:noProof/>
            <w:webHidden/>
          </w:rPr>
          <w:fldChar w:fldCharType="separate"/>
        </w:r>
        <w:r>
          <w:rPr>
            <w:noProof/>
            <w:webHidden/>
          </w:rPr>
          <w:t>8</w:t>
        </w:r>
        <w:r>
          <w:rPr>
            <w:noProof/>
            <w:webHidden/>
          </w:rPr>
          <w:fldChar w:fldCharType="end"/>
        </w:r>
      </w:hyperlink>
    </w:p>
    <w:p w14:paraId="554548BE" w14:textId="3E4C5759"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57" w:history="1">
        <w:r w:rsidRPr="000C6B89">
          <w:rPr>
            <w:rStyle w:val="Hyperlink"/>
            <w:noProof/>
          </w:rPr>
          <w:t>1.3.3</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Réinitialisation du lecteur à l’aide du bouton Mise sous tension</w:t>
        </w:r>
        <w:r>
          <w:rPr>
            <w:noProof/>
            <w:webHidden/>
          </w:rPr>
          <w:tab/>
        </w:r>
        <w:r>
          <w:rPr>
            <w:noProof/>
            <w:webHidden/>
          </w:rPr>
          <w:fldChar w:fldCharType="begin"/>
        </w:r>
        <w:r>
          <w:rPr>
            <w:noProof/>
            <w:webHidden/>
          </w:rPr>
          <w:instrText xml:space="preserve"> PAGEREF _Toc236938057 \h </w:instrText>
        </w:r>
        <w:r>
          <w:rPr>
            <w:noProof/>
            <w:webHidden/>
          </w:rPr>
        </w:r>
        <w:r>
          <w:rPr>
            <w:noProof/>
            <w:webHidden/>
          </w:rPr>
          <w:fldChar w:fldCharType="separate"/>
        </w:r>
        <w:r>
          <w:rPr>
            <w:noProof/>
            <w:webHidden/>
          </w:rPr>
          <w:t>9</w:t>
        </w:r>
        <w:r>
          <w:rPr>
            <w:noProof/>
            <w:webHidden/>
          </w:rPr>
          <w:fldChar w:fldCharType="end"/>
        </w:r>
      </w:hyperlink>
    </w:p>
    <w:p w14:paraId="5E049310" w14:textId="06AB5F9B"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58" w:history="1">
        <w:r w:rsidRPr="000C6B89">
          <w:rPr>
            <w:rStyle w:val="Hyperlink"/>
          </w:rPr>
          <w:t>1.4</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Insérer ou retirer la carte SD</w:t>
        </w:r>
        <w:r>
          <w:rPr>
            <w:webHidden/>
          </w:rPr>
          <w:tab/>
        </w:r>
        <w:r>
          <w:rPr>
            <w:webHidden/>
          </w:rPr>
          <w:fldChar w:fldCharType="begin"/>
        </w:r>
        <w:r>
          <w:rPr>
            <w:webHidden/>
          </w:rPr>
          <w:instrText xml:space="preserve"> PAGEREF _Toc236938058 \h </w:instrText>
        </w:r>
        <w:r>
          <w:rPr>
            <w:webHidden/>
          </w:rPr>
        </w:r>
        <w:r>
          <w:rPr>
            <w:webHidden/>
          </w:rPr>
          <w:fldChar w:fldCharType="separate"/>
        </w:r>
        <w:r>
          <w:rPr>
            <w:webHidden/>
          </w:rPr>
          <w:t>9</w:t>
        </w:r>
        <w:r>
          <w:rPr>
            <w:webHidden/>
          </w:rPr>
          <w:fldChar w:fldCharType="end"/>
        </w:r>
      </w:hyperlink>
    </w:p>
    <w:p w14:paraId="708AB82F" w14:textId="71C881A7"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59" w:history="1">
        <w:r w:rsidRPr="000C6B89">
          <w:rPr>
            <w:rStyle w:val="Hyperlink"/>
            <w:noProof/>
          </w:rPr>
          <w:t>1.4.1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Étiquette vocale de la carte SD</w:t>
        </w:r>
        <w:r>
          <w:rPr>
            <w:noProof/>
            <w:webHidden/>
          </w:rPr>
          <w:tab/>
        </w:r>
        <w:r>
          <w:rPr>
            <w:noProof/>
            <w:webHidden/>
          </w:rPr>
          <w:fldChar w:fldCharType="begin"/>
        </w:r>
        <w:r>
          <w:rPr>
            <w:noProof/>
            <w:webHidden/>
          </w:rPr>
          <w:instrText xml:space="preserve"> PAGEREF _Toc236938059 \h </w:instrText>
        </w:r>
        <w:r>
          <w:rPr>
            <w:noProof/>
            <w:webHidden/>
          </w:rPr>
        </w:r>
        <w:r>
          <w:rPr>
            <w:noProof/>
            <w:webHidden/>
          </w:rPr>
          <w:fldChar w:fldCharType="separate"/>
        </w:r>
        <w:r>
          <w:rPr>
            <w:noProof/>
            <w:webHidden/>
          </w:rPr>
          <w:t>9</w:t>
        </w:r>
        <w:r>
          <w:rPr>
            <w:noProof/>
            <w:webHidden/>
          </w:rPr>
          <w:fldChar w:fldCharType="end"/>
        </w:r>
      </w:hyperlink>
    </w:p>
    <w:p w14:paraId="14C8C815" w14:textId="35036802"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60" w:history="1">
        <w:r w:rsidRPr="000C6B89">
          <w:rPr>
            <w:rStyle w:val="Hyperlink"/>
          </w:rPr>
          <w:t>1.5</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Détection de la carte SD</w:t>
        </w:r>
        <w:r>
          <w:rPr>
            <w:webHidden/>
          </w:rPr>
          <w:tab/>
        </w:r>
        <w:r>
          <w:rPr>
            <w:webHidden/>
          </w:rPr>
          <w:fldChar w:fldCharType="begin"/>
        </w:r>
        <w:r>
          <w:rPr>
            <w:webHidden/>
          </w:rPr>
          <w:instrText xml:space="preserve"> PAGEREF _Toc236938060 \h </w:instrText>
        </w:r>
        <w:r>
          <w:rPr>
            <w:webHidden/>
          </w:rPr>
        </w:r>
        <w:r>
          <w:rPr>
            <w:webHidden/>
          </w:rPr>
          <w:fldChar w:fldCharType="separate"/>
        </w:r>
        <w:r>
          <w:rPr>
            <w:webHidden/>
          </w:rPr>
          <w:t>9</w:t>
        </w:r>
        <w:r>
          <w:rPr>
            <w:webHidden/>
          </w:rPr>
          <w:fldChar w:fldCharType="end"/>
        </w:r>
      </w:hyperlink>
    </w:p>
    <w:p w14:paraId="75B07B68" w14:textId="1B86BEEE"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61" w:history="1">
        <w:r w:rsidRPr="000C6B89">
          <w:rPr>
            <w:rStyle w:val="Hyperlink"/>
          </w:rPr>
          <w:t>1.6</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Structure du catalogue</w:t>
        </w:r>
        <w:r>
          <w:rPr>
            <w:webHidden/>
          </w:rPr>
          <w:tab/>
        </w:r>
        <w:r>
          <w:rPr>
            <w:webHidden/>
          </w:rPr>
          <w:fldChar w:fldCharType="begin"/>
        </w:r>
        <w:r>
          <w:rPr>
            <w:webHidden/>
          </w:rPr>
          <w:instrText xml:space="preserve"> PAGEREF _Toc236938061 \h </w:instrText>
        </w:r>
        <w:r>
          <w:rPr>
            <w:webHidden/>
          </w:rPr>
        </w:r>
        <w:r>
          <w:rPr>
            <w:webHidden/>
          </w:rPr>
          <w:fldChar w:fldCharType="separate"/>
        </w:r>
        <w:r>
          <w:rPr>
            <w:webHidden/>
          </w:rPr>
          <w:t>10</w:t>
        </w:r>
        <w:r>
          <w:rPr>
            <w:webHidden/>
          </w:rPr>
          <w:fldChar w:fldCharType="end"/>
        </w:r>
      </w:hyperlink>
    </w:p>
    <w:p w14:paraId="0E7B4450" w14:textId="06D1EFA0"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62" w:history="1">
        <w:r w:rsidRPr="000C6B89">
          <w:rPr>
            <w:rStyle w:val="Hyperlink"/>
          </w:rPr>
          <w:t>1.7</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Autres noms de fichier réservés</w:t>
        </w:r>
        <w:r>
          <w:rPr>
            <w:webHidden/>
          </w:rPr>
          <w:tab/>
        </w:r>
        <w:r>
          <w:rPr>
            <w:webHidden/>
          </w:rPr>
          <w:fldChar w:fldCharType="begin"/>
        </w:r>
        <w:r>
          <w:rPr>
            <w:webHidden/>
          </w:rPr>
          <w:instrText xml:space="preserve"> PAGEREF _Toc236938062 \h </w:instrText>
        </w:r>
        <w:r>
          <w:rPr>
            <w:webHidden/>
          </w:rPr>
        </w:r>
        <w:r>
          <w:rPr>
            <w:webHidden/>
          </w:rPr>
          <w:fldChar w:fldCharType="separate"/>
        </w:r>
        <w:r>
          <w:rPr>
            <w:webHidden/>
          </w:rPr>
          <w:t>12</w:t>
        </w:r>
        <w:r>
          <w:rPr>
            <w:webHidden/>
          </w:rPr>
          <w:fldChar w:fldCharType="end"/>
        </w:r>
      </w:hyperlink>
    </w:p>
    <w:p w14:paraId="29F86A89" w14:textId="11F68AEC"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63" w:history="1">
        <w:r w:rsidRPr="000C6B89">
          <w:rPr>
            <w:rStyle w:val="Hyperlink"/>
          </w:rPr>
          <w:t>1.8</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Transfert de fichiers entre un ordinateur et le Stream</w:t>
        </w:r>
        <w:r>
          <w:rPr>
            <w:webHidden/>
          </w:rPr>
          <w:tab/>
        </w:r>
        <w:r>
          <w:rPr>
            <w:webHidden/>
          </w:rPr>
          <w:fldChar w:fldCharType="begin"/>
        </w:r>
        <w:r>
          <w:rPr>
            <w:webHidden/>
          </w:rPr>
          <w:instrText xml:space="preserve"> PAGEREF _Toc236938063 \h </w:instrText>
        </w:r>
        <w:r>
          <w:rPr>
            <w:webHidden/>
          </w:rPr>
        </w:r>
        <w:r>
          <w:rPr>
            <w:webHidden/>
          </w:rPr>
          <w:fldChar w:fldCharType="separate"/>
        </w:r>
        <w:r>
          <w:rPr>
            <w:webHidden/>
          </w:rPr>
          <w:t>12</w:t>
        </w:r>
        <w:r>
          <w:rPr>
            <w:webHidden/>
          </w:rPr>
          <w:fldChar w:fldCharType="end"/>
        </w:r>
      </w:hyperlink>
    </w:p>
    <w:p w14:paraId="3A1BC976" w14:textId="34C7364C"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64" w:history="1">
        <w:r w:rsidRPr="000C6B89">
          <w:rPr>
            <w:rStyle w:val="Hyperlink"/>
          </w:rPr>
          <w:t>1.9</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Le logiciel HumanWare Companion</w:t>
        </w:r>
        <w:r>
          <w:rPr>
            <w:webHidden/>
          </w:rPr>
          <w:tab/>
        </w:r>
        <w:r>
          <w:rPr>
            <w:webHidden/>
          </w:rPr>
          <w:fldChar w:fldCharType="begin"/>
        </w:r>
        <w:r>
          <w:rPr>
            <w:webHidden/>
          </w:rPr>
          <w:instrText xml:space="preserve"> PAGEREF _Toc236938064 \h </w:instrText>
        </w:r>
        <w:r>
          <w:rPr>
            <w:webHidden/>
          </w:rPr>
        </w:r>
        <w:r>
          <w:rPr>
            <w:webHidden/>
          </w:rPr>
          <w:fldChar w:fldCharType="separate"/>
        </w:r>
        <w:r>
          <w:rPr>
            <w:webHidden/>
          </w:rPr>
          <w:t>12</w:t>
        </w:r>
        <w:r>
          <w:rPr>
            <w:webHidden/>
          </w:rPr>
          <w:fldChar w:fldCharType="end"/>
        </w:r>
      </w:hyperlink>
    </w:p>
    <w:p w14:paraId="570C767A" w14:textId="55C96469"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065" w:history="1">
        <w:r w:rsidRPr="000C6B89">
          <w:rPr>
            <w:rStyle w:val="Hyperlink"/>
            <w:noProof/>
          </w:rPr>
          <w:t>2.</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Les fonctionnalités de base</w:t>
        </w:r>
        <w:r>
          <w:rPr>
            <w:noProof/>
            <w:webHidden/>
          </w:rPr>
          <w:tab/>
        </w:r>
        <w:r>
          <w:rPr>
            <w:noProof/>
            <w:webHidden/>
          </w:rPr>
          <w:fldChar w:fldCharType="begin"/>
        </w:r>
        <w:r>
          <w:rPr>
            <w:noProof/>
            <w:webHidden/>
          </w:rPr>
          <w:instrText xml:space="preserve"> PAGEREF _Toc236938065 \h </w:instrText>
        </w:r>
        <w:r>
          <w:rPr>
            <w:noProof/>
            <w:webHidden/>
          </w:rPr>
        </w:r>
        <w:r>
          <w:rPr>
            <w:noProof/>
            <w:webHidden/>
          </w:rPr>
          <w:fldChar w:fldCharType="separate"/>
        </w:r>
        <w:r>
          <w:rPr>
            <w:noProof/>
            <w:webHidden/>
          </w:rPr>
          <w:t>13</w:t>
        </w:r>
        <w:r>
          <w:rPr>
            <w:noProof/>
            <w:webHidden/>
          </w:rPr>
          <w:fldChar w:fldCharType="end"/>
        </w:r>
      </w:hyperlink>
    </w:p>
    <w:p w14:paraId="142A1285" w14:textId="59B18E31"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66" w:history="1">
        <w:r w:rsidRPr="000C6B89">
          <w:rPr>
            <w:rStyle w:val="Hyperlink"/>
          </w:rPr>
          <w:t>2.1</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Changer le volume, la vitesse et la tonalité/intonation</w:t>
        </w:r>
        <w:r>
          <w:rPr>
            <w:webHidden/>
          </w:rPr>
          <w:tab/>
        </w:r>
        <w:r>
          <w:rPr>
            <w:webHidden/>
          </w:rPr>
          <w:fldChar w:fldCharType="begin"/>
        </w:r>
        <w:r>
          <w:rPr>
            <w:webHidden/>
          </w:rPr>
          <w:instrText xml:space="preserve"> PAGEREF _Toc236938066 \h </w:instrText>
        </w:r>
        <w:r>
          <w:rPr>
            <w:webHidden/>
          </w:rPr>
        </w:r>
        <w:r>
          <w:rPr>
            <w:webHidden/>
          </w:rPr>
          <w:fldChar w:fldCharType="separate"/>
        </w:r>
        <w:r>
          <w:rPr>
            <w:webHidden/>
          </w:rPr>
          <w:t>13</w:t>
        </w:r>
        <w:r>
          <w:rPr>
            <w:webHidden/>
          </w:rPr>
          <w:fldChar w:fldCharType="end"/>
        </w:r>
      </w:hyperlink>
    </w:p>
    <w:p w14:paraId="2D1536E2" w14:textId="64FCD061"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67" w:history="1">
        <w:r w:rsidRPr="000C6B89">
          <w:rPr>
            <w:rStyle w:val="Hyperlink"/>
            <w:noProof/>
          </w:rPr>
          <w:t>2.1.1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Paramètres de vitesse différents pour la lecture à l’aide de la synthèse vocale et la lecture audio</w:t>
        </w:r>
        <w:r>
          <w:rPr>
            <w:noProof/>
            <w:webHidden/>
          </w:rPr>
          <w:tab/>
        </w:r>
        <w:r>
          <w:rPr>
            <w:noProof/>
            <w:webHidden/>
          </w:rPr>
          <w:fldChar w:fldCharType="begin"/>
        </w:r>
        <w:r>
          <w:rPr>
            <w:noProof/>
            <w:webHidden/>
          </w:rPr>
          <w:instrText xml:space="preserve"> PAGEREF _Toc236938067 \h </w:instrText>
        </w:r>
        <w:r>
          <w:rPr>
            <w:noProof/>
            <w:webHidden/>
          </w:rPr>
        </w:r>
        <w:r>
          <w:rPr>
            <w:noProof/>
            <w:webHidden/>
          </w:rPr>
          <w:fldChar w:fldCharType="separate"/>
        </w:r>
        <w:r>
          <w:rPr>
            <w:noProof/>
            <w:webHidden/>
          </w:rPr>
          <w:t>13</w:t>
        </w:r>
        <w:r>
          <w:rPr>
            <w:noProof/>
            <w:webHidden/>
          </w:rPr>
          <w:fldChar w:fldCharType="end"/>
        </w:r>
      </w:hyperlink>
    </w:p>
    <w:p w14:paraId="21E74948" w14:textId="2550F19A"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68" w:history="1">
        <w:r w:rsidRPr="000C6B89">
          <w:rPr>
            <w:rStyle w:val="Hyperlink"/>
          </w:rPr>
          <w:t>2.2</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Changements des paramètres basses et aiguës (catalogue Musique)</w:t>
        </w:r>
        <w:r>
          <w:rPr>
            <w:webHidden/>
          </w:rPr>
          <w:tab/>
        </w:r>
        <w:r>
          <w:rPr>
            <w:webHidden/>
          </w:rPr>
          <w:fldChar w:fldCharType="begin"/>
        </w:r>
        <w:r>
          <w:rPr>
            <w:webHidden/>
          </w:rPr>
          <w:instrText xml:space="preserve"> PAGEREF _Toc236938068 \h </w:instrText>
        </w:r>
        <w:r>
          <w:rPr>
            <w:webHidden/>
          </w:rPr>
        </w:r>
        <w:r>
          <w:rPr>
            <w:webHidden/>
          </w:rPr>
          <w:fldChar w:fldCharType="separate"/>
        </w:r>
        <w:r>
          <w:rPr>
            <w:webHidden/>
          </w:rPr>
          <w:t>13</w:t>
        </w:r>
        <w:r>
          <w:rPr>
            <w:webHidden/>
          </w:rPr>
          <w:fldChar w:fldCharType="end"/>
        </w:r>
      </w:hyperlink>
    </w:p>
    <w:p w14:paraId="40F30614" w14:textId="284AF4EE"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69" w:history="1">
        <w:r w:rsidRPr="000C6B89">
          <w:rPr>
            <w:rStyle w:val="Hyperlink"/>
          </w:rPr>
          <w:t>2.3</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Écoute-Arrêt</w:t>
        </w:r>
        <w:r>
          <w:rPr>
            <w:webHidden/>
          </w:rPr>
          <w:tab/>
        </w:r>
        <w:r>
          <w:rPr>
            <w:webHidden/>
          </w:rPr>
          <w:fldChar w:fldCharType="begin"/>
        </w:r>
        <w:r>
          <w:rPr>
            <w:webHidden/>
          </w:rPr>
          <w:instrText xml:space="preserve"> PAGEREF _Toc236938069 \h </w:instrText>
        </w:r>
        <w:r>
          <w:rPr>
            <w:webHidden/>
          </w:rPr>
        </w:r>
        <w:r>
          <w:rPr>
            <w:webHidden/>
          </w:rPr>
          <w:fldChar w:fldCharType="separate"/>
        </w:r>
        <w:r>
          <w:rPr>
            <w:webHidden/>
          </w:rPr>
          <w:t>14</w:t>
        </w:r>
        <w:r>
          <w:rPr>
            <w:webHidden/>
          </w:rPr>
          <w:fldChar w:fldCharType="end"/>
        </w:r>
      </w:hyperlink>
    </w:p>
    <w:p w14:paraId="463D0C93" w14:textId="2F547CF0"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70" w:history="1">
        <w:r w:rsidRPr="000C6B89">
          <w:rPr>
            <w:rStyle w:val="Hyperlink"/>
          </w:rPr>
          <w:t>2.4</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Recul et Avance rapide</w:t>
        </w:r>
        <w:r>
          <w:rPr>
            <w:webHidden/>
          </w:rPr>
          <w:tab/>
        </w:r>
        <w:r>
          <w:rPr>
            <w:webHidden/>
          </w:rPr>
          <w:fldChar w:fldCharType="begin"/>
        </w:r>
        <w:r>
          <w:rPr>
            <w:webHidden/>
          </w:rPr>
          <w:instrText xml:space="preserve"> PAGEREF _Toc236938070 \h </w:instrText>
        </w:r>
        <w:r>
          <w:rPr>
            <w:webHidden/>
          </w:rPr>
        </w:r>
        <w:r>
          <w:rPr>
            <w:webHidden/>
          </w:rPr>
          <w:fldChar w:fldCharType="separate"/>
        </w:r>
        <w:r>
          <w:rPr>
            <w:webHidden/>
          </w:rPr>
          <w:t>14</w:t>
        </w:r>
        <w:r>
          <w:rPr>
            <w:webHidden/>
          </w:rPr>
          <w:fldChar w:fldCharType="end"/>
        </w:r>
      </w:hyperlink>
    </w:p>
    <w:p w14:paraId="2F183F0A" w14:textId="45416347"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71" w:history="1">
        <w:r w:rsidRPr="000C6B89">
          <w:rPr>
            <w:rStyle w:val="Hyperlink"/>
          </w:rPr>
          <w:t>2.5</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Mise en sommeil et annonce de l’heure</w:t>
        </w:r>
        <w:r>
          <w:rPr>
            <w:webHidden/>
          </w:rPr>
          <w:tab/>
        </w:r>
        <w:r>
          <w:rPr>
            <w:webHidden/>
          </w:rPr>
          <w:fldChar w:fldCharType="begin"/>
        </w:r>
        <w:r>
          <w:rPr>
            <w:webHidden/>
          </w:rPr>
          <w:instrText xml:space="preserve"> PAGEREF _Toc236938071 \h </w:instrText>
        </w:r>
        <w:r>
          <w:rPr>
            <w:webHidden/>
          </w:rPr>
        </w:r>
        <w:r>
          <w:rPr>
            <w:webHidden/>
          </w:rPr>
          <w:fldChar w:fldCharType="separate"/>
        </w:r>
        <w:r>
          <w:rPr>
            <w:webHidden/>
          </w:rPr>
          <w:t>14</w:t>
        </w:r>
        <w:r>
          <w:rPr>
            <w:webHidden/>
          </w:rPr>
          <w:fldChar w:fldCharType="end"/>
        </w:r>
      </w:hyperlink>
    </w:p>
    <w:p w14:paraId="50374217" w14:textId="746108BC"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72" w:history="1">
        <w:r w:rsidRPr="000C6B89">
          <w:rPr>
            <w:rStyle w:val="Hyperlink"/>
          </w:rPr>
          <w:t>2.6</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Réglage de la date et de l’heure</w:t>
        </w:r>
        <w:r>
          <w:rPr>
            <w:webHidden/>
          </w:rPr>
          <w:tab/>
        </w:r>
        <w:r>
          <w:rPr>
            <w:webHidden/>
          </w:rPr>
          <w:fldChar w:fldCharType="begin"/>
        </w:r>
        <w:r>
          <w:rPr>
            <w:webHidden/>
          </w:rPr>
          <w:instrText xml:space="preserve"> PAGEREF _Toc236938072 \h </w:instrText>
        </w:r>
        <w:r>
          <w:rPr>
            <w:webHidden/>
          </w:rPr>
        </w:r>
        <w:r>
          <w:rPr>
            <w:webHidden/>
          </w:rPr>
          <w:fldChar w:fldCharType="separate"/>
        </w:r>
        <w:r>
          <w:rPr>
            <w:webHidden/>
          </w:rPr>
          <w:t>15</w:t>
        </w:r>
        <w:r>
          <w:rPr>
            <w:webHidden/>
          </w:rPr>
          <w:fldChar w:fldCharType="end"/>
        </w:r>
      </w:hyperlink>
    </w:p>
    <w:p w14:paraId="72EF55ED" w14:textId="0E24E1BD"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73" w:history="1">
        <w:r w:rsidRPr="000C6B89">
          <w:rPr>
            <w:rStyle w:val="Hyperlink"/>
          </w:rPr>
          <w:t>2.7</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Mode Information clavier</w:t>
        </w:r>
        <w:r>
          <w:rPr>
            <w:webHidden/>
          </w:rPr>
          <w:tab/>
        </w:r>
        <w:r>
          <w:rPr>
            <w:webHidden/>
          </w:rPr>
          <w:fldChar w:fldCharType="begin"/>
        </w:r>
        <w:r>
          <w:rPr>
            <w:webHidden/>
          </w:rPr>
          <w:instrText xml:space="preserve"> PAGEREF _Toc236938073 \h </w:instrText>
        </w:r>
        <w:r>
          <w:rPr>
            <w:webHidden/>
          </w:rPr>
        </w:r>
        <w:r>
          <w:rPr>
            <w:webHidden/>
          </w:rPr>
          <w:fldChar w:fldCharType="separate"/>
        </w:r>
        <w:r>
          <w:rPr>
            <w:webHidden/>
          </w:rPr>
          <w:t>15</w:t>
        </w:r>
        <w:r>
          <w:rPr>
            <w:webHidden/>
          </w:rPr>
          <w:fldChar w:fldCharType="end"/>
        </w:r>
      </w:hyperlink>
    </w:p>
    <w:p w14:paraId="62C062AD" w14:textId="41FD9DC3"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074" w:history="1">
        <w:r w:rsidRPr="000C6B89">
          <w:rPr>
            <w:rStyle w:val="Hyperlink"/>
            <w:noProof/>
          </w:rPr>
          <w:t>3.</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Fonctions des touches numériques</w:t>
        </w:r>
        <w:r>
          <w:rPr>
            <w:noProof/>
            <w:webHidden/>
          </w:rPr>
          <w:tab/>
        </w:r>
        <w:r>
          <w:rPr>
            <w:noProof/>
            <w:webHidden/>
          </w:rPr>
          <w:fldChar w:fldCharType="begin"/>
        </w:r>
        <w:r>
          <w:rPr>
            <w:noProof/>
            <w:webHidden/>
          </w:rPr>
          <w:instrText xml:space="preserve"> PAGEREF _Toc236938074 \h </w:instrText>
        </w:r>
        <w:r>
          <w:rPr>
            <w:noProof/>
            <w:webHidden/>
          </w:rPr>
        </w:r>
        <w:r>
          <w:rPr>
            <w:noProof/>
            <w:webHidden/>
          </w:rPr>
          <w:fldChar w:fldCharType="separate"/>
        </w:r>
        <w:r>
          <w:rPr>
            <w:noProof/>
            <w:webHidden/>
          </w:rPr>
          <w:t>16</w:t>
        </w:r>
        <w:r>
          <w:rPr>
            <w:noProof/>
            <w:webHidden/>
          </w:rPr>
          <w:fldChar w:fldCharType="end"/>
        </w:r>
      </w:hyperlink>
    </w:p>
    <w:p w14:paraId="0996712D" w14:textId="65AF3034"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75" w:history="1">
        <w:r w:rsidRPr="000C6B89">
          <w:rPr>
            <w:rStyle w:val="Hyperlink"/>
          </w:rPr>
          <w:t>3.1</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Liste du pavé numérique</w:t>
        </w:r>
        <w:r>
          <w:rPr>
            <w:webHidden/>
          </w:rPr>
          <w:tab/>
        </w:r>
        <w:r>
          <w:rPr>
            <w:webHidden/>
          </w:rPr>
          <w:fldChar w:fldCharType="begin"/>
        </w:r>
        <w:r>
          <w:rPr>
            <w:webHidden/>
          </w:rPr>
          <w:instrText xml:space="preserve"> PAGEREF _Toc236938075 \h </w:instrText>
        </w:r>
        <w:r>
          <w:rPr>
            <w:webHidden/>
          </w:rPr>
        </w:r>
        <w:r>
          <w:rPr>
            <w:webHidden/>
          </w:rPr>
          <w:fldChar w:fldCharType="separate"/>
        </w:r>
        <w:r>
          <w:rPr>
            <w:webHidden/>
          </w:rPr>
          <w:t>16</w:t>
        </w:r>
        <w:r>
          <w:rPr>
            <w:webHidden/>
          </w:rPr>
          <w:fldChar w:fldCharType="end"/>
        </w:r>
      </w:hyperlink>
    </w:p>
    <w:p w14:paraId="6B807528" w14:textId="01F11999"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76" w:history="1">
        <w:r w:rsidRPr="000C6B89">
          <w:rPr>
            <w:rStyle w:val="Hyperlink"/>
          </w:rPr>
          <w:t>3.2</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Touches de navigation</w:t>
        </w:r>
        <w:r>
          <w:rPr>
            <w:webHidden/>
          </w:rPr>
          <w:tab/>
        </w:r>
        <w:r>
          <w:rPr>
            <w:webHidden/>
          </w:rPr>
          <w:fldChar w:fldCharType="begin"/>
        </w:r>
        <w:r>
          <w:rPr>
            <w:webHidden/>
          </w:rPr>
          <w:instrText xml:space="preserve"> PAGEREF _Toc236938076 \h </w:instrText>
        </w:r>
        <w:r>
          <w:rPr>
            <w:webHidden/>
          </w:rPr>
        </w:r>
        <w:r>
          <w:rPr>
            <w:webHidden/>
          </w:rPr>
          <w:fldChar w:fldCharType="separate"/>
        </w:r>
        <w:r>
          <w:rPr>
            <w:webHidden/>
          </w:rPr>
          <w:t>16</w:t>
        </w:r>
        <w:r>
          <w:rPr>
            <w:webHidden/>
          </w:rPr>
          <w:fldChar w:fldCharType="end"/>
        </w:r>
      </w:hyperlink>
    </w:p>
    <w:p w14:paraId="3A1B6702" w14:textId="6C242094"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77" w:history="1">
        <w:r w:rsidRPr="000C6B89">
          <w:rPr>
            <w:rStyle w:val="Hyperlink"/>
            <w:noProof/>
          </w:rPr>
          <w:t>3.2.1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Annuler un déplacement</w:t>
        </w:r>
        <w:r>
          <w:rPr>
            <w:noProof/>
            <w:webHidden/>
          </w:rPr>
          <w:tab/>
        </w:r>
        <w:r>
          <w:rPr>
            <w:noProof/>
            <w:webHidden/>
          </w:rPr>
          <w:fldChar w:fldCharType="begin"/>
        </w:r>
        <w:r>
          <w:rPr>
            <w:noProof/>
            <w:webHidden/>
          </w:rPr>
          <w:instrText xml:space="preserve"> PAGEREF _Toc236938077 \h </w:instrText>
        </w:r>
        <w:r>
          <w:rPr>
            <w:noProof/>
            <w:webHidden/>
          </w:rPr>
        </w:r>
        <w:r>
          <w:rPr>
            <w:noProof/>
            <w:webHidden/>
          </w:rPr>
          <w:fldChar w:fldCharType="separate"/>
        </w:r>
        <w:r>
          <w:rPr>
            <w:noProof/>
            <w:webHidden/>
          </w:rPr>
          <w:t>16</w:t>
        </w:r>
        <w:r>
          <w:rPr>
            <w:noProof/>
            <w:webHidden/>
          </w:rPr>
          <w:fldChar w:fldCharType="end"/>
        </w:r>
      </w:hyperlink>
    </w:p>
    <w:p w14:paraId="484B8BB9" w14:textId="2428AEE5"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78" w:history="1">
        <w:r w:rsidRPr="000C6B89">
          <w:rPr>
            <w:rStyle w:val="Hyperlink"/>
          </w:rPr>
          <w:t>3.3</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Mode de déplacement Saut dans le temps</w:t>
        </w:r>
        <w:r>
          <w:rPr>
            <w:webHidden/>
          </w:rPr>
          <w:tab/>
        </w:r>
        <w:r>
          <w:rPr>
            <w:webHidden/>
          </w:rPr>
          <w:fldChar w:fldCharType="begin"/>
        </w:r>
        <w:r>
          <w:rPr>
            <w:webHidden/>
          </w:rPr>
          <w:instrText xml:space="preserve"> PAGEREF _Toc236938078 \h </w:instrText>
        </w:r>
        <w:r>
          <w:rPr>
            <w:webHidden/>
          </w:rPr>
        </w:r>
        <w:r>
          <w:rPr>
            <w:webHidden/>
          </w:rPr>
          <w:fldChar w:fldCharType="separate"/>
        </w:r>
        <w:r>
          <w:rPr>
            <w:webHidden/>
          </w:rPr>
          <w:t>16</w:t>
        </w:r>
        <w:r>
          <w:rPr>
            <w:webHidden/>
          </w:rPr>
          <w:fldChar w:fldCharType="end"/>
        </w:r>
      </w:hyperlink>
    </w:p>
    <w:p w14:paraId="153C0370" w14:textId="3589D4AA"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79" w:history="1">
        <w:r w:rsidRPr="000C6B89">
          <w:rPr>
            <w:rStyle w:val="Hyperlink"/>
          </w:rPr>
          <w:t>3.4</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Éléments de navigation et la synthèse vocale</w:t>
        </w:r>
        <w:r>
          <w:rPr>
            <w:webHidden/>
          </w:rPr>
          <w:tab/>
        </w:r>
        <w:r>
          <w:rPr>
            <w:webHidden/>
          </w:rPr>
          <w:fldChar w:fldCharType="begin"/>
        </w:r>
        <w:r>
          <w:rPr>
            <w:webHidden/>
          </w:rPr>
          <w:instrText xml:space="preserve"> PAGEREF _Toc236938079 \h </w:instrText>
        </w:r>
        <w:r>
          <w:rPr>
            <w:webHidden/>
          </w:rPr>
        </w:r>
        <w:r>
          <w:rPr>
            <w:webHidden/>
          </w:rPr>
          <w:fldChar w:fldCharType="separate"/>
        </w:r>
        <w:r>
          <w:rPr>
            <w:webHidden/>
          </w:rPr>
          <w:t>17</w:t>
        </w:r>
        <w:r>
          <w:rPr>
            <w:webHidden/>
          </w:rPr>
          <w:fldChar w:fldCharType="end"/>
        </w:r>
      </w:hyperlink>
    </w:p>
    <w:p w14:paraId="3A5CA140" w14:textId="1BC7A0AB"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80" w:history="1">
        <w:r w:rsidRPr="000C6B89">
          <w:rPr>
            <w:rStyle w:val="Hyperlink"/>
          </w:rPr>
          <w:t>3.5</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Mode Épeler pour les fichiers Texte</w:t>
        </w:r>
        <w:r>
          <w:rPr>
            <w:webHidden/>
          </w:rPr>
          <w:tab/>
        </w:r>
        <w:r>
          <w:rPr>
            <w:webHidden/>
          </w:rPr>
          <w:fldChar w:fldCharType="begin"/>
        </w:r>
        <w:r>
          <w:rPr>
            <w:webHidden/>
          </w:rPr>
          <w:instrText xml:space="preserve"> PAGEREF _Toc236938080 \h </w:instrText>
        </w:r>
        <w:r>
          <w:rPr>
            <w:webHidden/>
          </w:rPr>
        </w:r>
        <w:r>
          <w:rPr>
            <w:webHidden/>
          </w:rPr>
          <w:fldChar w:fldCharType="separate"/>
        </w:r>
        <w:r>
          <w:rPr>
            <w:webHidden/>
          </w:rPr>
          <w:t>17</w:t>
        </w:r>
        <w:r>
          <w:rPr>
            <w:webHidden/>
          </w:rPr>
          <w:fldChar w:fldCharType="end"/>
        </w:r>
      </w:hyperlink>
    </w:p>
    <w:p w14:paraId="0EA2EB9F" w14:textId="38A06D5E"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81" w:history="1">
        <w:r w:rsidRPr="000C6B89">
          <w:rPr>
            <w:rStyle w:val="Hyperlink"/>
          </w:rPr>
          <w:t>3.6</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Navigation à travers les catalogues - Touche 1</w:t>
        </w:r>
        <w:r>
          <w:rPr>
            <w:webHidden/>
          </w:rPr>
          <w:tab/>
        </w:r>
        <w:r>
          <w:rPr>
            <w:webHidden/>
          </w:rPr>
          <w:fldChar w:fldCharType="begin"/>
        </w:r>
        <w:r>
          <w:rPr>
            <w:webHidden/>
          </w:rPr>
          <w:instrText xml:space="preserve"> PAGEREF _Toc236938081 \h </w:instrText>
        </w:r>
        <w:r>
          <w:rPr>
            <w:webHidden/>
          </w:rPr>
        </w:r>
        <w:r>
          <w:rPr>
            <w:webHidden/>
          </w:rPr>
          <w:fldChar w:fldCharType="separate"/>
        </w:r>
        <w:r>
          <w:rPr>
            <w:webHidden/>
          </w:rPr>
          <w:t>17</w:t>
        </w:r>
        <w:r>
          <w:rPr>
            <w:webHidden/>
          </w:rPr>
          <w:fldChar w:fldCharType="end"/>
        </w:r>
      </w:hyperlink>
    </w:p>
    <w:p w14:paraId="1B35DE4C" w14:textId="2C4BCA70"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82" w:history="1">
        <w:r w:rsidRPr="000C6B89">
          <w:rPr>
            <w:rStyle w:val="Hyperlink"/>
            <w:noProof/>
          </w:rPr>
          <w:t>3.6.1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Navigation à travers les catalogues en ligne</w:t>
        </w:r>
        <w:r>
          <w:rPr>
            <w:noProof/>
            <w:webHidden/>
          </w:rPr>
          <w:tab/>
        </w:r>
        <w:r>
          <w:rPr>
            <w:noProof/>
            <w:webHidden/>
          </w:rPr>
          <w:fldChar w:fldCharType="begin"/>
        </w:r>
        <w:r>
          <w:rPr>
            <w:noProof/>
            <w:webHidden/>
          </w:rPr>
          <w:instrText xml:space="preserve"> PAGEREF _Toc236938082 \h </w:instrText>
        </w:r>
        <w:r>
          <w:rPr>
            <w:noProof/>
            <w:webHidden/>
          </w:rPr>
        </w:r>
        <w:r>
          <w:rPr>
            <w:noProof/>
            <w:webHidden/>
          </w:rPr>
          <w:fldChar w:fldCharType="separate"/>
        </w:r>
        <w:r>
          <w:rPr>
            <w:noProof/>
            <w:webHidden/>
          </w:rPr>
          <w:t>17</w:t>
        </w:r>
        <w:r>
          <w:rPr>
            <w:noProof/>
            <w:webHidden/>
          </w:rPr>
          <w:fldChar w:fldCharType="end"/>
        </w:r>
      </w:hyperlink>
    </w:p>
    <w:p w14:paraId="7C9DD18A" w14:textId="4AC2D5AA"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83" w:history="1">
        <w:r w:rsidRPr="000C6B89">
          <w:rPr>
            <w:rStyle w:val="Hyperlink"/>
            <w:noProof/>
          </w:rPr>
          <w:t>3.6.2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Navigation dans un catalogue multi-niveaux</w:t>
        </w:r>
        <w:r>
          <w:rPr>
            <w:noProof/>
            <w:webHidden/>
          </w:rPr>
          <w:tab/>
        </w:r>
        <w:r>
          <w:rPr>
            <w:noProof/>
            <w:webHidden/>
          </w:rPr>
          <w:fldChar w:fldCharType="begin"/>
        </w:r>
        <w:r>
          <w:rPr>
            <w:noProof/>
            <w:webHidden/>
          </w:rPr>
          <w:instrText xml:space="preserve"> PAGEREF _Toc236938083 \h </w:instrText>
        </w:r>
        <w:r>
          <w:rPr>
            <w:noProof/>
            <w:webHidden/>
          </w:rPr>
        </w:r>
        <w:r>
          <w:rPr>
            <w:noProof/>
            <w:webHidden/>
          </w:rPr>
          <w:fldChar w:fldCharType="separate"/>
        </w:r>
        <w:r>
          <w:rPr>
            <w:noProof/>
            <w:webHidden/>
          </w:rPr>
          <w:t>18</w:t>
        </w:r>
        <w:r>
          <w:rPr>
            <w:noProof/>
            <w:webHidden/>
          </w:rPr>
          <w:fldChar w:fldCharType="end"/>
        </w:r>
      </w:hyperlink>
    </w:p>
    <w:p w14:paraId="4D7C835C" w14:textId="1FDB0964"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84" w:history="1">
        <w:r w:rsidRPr="000C6B89">
          <w:rPr>
            <w:rStyle w:val="Hyperlink"/>
          </w:rPr>
          <w:t>3.7</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Guide d’utilisation – Touche 1 (maintenue enfoncée)</w:t>
        </w:r>
        <w:r>
          <w:rPr>
            <w:webHidden/>
          </w:rPr>
          <w:tab/>
        </w:r>
        <w:r>
          <w:rPr>
            <w:webHidden/>
          </w:rPr>
          <w:fldChar w:fldCharType="begin"/>
        </w:r>
        <w:r>
          <w:rPr>
            <w:webHidden/>
          </w:rPr>
          <w:instrText xml:space="preserve"> PAGEREF _Toc236938084 \h </w:instrText>
        </w:r>
        <w:r>
          <w:rPr>
            <w:webHidden/>
          </w:rPr>
        </w:r>
        <w:r>
          <w:rPr>
            <w:webHidden/>
          </w:rPr>
          <w:fldChar w:fldCharType="separate"/>
        </w:r>
        <w:r>
          <w:rPr>
            <w:webHidden/>
          </w:rPr>
          <w:t>18</w:t>
        </w:r>
        <w:r>
          <w:rPr>
            <w:webHidden/>
          </w:rPr>
          <w:fldChar w:fldCharType="end"/>
        </w:r>
      </w:hyperlink>
    </w:p>
    <w:p w14:paraId="3CC82D60" w14:textId="02B8F325"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85" w:history="1">
        <w:r w:rsidRPr="000C6B89">
          <w:rPr>
            <w:rStyle w:val="Hyperlink"/>
          </w:rPr>
          <w:t>3.8</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Gestion des livres – Touche 3</w:t>
        </w:r>
        <w:r>
          <w:rPr>
            <w:webHidden/>
          </w:rPr>
          <w:tab/>
        </w:r>
        <w:r>
          <w:rPr>
            <w:webHidden/>
          </w:rPr>
          <w:fldChar w:fldCharType="begin"/>
        </w:r>
        <w:r>
          <w:rPr>
            <w:webHidden/>
          </w:rPr>
          <w:instrText xml:space="preserve"> PAGEREF _Toc236938085 \h </w:instrText>
        </w:r>
        <w:r>
          <w:rPr>
            <w:webHidden/>
          </w:rPr>
        </w:r>
        <w:r>
          <w:rPr>
            <w:webHidden/>
          </w:rPr>
          <w:fldChar w:fldCharType="separate"/>
        </w:r>
        <w:r>
          <w:rPr>
            <w:webHidden/>
          </w:rPr>
          <w:t>18</w:t>
        </w:r>
        <w:r>
          <w:rPr>
            <w:webHidden/>
          </w:rPr>
          <w:fldChar w:fldCharType="end"/>
        </w:r>
      </w:hyperlink>
    </w:p>
    <w:p w14:paraId="66818441" w14:textId="2334C7F1"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86" w:history="1">
        <w:r w:rsidRPr="000C6B89">
          <w:rPr>
            <w:rStyle w:val="Hyperlink"/>
          </w:rPr>
          <w:t>3.9</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Gestionnaire de téléchargements (appuyez et maintenez enfoncée la touche 3)</w:t>
        </w:r>
        <w:r>
          <w:rPr>
            <w:webHidden/>
          </w:rPr>
          <w:tab/>
        </w:r>
        <w:r>
          <w:rPr>
            <w:webHidden/>
          </w:rPr>
          <w:fldChar w:fldCharType="begin"/>
        </w:r>
        <w:r>
          <w:rPr>
            <w:webHidden/>
          </w:rPr>
          <w:instrText xml:space="preserve"> PAGEREF _Toc236938086 \h </w:instrText>
        </w:r>
        <w:r>
          <w:rPr>
            <w:webHidden/>
          </w:rPr>
        </w:r>
        <w:r>
          <w:rPr>
            <w:webHidden/>
          </w:rPr>
          <w:fldChar w:fldCharType="separate"/>
        </w:r>
        <w:r>
          <w:rPr>
            <w:webHidden/>
          </w:rPr>
          <w:t>19</w:t>
        </w:r>
        <w:r>
          <w:rPr>
            <w:webHidden/>
          </w:rPr>
          <w:fldChar w:fldCharType="end"/>
        </w:r>
      </w:hyperlink>
    </w:p>
    <w:p w14:paraId="11BB9D4A" w14:textId="525269E6"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87" w:history="1">
        <w:r w:rsidRPr="000C6B89">
          <w:rPr>
            <w:rStyle w:val="Hyperlink"/>
          </w:rPr>
          <w:t>3.10</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Où suis-je? – Touche 5</w:t>
        </w:r>
        <w:r>
          <w:rPr>
            <w:webHidden/>
          </w:rPr>
          <w:tab/>
        </w:r>
        <w:r>
          <w:rPr>
            <w:webHidden/>
          </w:rPr>
          <w:fldChar w:fldCharType="begin"/>
        </w:r>
        <w:r>
          <w:rPr>
            <w:webHidden/>
          </w:rPr>
          <w:instrText xml:space="preserve"> PAGEREF _Toc236938087 \h </w:instrText>
        </w:r>
        <w:r>
          <w:rPr>
            <w:webHidden/>
          </w:rPr>
        </w:r>
        <w:r>
          <w:rPr>
            <w:webHidden/>
          </w:rPr>
          <w:fldChar w:fldCharType="separate"/>
        </w:r>
        <w:r>
          <w:rPr>
            <w:webHidden/>
          </w:rPr>
          <w:t>20</w:t>
        </w:r>
        <w:r>
          <w:rPr>
            <w:webHidden/>
          </w:rPr>
          <w:fldChar w:fldCharType="end"/>
        </w:r>
      </w:hyperlink>
    </w:p>
    <w:p w14:paraId="658DD408" w14:textId="547D1BFD"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88" w:history="1">
        <w:r w:rsidRPr="000C6B89">
          <w:rPr>
            <w:rStyle w:val="Hyperlink"/>
            <w:noProof/>
          </w:rPr>
          <w:t>3.10.1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Information sur les étiquettes Où suis-je?</w:t>
        </w:r>
        <w:r>
          <w:rPr>
            <w:noProof/>
            <w:webHidden/>
          </w:rPr>
          <w:tab/>
        </w:r>
        <w:r>
          <w:rPr>
            <w:noProof/>
            <w:webHidden/>
          </w:rPr>
          <w:fldChar w:fldCharType="begin"/>
        </w:r>
        <w:r>
          <w:rPr>
            <w:noProof/>
            <w:webHidden/>
          </w:rPr>
          <w:instrText xml:space="preserve"> PAGEREF _Toc236938088 \h </w:instrText>
        </w:r>
        <w:r>
          <w:rPr>
            <w:noProof/>
            <w:webHidden/>
          </w:rPr>
        </w:r>
        <w:r>
          <w:rPr>
            <w:noProof/>
            <w:webHidden/>
          </w:rPr>
          <w:fldChar w:fldCharType="separate"/>
        </w:r>
        <w:r>
          <w:rPr>
            <w:noProof/>
            <w:webHidden/>
          </w:rPr>
          <w:t>20</w:t>
        </w:r>
        <w:r>
          <w:rPr>
            <w:noProof/>
            <w:webHidden/>
          </w:rPr>
          <w:fldChar w:fldCharType="end"/>
        </w:r>
      </w:hyperlink>
    </w:p>
    <w:p w14:paraId="0D0C20EF" w14:textId="6008A6A6"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89" w:history="1">
        <w:r w:rsidRPr="000C6B89">
          <w:rPr>
            <w:rStyle w:val="Hyperlink"/>
            <w:noProof/>
          </w:rPr>
          <w:t>3.10.2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Touche Où suis-je? pour les livres en ligne</w:t>
        </w:r>
        <w:r>
          <w:rPr>
            <w:noProof/>
            <w:webHidden/>
          </w:rPr>
          <w:tab/>
        </w:r>
        <w:r>
          <w:rPr>
            <w:noProof/>
            <w:webHidden/>
          </w:rPr>
          <w:fldChar w:fldCharType="begin"/>
        </w:r>
        <w:r>
          <w:rPr>
            <w:noProof/>
            <w:webHidden/>
          </w:rPr>
          <w:instrText xml:space="preserve"> PAGEREF _Toc236938089 \h </w:instrText>
        </w:r>
        <w:r>
          <w:rPr>
            <w:noProof/>
            <w:webHidden/>
          </w:rPr>
        </w:r>
        <w:r>
          <w:rPr>
            <w:noProof/>
            <w:webHidden/>
          </w:rPr>
          <w:fldChar w:fldCharType="separate"/>
        </w:r>
        <w:r>
          <w:rPr>
            <w:noProof/>
            <w:webHidden/>
          </w:rPr>
          <w:t>20</w:t>
        </w:r>
        <w:r>
          <w:rPr>
            <w:noProof/>
            <w:webHidden/>
          </w:rPr>
          <w:fldChar w:fldCharType="end"/>
        </w:r>
      </w:hyperlink>
    </w:p>
    <w:p w14:paraId="25582520" w14:textId="390DF353"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90" w:history="1">
        <w:r w:rsidRPr="000C6B89">
          <w:rPr>
            <w:rStyle w:val="Hyperlink"/>
          </w:rPr>
          <w:t>3.11</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Synthèses vocales multiples</w:t>
        </w:r>
        <w:r>
          <w:rPr>
            <w:webHidden/>
          </w:rPr>
          <w:tab/>
        </w:r>
        <w:r>
          <w:rPr>
            <w:webHidden/>
          </w:rPr>
          <w:fldChar w:fldCharType="begin"/>
        </w:r>
        <w:r>
          <w:rPr>
            <w:webHidden/>
          </w:rPr>
          <w:instrText xml:space="preserve"> PAGEREF _Toc236938090 \h </w:instrText>
        </w:r>
        <w:r>
          <w:rPr>
            <w:webHidden/>
          </w:rPr>
        </w:r>
        <w:r>
          <w:rPr>
            <w:webHidden/>
          </w:rPr>
          <w:fldChar w:fldCharType="separate"/>
        </w:r>
        <w:r>
          <w:rPr>
            <w:webHidden/>
          </w:rPr>
          <w:t>20</w:t>
        </w:r>
        <w:r>
          <w:rPr>
            <w:webHidden/>
          </w:rPr>
          <w:fldChar w:fldCharType="end"/>
        </w:r>
      </w:hyperlink>
    </w:p>
    <w:p w14:paraId="41950E39" w14:textId="1773EA64"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91" w:history="1">
        <w:r w:rsidRPr="000C6B89">
          <w:rPr>
            <w:rStyle w:val="Hyperlink"/>
            <w:lang w:eastAsia="fr-FR"/>
          </w:rPr>
          <w:t>3.12</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Fonts w:cs="Arial"/>
          </w:rPr>
          <w:t>Modes de lecture Audio, Texte et Aléatoire – touche 9</w:t>
        </w:r>
        <w:r>
          <w:rPr>
            <w:webHidden/>
          </w:rPr>
          <w:tab/>
        </w:r>
        <w:r>
          <w:rPr>
            <w:webHidden/>
          </w:rPr>
          <w:fldChar w:fldCharType="begin"/>
        </w:r>
        <w:r>
          <w:rPr>
            <w:webHidden/>
          </w:rPr>
          <w:instrText xml:space="preserve"> PAGEREF _Toc236938091 \h </w:instrText>
        </w:r>
        <w:r>
          <w:rPr>
            <w:webHidden/>
          </w:rPr>
        </w:r>
        <w:r>
          <w:rPr>
            <w:webHidden/>
          </w:rPr>
          <w:fldChar w:fldCharType="separate"/>
        </w:r>
        <w:r>
          <w:rPr>
            <w:webHidden/>
          </w:rPr>
          <w:t>21</w:t>
        </w:r>
        <w:r>
          <w:rPr>
            <w:webHidden/>
          </w:rPr>
          <w:fldChar w:fldCharType="end"/>
        </w:r>
      </w:hyperlink>
    </w:p>
    <w:p w14:paraId="0E4F7322" w14:textId="25A54A3D"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92" w:history="1">
        <w:r w:rsidRPr="000C6B89">
          <w:rPr>
            <w:rStyle w:val="Hyperlink"/>
          </w:rPr>
          <w:t>3.13</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Confirmer, Verrouiller et Annuler – Touches Dièse et Étoile</w:t>
        </w:r>
        <w:r>
          <w:rPr>
            <w:webHidden/>
          </w:rPr>
          <w:tab/>
        </w:r>
        <w:r>
          <w:rPr>
            <w:webHidden/>
          </w:rPr>
          <w:fldChar w:fldCharType="begin"/>
        </w:r>
        <w:r>
          <w:rPr>
            <w:webHidden/>
          </w:rPr>
          <w:instrText xml:space="preserve"> PAGEREF _Toc236938092 \h </w:instrText>
        </w:r>
        <w:r>
          <w:rPr>
            <w:webHidden/>
          </w:rPr>
        </w:r>
        <w:r>
          <w:rPr>
            <w:webHidden/>
          </w:rPr>
          <w:fldChar w:fldCharType="separate"/>
        </w:r>
        <w:r>
          <w:rPr>
            <w:webHidden/>
          </w:rPr>
          <w:t>21</w:t>
        </w:r>
        <w:r>
          <w:rPr>
            <w:webHidden/>
          </w:rPr>
          <w:fldChar w:fldCharType="end"/>
        </w:r>
      </w:hyperlink>
    </w:p>
    <w:p w14:paraId="19008B56" w14:textId="020D52D7"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93" w:history="1">
        <w:r w:rsidRPr="000C6B89">
          <w:rPr>
            <w:rStyle w:val="Hyperlink"/>
          </w:rPr>
          <w:t>3.14</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Info - Touche 0</w:t>
        </w:r>
        <w:r>
          <w:rPr>
            <w:webHidden/>
          </w:rPr>
          <w:tab/>
        </w:r>
        <w:r>
          <w:rPr>
            <w:webHidden/>
          </w:rPr>
          <w:fldChar w:fldCharType="begin"/>
        </w:r>
        <w:r>
          <w:rPr>
            <w:webHidden/>
          </w:rPr>
          <w:instrText xml:space="preserve"> PAGEREF _Toc236938093 \h </w:instrText>
        </w:r>
        <w:r>
          <w:rPr>
            <w:webHidden/>
          </w:rPr>
        </w:r>
        <w:r>
          <w:rPr>
            <w:webHidden/>
          </w:rPr>
          <w:fldChar w:fldCharType="separate"/>
        </w:r>
        <w:r>
          <w:rPr>
            <w:webHidden/>
          </w:rPr>
          <w:t>21</w:t>
        </w:r>
        <w:r>
          <w:rPr>
            <w:webHidden/>
          </w:rPr>
          <w:fldChar w:fldCharType="end"/>
        </w:r>
      </w:hyperlink>
    </w:p>
    <w:p w14:paraId="44EE2D9F" w14:textId="4513C9C7"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094" w:history="1">
        <w:r w:rsidRPr="000C6B89">
          <w:rPr>
            <w:rStyle w:val="Hyperlink"/>
            <w:noProof/>
          </w:rPr>
          <w:t>3.14.1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Rubriques d'informations disponibles</w:t>
        </w:r>
        <w:r>
          <w:rPr>
            <w:noProof/>
            <w:webHidden/>
          </w:rPr>
          <w:tab/>
        </w:r>
        <w:r>
          <w:rPr>
            <w:noProof/>
            <w:webHidden/>
          </w:rPr>
          <w:fldChar w:fldCharType="begin"/>
        </w:r>
        <w:r>
          <w:rPr>
            <w:noProof/>
            <w:webHidden/>
          </w:rPr>
          <w:instrText xml:space="preserve"> PAGEREF _Toc236938094 \h </w:instrText>
        </w:r>
        <w:r>
          <w:rPr>
            <w:noProof/>
            <w:webHidden/>
          </w:rPr>
        </w:r>
        <w:r>
          <w:rPr>
            <w:noProof/>
            <w:webHidden/>
          </w:rPr>
          <w:fldChar w:fldCharType="separate"/>
        </w:r>
        <w:r>
          <w:rPr>
            <w:noProof/>
            <w:webHidden/>
          </w:rPr>
          <w:t>21</w:t>
        </w:r>
        <w:r>
          <w:rPr>
            <w:noProof/>
            <w:webHidden/>
          </w:rPr>
          <w:fldChar w:fldCharType="end"/>
        </w:r>
      </w:hyperlink>
    </w:p>
    <w:p w14:paraId="0058FC44" w14:textId="1E5E7325"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095" w:history="1">
        <w:r w:rsidRPr="000C6B89">
          <w:rPr>
            <w:rStyle w:val="Hyperlink"/>
            <w:noProof/>
          </w:rPr>
          <w:t>4.</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Navigation directe</w:t>
        </w:r>
        <w:r>
          <w:rPr>
            <w:noProof/>
            <w:webHidden/>
          </w:rPr>
          <w:tab/>
        </w:r>
        <w:r>
          <w:rPr>
            <w:noProof/>
            <w:webHidden/>
          </w:rPr>
          <w:fldChar w:fldCharType="begin"/>
        </w:r>
        <w:r>
          <w:rPr>
            <w:noProof/>
            <w:webHidden/>
          </w:rPr>
          <w:instrText xml:space="preserve"> PAGEREF _Toc236938095 \h </w:instrText>
        </w:r>
        <w:r>
          <w:rPr>
            <w:noProof/>
            <w:webHidden/>
          </w:rPr>
        </w:r>
        <w:r>
          <w:rPr>
            <w:noProof/>
            <w:webHidden/>
          </w:rPr>
          <w:fldChar w:fldCharType="separate"/>
        </w:r>
        <w:r>
          <w:rPr>
            <w:noProof/>
            <w:webHidden/>
          </w:rPr>
          <w:t>23</w:t>
        </w:r>
        <w:r>
          <w:rPr>
            <w:noProof/>
            <w:webHidden/>
          </w:rPr>
          <w:fldChar w:fldCharType="end"/>
        </w:r>
      </w:hyperlink>
    </w:p>
    <w:p w14:paraId="70D26576" w14:textId="0A7AA75A"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96" w:history="1">
        <w:r w:rsidRPr="000C6B89">
          <w:rPr>
            <w:rStyle w:val="Hyperlink"/>
          </w:rPr>
          <w:t>4.1</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Atteindre page</w:t>
        </w:r>
        <w:r>
          <w:rPr>
            <w:webHidden/>
          </w:rPr>
          <w:tab/>
        </w:r>
        <w:r>
          <w:rPr>
            <w:webHidden/>
          </w:rPr>
          <w:fldChar w:fldCharType="begin"/>
        </w:r>
        <w:r>
          <w:rPr>
            <w:webHidden/>
          </w:rPr>
          <w:instrText xml:space="preserve"> PAGEREF _Toc236938096 \h </w:instrText>
        </w:r>
        <w:r>
          <w:rPr>
            <w:webHidden/>
          </w:rPr>
        </w:r>
        <w:r>
          <w:rPr>
            <w:webHidden/>
          </w:rPr>
          <w:fldChar w:fldCharType="separate"/>
        </w:r>
        <w:r>
          <w:rPr>
            <w:webHidden/>
          </w:rPr>
          <w:t>23</w:t>
        </w:r>
        <w:r>
          <w:rPr>
            <w:webHidden/>
          </w:rPr>
          <w:fldChar w:fldCharType="end"/>
        </w:r>
      </w:hyperlink>
    </w:p>
    <w:p w14:paraId="528B58E1" w14:textId="369CC0AD"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97" w:history="1">
        <w:r w:rsidRPr="000C6B89">
          <w:rPr>
            <w:rStyle w:val="Hyperlink"/>
          </w:rPr>
          <w:t>4.2</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Atteindre en-tête</w:t>
        </w:r>
        <w:r>
          <w:rPr>
            <w:webHidden/>
          </w:rPr>
          <w:tab/>
        </w:r>
        <w:r>
          <w:rPr>
            <w:webHidden/>
          </w:rPr>
          <w:fldChar w:fldCharType="begin"/>
        </w:r>
        <w:r>
          <w:rPr>
            <w:webHidden/>
          </w:rPr>
          <w:instrText xml:space="preserve"> PAGEREF _Toc236938097 \h </w:instrText>
        </w:r>
        <w:r>
          <w:rPr>
            <w:webHidden/>
          </w:rPr>
        </w:r>
        <w:r>
          <w:rPr>
            <w:webHidden/>
          </w:rPr>
          <w:fldChar w:fldCharType="separate"/>
        </w:r>
        <w:r>
          <w:rPr>
            <w:webHidden/>
          </w:rPr>
          <w:t>23</w:t>
        </w:r>
        <w:r>
          <w:rPr>
            <w:webHidden/>
          </w:rPr>
          <w:fldChar w:fldCharType="end"/>
        </w:r>
      </w:hyperlink>
    </w:p>
    <w:p w14:paraId="46DD7F16" w14:textId="126E76E4"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98" w:history="1">
        <w:r w:rsidRPr="000C6B89">
          <w:rPr>
            <w:rStyle w:val="Hyperlink"/>
          </w:rPr>
          <w:t>4.3</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Atteindre temps</w:t>
        </w:r>
        <w:r>
          <w:rPr>
            <w:webHidden/>
          </w:rPr>
          <w:tab/>
        </w:r>
        <w:r>
          <w:rPr>
            <w:webHidden/>
          </w:rPr>
          <w:fldChar w:fldCharType="begin"/>
        </w:r>
        <w:r>
          <w:rPr>
            <w:webHidden/>
          </w:rPr>
          <w:instrText xml:space="preserve"> PAGEREF _Toc236938098 \h </w:instrText>
        </w:r>
        <w:r>
          <w:rPr>
            <w:webHidden/>
          </w:rPr>
        </w:r>
        <w:r>
          <w:rPr>
            <w:webHidden/>
          </w:rPr>
          <w:fldChar w:fldCharType="separate"/>
        </w:r>
        <w:r>
          <w:rPr>
            <w:webHidden/>
          </w:rPr>
          <w:t>23</w:t>
        </w:r>
        <w:r>
          <w:rPr>
            <w:webHidden/>
          </w:rPr>
          <w:fldChar w:fldCharType="end"/>
        </w:r>
      </w:hyperlink>
    </w:p>
    <w:p w14:paraId="3A61568B" w14:textId="01C8F88B"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099" w:history="1">
        <w:r w:rsidRPr="000C6B89">
          <w:rPr>
            <w:rStyle w:val="Hyperlink"/>
          </w:rPr>
          <w:t>4.4</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Atteindre pourcentage</w:t>
        </w:r>
        <w:r>
          <w:rPr>
            <w:webHidden/>
          </w:rPr>
          <w:tab/>
        </w:r>
        <w:r>
          <w:rPr>
            <w:webHidden/>
          </w:rPr>
          <w:fldChar w:fldCharType="begin"/>
        </w:r>
        <w:r>
          <w:rPr>
            <w:webHidden/>
          </w:rPr>
          <w:instrText xml:space="preserve"> PAGEREF _Toc236938099 \h </w:instrText>
        </w:r>
        <w:r>
          <w:rPr>
            <w:webHidden/>
          </w:rPr>
        </w:r>
        <w:r>
          <w:rPr>
            <w:webHidden/>
          </w:rPr>
          <w:fldChar w:fldCharType="separate"/>
        </w:r>
        <w:r>
          <w:rPr>
            <w:webHidden/>
          </w:rPr>
          <w:t>23</w:t>
        </w:r>
        <w:r>
          <w:rPr>
            <w:webHidden/>
          </w:rPr>
          <w:fldChar w:fldCharType="end"/>
        </w:r>
      </w:hyperlink>
    </w:p>
    <w:p w14:paraId="4341ED62" w14:textId="3F32DAC9"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00" w:history="1">
        <w:r w:rsidRPr="000C6B89">
          <w:rPr>
            <w:rStyle w:val="Hyperlink"/>
          </w:rPr>
          <w:t>4.5</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Atteindre le début ou la fin d'un livre</w:t>
        </w:r>
        <w:r>
          <w:rPr>
            <w:webHidden/>
          </w:rPr>
          <w:tab/>
        </w:r>
        <w:r>
          <w:rPr>
            <w:webHidden/>
          </w:rPr>
          <w:fldChar w:fldCharType="begin"/>
        </w:r>
        <w:r>
          <w:rPr>
            <w:webHidden/>
          </w:rPr>
          <w:instrText xml:space="preserve"> PAGEREF _Toc236938100 \h </w:instrText>
        </w:r>
        <w:r>
          <w:rPr>
            <w:webHidden/>
          </w:rPr>
        </w:r>
        <w:r>
          <w:rPr>
            <w:webHidden/>
          </w:rPr>
          <w:fldChar w:fldCharType="separate"/>
        </w:r>
        <w:r>
          <w:rPr>
            <w:webHidden/>
          </w:rPr>
          <w:t>23</w:t>
        </w:r>
        <w:r>
          <w:rPr>
            <w:webHidden/>
          </w:rPr>
          <w:fldChar w:fldCharType="end"/>
        </w:r>
      </w:hyperlink>
    </w:p>
    <w:p w14:paraId="533CAF1A" w14:textId="2A706BFC"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01" w:history="1">
        <w:r w:rsidRPr="000C6B89">
          <w:rPr>
            <w:rStyle w:val="Hyperlink"/>
          </w:rPr>
          <w:t>4.6</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Atteindre livre</w:t>
        </w:r>
        <w:r>
          <w:rPr>
            <w:webHidden/>
          </w:rPr>
          <w:tab/>
        </w:r>
        <w:r>
          <w:rPr>
            <w:webHidden/>
          </w:rPr>
          <w:fldChar w:fldCharType="begin"/>
        </w:r>
        <w:r>
          <w:rPr>
            <w:webHidden/>
          </w:rPr>
          <w:instrText xml:space="preserve"> PAGEREF _Toc236938101 \h </w:instrText>
        </w:r>
        <w:r>
          <w:rPr>
            <w:webHidden/>
          </w:rPr>
        </w:r>
        <w:r>
          <w:rPr>
            <w:webHidden/>
          </w:rPr>
          <w:fldChar w:fldCharType="separate"/>
        </w:r>
        <w:r>
          <w:rPr>
            <w:webHidden/>
          </w:rPr>
          <w:t>23</w:t>
        </w:r>
        <w:r>
          <w:rPr>
            <w:webHidden/>
          </w:rPr>
          <w:fldChar w:fldCharType="end"/>
        </w:r>
      </w:hyperlink>
    </w:p>
    <w:p w14:paraId="5A1664DE" w14:textId="2219014A"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02" w:history="1">
        <w:r w:rsidRPr="000C6B89">
          <w:rPr>
            <w:rStyle w:val="Hyperlink"/>
          </w:rPr>
          <w:t>4.7</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Sauter de 10 éléments vers l’avant ou l’arrière</w:t>
        </w:r>
        <w:r>
          <w:rPr>
            <w:webHidden/>
          </w:rPr>
          <w:tab/>
        </w:r>
        <w:r>
          <w:rPr>
            <w:webHidden/>
          </w:rPr>
          <w:fldChar w:fldCharType="begin"/>
        </w:r>
        <w:r>
          <w:rPr>
            <w:webHidden/>
          </w:rPr>
          <w:instrText xml:space="preserve"> PAGEREF _Toc236938102 \h </w:instrText>
        </w:r>
        <w:r>
          <w:rPr>
            <w:webHidden/>
          </w:rPr>
        </w:r>
        <w:r>
          <w:rPr>
            <w:webHidden/>
          </w:rPr>
          <w:fldChar w:fldCharType="separate"/>
        </w:r>
        <w:r>
          <w:rPr>
            <w:webHidden/>
          </w:rPr>
          <w:t>24</w:t>
        </w:r>
        <w:r>
          <w:rPr>
            <w:webHidden/>
          </w:rPr>
          <w:fldChar w:fldCharType="end"/>
        </w:r>
      </w:hyperlink>
    </w:p>
    <w:p w14:paraId="28286C1F" w14:textId="7A5269F4"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03" w:history="1">
        <w:r w:rsidRPr="000C6B89">
          <w:rPr>
            <w:rStyle w:val="Hyperlink"/>
          </w:rPr>
          <w:t>4.8</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Rechercher parmi les éléments d’un catalogue</w:t>
        </w:r>
        <w:r>
          <w:rPr>
            <w:webHidden/>
          </w:rPr>
          <w:tab/>
        </w:r>
        <w:r>
          <w:rPr>
            <w:webHidden/>
          </w:rPr>
          <w:fldChar w:fldCharType="begin"/>
        </w:r>
        <w:r>
          <w:rPr>
            <w:webHidden/>
          </w:rPr>
          <w:instrText xml:space="preserve"> PAGEREF _Toc236938103 \h </w:instrText>
        </w:r>
        <w:r>
          <w:rPr>
            <w:webHidden/>
          </w:rPr>
        </w:r>
        <w:r>
          <w:rPr>
            <w:webHidden/>
          </w:rPr>
          <w:fldChar w:fldCharType="separate"/>
        </w:r>
        <w:r>
          <w:rPr>
            <w:webHidden/>
          </w:rPr>
          <w:t>24</w:t>
        </w:r>
        <w:r>
          <w:rPr>
            <w:webHidden/>
          </w:rPr>
          <w:fldChar w:fldCharType="end"/>
        </w:r>
      </w:hyperlink>
    </w:p>
    <w:p w14:paraId="31C8A213" w14:textId="10FE8ED6"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04" w:history="1">
        <w:r w:rsidRPr="000C6B89">
          <w:rPr>
            <w:rStyle w:val="Hyperlink"/>
          </w:rPr>
          <w:t>4.9</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Fonctions pour les Services En Ligne</w:t>
        </w:r>
        <w:r>
          <w:rPr>
            <w:webHidden/>
          </w:rPr>
          <w:tab/>
        </w:r>
        <w:r>
          <w:rPr>
            <w:webHidden/>
          </w:rPr>
          <w:fldChar w:fldCharType="begin"/>
        </w:r>
        <w:r>
          <w:rPr>
            <w:webHidden/>
          </w:rPr>
          <w:instrText xml:space="preserve"> PAGEREF _Toc236938104 \h </w:instrText>
        </w:r>
        <w:r>
          <w:rPr>
            <w:webHidden/>
          </w:rPr>
        </w:r>
        <w:r>
          <w:rPr>
            <w:webHidden/>
          </w:rPr>
          <w:fldChar w:fldCharType="separate"/>
        </w:r>
        <w:r>
          <w:rPr>
            <w:webHidden/>
          </w:rPr>
          <w:t>24</w:t>
        </w:r>
        <w:r>
          <w:rPr>
            <w:webHidden/>
          </w:rPr>
          <w:fldChar w:fldCharType="end"/>
        </w:r>
      </w:hyperlink>
    </w:p>
    <w:p w14:paraId="78FE914F" w14:textId="5A135074"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105" w:history="1">
        <w:r w:rsidRPr="000C6B89">
          <w:rPr>
            <w:rStyle w:val="Hyperlink"/>
            <w:noProof/>
          </w:rPr>
          <w:t>5.</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Fonctions avancées</w:t>
        </w:r>
        <w:r>
          <w:rPr>
            <w:noProof/>
            <w:webHidden/>
          </w:rPr>
          <w:tab/>
        </w:r>
        <w:r>
          <w:rPr>
            <w:noProof/>
            <w:webHidden/>
          </w:rPr>
          <w:fldChar w:fldCharType="begin"/>
        </w:r>
        <w:r>
          <w:rPr>
            <w:noProof/>
            <w:webHidden/>
          </w:rPr>
          <w:instrText xml:space="preserve"> PAGEREF _Toc236938105 \h </w:instrText>
        </w:r>
        <w:r>
          <w:rPr>
            <w:noProof/>
            <w:webHidden/>
          </w:rPr>
        </w:r>
        <w:r>
          <w:rPr>
            <w:noProof/>
            <w:webHidden/>
          </w:rPr>
          <w:fldChar w:fldCharType="separate"/>
        </w:r>
        <w:r>
          <w:rPr>
            <w:noProof/>
            <w:webHidden/>
          </w:rPr>
          <w:t>26</w:t>
        </w:r>
        <w:r>
          <w:rPr>
            <w:noProof/>
            <w:webHidden/>
          </w:rPr>
          <w:fldChar w:fldCharType="end"/>
        </w:r>
      </w:hyperlink>
    </w:p>
    <w:p w14:paraId="59197ECE" w14:textId="1CA293F0"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06" w:history="1">
        <w:r w:rsidRPr="000C6B89">
          <w:rPr>
            <w:rStyle w:val="Hyperlink"/>
          </w:rPr>
          <w:t>5.1</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Recherche textuelle</w:t>
        </w:r>
        <w:r>
          <w:rPr>
            <w:webHidden/>
          </w:rPr>
          <w:tab/>
        </w:r>
        <w:r>
          <w:rPr>
            <w:webHidden/>
          </w:rPr>
          <w:fldChar w:fldCharType="begin"/>
        </w:r>
        <w:r>
          <w:rPr>
            <w:webHidden/>
          </w:rPr>
          <w:instrText xml:space="preserve"> PAGEREF _Toc236938106 \h </w:instrText>
        </w:r>
        <w:r>
          <w:rPr>
            <w:webHidden/>
          </w:rPr>
        </w:r>
        <w:r>
          <w:rPr>
            <w:webHidden/>
          </w:rPr>
          <w:fldChar w:fldCharType="separate"/>
        </w:r>
        <w:r>
          <w:rPr>
            <w:webHidden/>
          </w:rPr>
          <w:t>26</w:t>
        </w:r>
        <w:r>
          <w:rPr>
            <w:webHidden/>
          </w:rPr>
          <w:fldChar w:fldCharType="end"/>
        </w:r>
      </w:hyperlink>
    </w:p>
    <w:p w14:paraId="42228F76" w14:textId="647315F8"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07" w:history="1">
        <w:r w:rsidRPr="000C6B89">
          <w:rPr>
            <w:rStyle w:val="Hyperlink"/>
            <w:noProof/>
          </w:rPr>
          <w:t>5.1.1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Recherche de l’élément suivant ou précédent</w:t>
        </w:r>
        <w:r>
          <w:rPr>
            <w:noProof/>
            <w:webHidden/>
          </w:rPr>
          <w:tab/>
        </w:r>
        <w:r>
          <w:rPr>
            <w:noProof/>
            <w:webHidden/>
          </w:rPr>
          <w:fldChar w:fldCharType="begin"/>
        </w:r>
        <w:r>
          <w:rPr>
            <w:noProof/>
            <w:webHidden/>
          </w:rPr>
          <w:instrText xml:space="preserve"> PAGEREF _Toc236938107 \h </w:instrText>
        </w:r>
        <w:r>
          <w:rPr>
            <w:noProof/>
            <w:webHidden/>
          </w:rPr>
        </w:r>
        <w:r>
          <w:rPr>
            <w:noProof/>
            <w:webHidden/>
          </w:rPr>
          <w:fldChar w:fldCharType="separate"/>
        </w:r>
        <w:r>
          <w:rPr>
            <w:noProof/>
            <w:webHidden/>
          </w:rPr>
          <w:t>28</w:t>
        </w:r>
        <w:r>
          <w:rPr>
            <w:noProof/>
            <w:webHidden/>
          </w:rPr>
          <w:fldChar w:fldCharType="end"/>
        </w:r>
      </w:hyperlink>
    </w:p>
    <w:p w14:paraId="42E6678D" w14:textId="6E1C57C5"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08" w:history="1">
        <w:r w:rsidRPr="000C6B89">
          <w:rPr>
            <w:rStyle w:val="Hyperlink"/>
            <w:noProof/>
          </w:rPr>
          <w:t>5.1.2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Autres types de recherche textuelle</w:t>
        </w:r>
        <w:r>
          <w:rPr>
            <w:noProof/>
            <w:webHidden/>
          </w:rPr>
          <w:tab/>
        </w:r>
        <w:r>
          <w:rPr>
            <w:noProof/>
            <w:webHidden/>
          </w:rPr>
          <w:fldChar w:fldCharType="begin"/>
        </w:r>
        <w:r>
          <w:rPr>
            <w:noProof/>
            <w:webHidden/>
          </w:rPr>
          <w:instrText xml:space="preserve"> PAGEREF _Toc236938108 \h </w:instrText>
        </w:r>
        <w:r>
          <w:rPr>
            <w:noProof/>
            <w:webHidden/>
          </w:rPr>
        </w:r>
        <w:r>
          <w:rPr>
            <w:noProof/>
            <w:webHidden/>
          </w:rPr>
          <w:fldChar w:fldCharType="separate"/>
        </w:r>
        <w:r>
          <w:rPr>
            <w:noProof/>
            <w:webHidden/>
          </w:rPr>
          <w:t>28</w:t>
        </w:r>
        <w:r>
          <w:rPr>
            <w:noProof/>
            <w:webHidden/>
          </w:rPr>
          <w:fldChar w:fldCharType="end"/>
        </w:r>
      </w:hyperlink>
    </w:p>
    <w:p w14:paraId="1C1F6338" w14:textId="12321EC3"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09" w:history="1">
        <w:r w:rsidRPr="000C6B89">
          <w:rPr>
            <w:rStyle w:val="Hyperlink"/>
          </w:rPr>
          <w:t>5.2</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Enregistrement des notes audio</w:t>
        </w:r>
        <w:r>
          <w:rPr>
            <w:webHidden/>
          </w:rPr>
          <w:tab/>
        </w:r>
        <w:r>
          <w:rPr>
            <w:webHidden/>
          </w:rPr>
          <w:fldChar w:fldCharType="begin"/>
        </w:r>
        <w:r>
          <w:rPr>
            <w:webHidden/>
          </w:rPr>
          <w:instrText xml:space="preserve"> PAGEREF _Toc236938109 \h </w:instrText>
        </w:r>
        <w:r>
          <w:rPr>
            <w:webHidden/>
          </w:rPr>
        </w:r>
        <w:r>
          <w:rPr>
            <w:webHidden/>
          </w:rPr>
          <w:fldChar w:fldCharType="separate"/>
        </w:r>
        <w:r>
          <w:rPr>
            <w:webHidden/>
          </w:rPr>
          <w:t>28</w:t>
        </w:r>
        <w:r>
          <w:rPr>
            <w:webHidden/>
          </w:rPr>
          <w:fldChar w:fldCharType="end"/>
        </w:r>
      </w:hyperlink>
    </w:p>
    <w:p w14:paraId="7B2E0A65" w14:textId="6095BFAB"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10" w:history="1">
        <w:r w:rsidRPr="000C6B89">
          <w:rPr>
            <w:rStyle w:val="Hyperlink"/>
          </w:rPr>
          <w:t>5.3</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Signets</w:t>
        </w:r>
        <w:r>
          <w:rPr>
            <w:webHidden/>
          </w:rPr>
          <w:tab/>
        </w:r>
        <w:r>
          <w:rPr>
            <w:webHidden/>
          </w:rPr>
          <w:fldChar w:fldCharType="begin"/>
        </w:r>
        <w:r>
          <w:rPr>
            <w:webHidden/>
          </w:rPr>
          <w:instrText xml:space="preserve"> PAGEREF _Toc236938110 \h </w:instrText>
        </w:r>
        <w:r>
          <w:rPr>
            <w:webHidden/>
          </w:rPr>
        </w:r>
        <w:r>
          <w:rPr>
            <w:webHidden/>
          </w:rPr>
          <w:fldChar w:fldCharType="separate"/>
        </w:r>
        <w:r>
          <w:rPr>
            <w:webHidden/>
          </w:rPr>
          <w:t>30</w:t>
        </w:r>
        <w:r>
          <w:rPr>
            <w:webHidden/>
          </w:rPr>
          <w:fldChar w:fldCharType="end"/>
        </w:r>
      </w:hyperlink>
    </w:p>
    <w:p w14:paraId="3051C798" w14:textId="17CDC075"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11" w:history="1">
        <w:r w:rsidRPr="000C6B89">
          <w:rPr>
            <w:rStyle w:val="Hyperlink"/>
            <w:noProof/>
          </w:rPr>
          <w:t>5.3.1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Atteindre un signet</w:t>
        </w:r>
        <w:r>
          <w:rPr>
            <w:noProof/>
            <w:webHidden/>
          </w:rPr>
          <w:tab/>
        </w:r>
        <w:r>
          <w:rPr>
            <w:noProof/>
            <w:webHidden/>
          </w:rPr>
          <w:fldChar w:fldCharType="begin"/>
        </w:r>
        <w:r>
          <w:rPr>
            <w:noProof/>
            <w:webHidden/>
          </w:rPr>
          <w:instrText xml:space="preserve"> PAGEREF _Toc236938111 \h </w:instrText>
        </w:r>
        <w:r>
          <w:rPr>
            <w:noProof/>
            <w:webHidden/>
          </w:rPr>
        </w:r>
        <w:r>
          <w:rPr>
            <w:noProof/>
            <w:webHidden/>
          </w:rPr>
          <w:fldChar w:fldCharType="separate"/>
        </w:r>
        <w:r>
          <w:rPr>
            <w:noProof/>
            <w:webHidden/>
          </w:rPr>
          <w:t>30</w:t>
        </w:r>
        <w:r>
          <w:rPr>
            <w:noProof/>
            <w:webHidden/>
          </w:rPr>
          <w:fldChar w:fldCharType="end"/>
        </w:r>
      </w:hyperlink>
    </w:p>
    <w:p w14:paraId="4C62D248" w14:textId="4B1E8821"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12" w:history="1">
        <w:r w:rsidRPr="000C6B89">
          <w:rPr>
            <w:rStyle w:val="Hyperlink"/>
            <w:noProof/>
          </w:rPr>
          <w:t>5.3.2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Naviguer par signets</w:t>
        </w:r>
        <w:r>
          <w:rPr>
            <w:noProof/>
            <w:webHidden/>
          </w:rPr>
          <w:tab/>
        </w:r>
        <w:r>
          <w:rPr>
            <w:noProof/>
            <w:webHidden/>
          </w:rPr>
          <w:fldChar w:fldCharType="begin"/>
        </w:r>
        <w:r>
          <w:rPr>
            <w:noProof/>
            <w:webHidden/>
          </w:rPr>
          <w:instrText xml:space="preserve"> PAGEREF _Toc236938112 \h </w:instrText>
        </w:r>
        <w:r>
          <w:rPr>
            <w:noProof/>
            <w:webHidden/>
          </w:rPr>
        </w:r>
        <w:r>
          <w:rPr>
            <w:noProof/>
            <w:webHidden/>
          </w:rPr>
          <w:fldChar w:fldCharType="separate"/>
        </w:r>
        <w:r>
          <w:rPr>
            <w:noProof/>
            <w:webHidden/>
          </w:rPr>
          <w:t>30</w:t>
        </w:r>
        <w:r>
          <w:rPr>
            <w:noProof/>
            <w:webHidden/>
          </w:rPr>
          <w:fldChar w:fldCharType="end"/>
        </w:r>
      </w:hyperlink>
    </w:p>
    <w:p w14:paraId="0629F99D" w14:textId="11CFE192"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13" w:history="1">
        <w:r w:rsidRPr="000C6B89">
          <w:rPr>
            <w:rStyle w:val="Hyperlink"/>
            <w:noProof/>
          </w:rPr>
          <w:t>5.3.3</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Insérer un signet</w:t>
        </w:r>
        <w:r>
          <w:rPr>
            <w:noProof/>
            <w:webHidden/>
          </w:rPr>
          <w:tab/>
        </w:r>
        <w:r>
          <w:rPr>
            <w:noProof/>
            <w:webHidden/>
          </w:rPr>
          <w:fldChar w:fldCharType="begin"/>
        </w:r>
        <w:r>
          <w:rPr>
            <w:noProof/>
            <w:webHidden/>
          </w:rPr>
          <w:instrText xml:space="preserve"> PAGEREF _Toc236938113 \h </w:instrText>
        </w:r>
        <w:r>
          <w:rPr>
            <w:noProof/>
            <w:webHidden/>
          </w:rPr>
        </w:r>
        <w:r>
          <w:rPr>
            <w:noProof/>
            <w:webHidden/>
          </w:rPr>
          <w:fldChar w:fldCharType="separate"/>
        </w:r>
        <w:r>
          <w:rPr>
            <w:noProof/>
            <w:webHidden/>
          </w:rPr>
          <w:t>30</w:t>
        </w:r>
        <w:r>
          <w:rPr>
            <w:noProof/>
            <w:webHidden/>
          </w:rPr>
          <w:fldChar w:fldCharType="end"/>
        </w:r>
      </w:hyperlink>
    </w:p>
    <w:p w14:paraId="1359AD44" w14:textId="6E3378A8"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14" w:history="1">
        <w:r w:rsidRPr="000C6B89">
          <w:rPr>
            <w:rStyle w:val="Hyperlink"/>
            <w:noProof/>
          </w:rPr>
          <w:t>5.3.4</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Insérer un signet audio</w:t>
        </w:r>
        <w:r>
          <w:rPr>
            <w:noProof/>
            <w:webHidden/>
          </w:rPr>
          <w:tab/>
        </w:r>
        <w:r>
          <w:rPr>
            <w:noProof/>
            <w:webHidden/>
          </w:rPr>
          <w:fldChar w:fldCharType="begin"/>
        </w:r>
        <w:r>
          <w:rPr>
            <w:noProof/>
            <w:webHidden/>
          </w:rPr>
          <w:instrText xml:space="preserve"> PAGEREF _Toc236938114 \h </w:instrText>
        </w:r>
        <w:r>
          <w:rPr>
            <w:noProof/>
            <w:webHidden/>
          </w:rPr>
        </w:r>
        <w:r>
          <w:rPr>
            <w:noProof/>
            <w:webHidden/>
          </w:rPr>
          <w:fldChar w:fldCharType="separate"/>
        </w:r>
        <w:r>
          <w:rPr>
            <w:noProof/>
            <w:webHidden/>
          </w:rPr>
          <w:t>30</w:t>
        </w:r>
        <w:r>
          <w:rPr>
            <w:noProof/>
            <w:webHidden/>
          </w:rPr>
          <w:fldChar w:fldCharType="end"/>
        </w:r>
      </w:hyperlink>
    </w:p>
    <w:p w14:paraId="7258CA24" w14:textId="2D2288E5"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15" w:history="1">
        <w:r w:rsidRPr="000C6B89">
          <w:rPr>
            <w:rStyle w:val="Hyperlink"/>
            <w:noProof/>
          </w:rPr>
          <w:t>5.3.5</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Surlignage du signet</w:t>
        </w:r>
        <w:r>
          <w:rPr>
            <w:noProof/>
            <w:webHidden/>
          </w:rPr>
          <w:tab/>
        </w:r>
        <w:r>
          <w:rPr>
            <w:noProof/>
            <w:webHidden/>
          </w:rPr>
          <w:fldChar w:fldCharType="begin"/>
        </w:r>
        <w:r>
          <w:rPr>
            <w:noProof/>
            <w:webHidden/>
          </w:rPr>
          <w:instrText xml:space="preserve"> PAGEREF _Toc236938115 \h </w:instrText>
        </w:r>
        <w:r>
          <w:rPr>
            <w:noProof/>
            <w:webHidden/>
          </w:rPr>
        </w:r>
        <w:r>
          <w:rPr>
            <w:noProof/>
            <w:webHidden/>
          </w:rPr>
          <w:fldChar w:fldCharType="separate"/>
        </w:r>
        <w:r>
          <w:rPr>
            <w:noProof/>
            <w:webHidden/>
          </w:rPr>
          <w:t>31</w:t>
        </w:r>
        <w:r>
          <w:rPr>
            <w:noProof/>
            <w:webHidden/>
          </w:rPr>
          <w:fldChar w:fldCharType="end"/>
        </w:r>
      </w:hyperlink>
    </w:p>
    <w:p w14:paraId="534FA902" w14:textId="6048A066"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16" w:history="1">
        <w:r w:rsidRPr="000C6B89">
          <w:rPr>
            <w:rStyle w:val="Hyperlink"/>
            <w:noProof/>
          </w:rPr>
          <w:t>5.3.6</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Effacer un signet</w:t>
        </w:r>
        <w:r>
          <w:rPr>
            <w:noProof/>
            <w:webHidden/>
          </w:rPr>
          <w:tab/>
        </w:r>
        <w:r>
          <w:rPr>
            <w:noProof/>
            <w:webHidden/>
          </w:rPr>
          <w:fldChar w:fldCharType="begin"/>
        </w:r>
        <w:r>
          <w:rPr>
            <w:noProof/>
            <w:webHidden/>
          </w:rPr>
          <w:instrText xml:space="preserve"> PAGEREF _Toc236938116 \h </w:instrText>
        </w:r>
        <w:r>
          <w:rPr>
            <w:noProof/>
            <w:webHidden/>
          </w:rPr>
        </w:r>
        <w:r>
          <w:rPr>
            <w:noProof/>
            <w:webHidden/>
          </w:rPr>
          <w:fldChar w:fldCharType="separate"/>
        </w:r>
        <w:r>
          <w:rPr>
            <w:noProof/>
            <w:webHidden/>
          </w:rPr>
          <w:t>32</w:t>
        </w:r>
        <w:r>
          <w:rPr>
            <w:noProof/>
            <w:webHidden/>
          </w:rPr>
          <w:fldChar w:fldCharType="end"/>
        </w:r>
      </w:hyperlink>
    </w:p>
    <w:p w14:paraId="32139B27" w14:textId="3A39EA1D"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17" w:history="1">
        <w:r w:rsidRPr="000C6B89">
          <w:rPr>
            <w:rStyle w:val="Hyperlink"/>
            <w:noProof/>
            <w:lang w:eastAsia="fr-FR"/>
          </w:rPr>
          <w:t>5.3.7</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Annoncer les signets</w:t>
        </w:r>
        <w:r>
          <w:rPr>
            <w:noProof/>
            <w:webHidden/>
          </w:rPr>
          <w:tab/>
        </w:r>
        <w:r>
          <w:rPr>
            <w:noProof/>
            <w:webHidden/>
          </w:rPr>
          <w:fldChar w:fldCharType="begin"/>
        </w:r>
        <w:r>
          <w:rPr>
            <w:noProof/>
            <w:webHidden/>
          </w:rPr>
          <w:instrText xml:space="preserve"> PAGEREF _Toc236938117 \h </w:instrText>
        </w:r>
        <w:r>
          <w:rPr>
            <w:noProof/>
            <w:webHidden/>
          </w:rPr>
        </w:r>
        <w:r>
          <w:rPr>
            <w:noProof/>
            <w:webHidden/>
          </w:rPr>
          <w:fldChar w:fldCharType="separate"/>
        </w:r>
        <w:r>
          <w:rPr>
            <w:noProof/>
            <w:webHidden/>
          </w:rPr>
          <w:t>32</w:t>
        </w:r>
        <w:r>
          <w:rPr>
            <w:noProof/>
            <w:webHidden/>
          </w:rPr>
          <w:fldChar w:fldCharType="end"/>
        </w:r>
      </w:hyperlink>
    </w:p>
    <w:p w14:paraId="3533F073" w14:textId="099FDF7A"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118" w:history="1">
        <w:r w:rsidRPr="000C6B89">
          <w:rPr>
            <w:rStyle w:val="Hyperlink"/>
            <w:noProof/>
          </w:rPr>
          <w:t>6.</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Menu Configuration - Touche 7</w:t>
        </w:r>
        <w:r>
          <w:rPr>
            <w:noProof/>
            <w:webHidden/>
          </w:rPr>
          <w:tab/>
        </w:r>
        <w:r>
          <w:rPr>
            <w:noProof/>
            <w:webHidden/>
          </w:rPr>
          <w:fldChar w:fldCharType="begin"/>
        </w:r>
        <w:r>
          <w:rPr>
            <w:noProof/>
            <w:webHidden/>
          </w:rPr>
          <w:instrText xml:space="preserve"> PAGEREF _Toc236938118 \h </w:instrText>
        </w:r>
        <w:r>
          <w:rPr>
            <w:noProof/>
            <w:webHidden/>
          </w:rPr>
        </w:r>
        <w:r>
          <w:rPr>
            <w:noProof/>
            <w:webHidden/>
          </w:rPr>
          <w:fldChar w:fldCharType="separate"/>
        </w:r>
        <w:r>
          <w:rPr>
            <w:noProof/>
            <w:webHidden/>
          </w:rPr>
          <w:t>33</w:t>
        </w:r>
        <w:r>
          <w:rPr>
            <w:noProof/>
            <w:webHidden/>
          </w:rPr>
          <w:fldChar w:fldCharType="end"/>
        </w:r>
      </w:hyperlink>
    </w:p>
    <w:p w14:paraId="249C37FB" w14:textId="07B1F472"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19" w:history="1">
        <w:r w:rsidRPr="000C6B89">
          <w:rPr>
            <w:rStyle w:val="Hyperlink"/>
          </w:rPr>
          <w:t>6.1</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Paramètres généraux</w:t>
        </w:r>
        <w:r>
          <w:rPr>
            <w:webHidden/>
          </w:rPr>
          <w:tab/>
        </w:r>
        <w:r>
          <w:rPr>
            <w:webHidden/>
          </w:rPr>
          <w:fldChar w:fldCharType="begin"/>
        </w:r>
        <w:r>
          <w:rPr>
            <w:webHidden/>
          </w:rPr>
          <w:instrText xml:space="preserve"> PAGEREF _Toc236938119 \h </w:instrText>
        </w:r>
        <w:r>
          <w:rPr>
            <w:webHidden/>
          </w:rPr>
        </w:r>
        <w:r>
          <w:rPr>
            <w:webHidden/>
          </w:rPr>
          <w:fldChar w:fldCharType="separate"/>
        </w:r>
        <w:r>
          <w:rPr>
            <w:webHidden/>
          </w:rPr>
          <w:t>33</w:t>
        </w:r>
        <w:r>
          <w:rPr>
            <w:webHidden/>
          </w:rPr>
          <w:fldChar w:fldCharType="end"/>
        </w:r>
      </w:hyperlink>
    </w:p>
    <w:p w14:paraId="181C679C" w14:textId="5A11470A"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20" w:history="1">
        <w:r w:rsidRPr="000C6B89">
          <w:rPr>
            <w:rStyle w:val="Hyperlink"/>
            <w:noProof/>
          </w:rPr>
          <w:t>6.1.1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Langue</w:t>
        </w:r>
        <w:r>
          <w:rPr>
            <w:noProof/>
            <w:webHidden/>
          </w:rPr>
          <w:tab/>
        </w:r>
        <w:r>
          <w:rPr>
            <w:noProof/>
            <w:webHidden/>
          </w:rPr>
          <w:fldChar w:fldCharType="begin"/>
        </w:r>
        <w:r>
          <w:rPr>
            <w:noProof/>
            <w:webHidden/>
          </w:rPr>
          <w:instrText xml:space="preserve"> PAGEREF _Toc236938120 \h </w:instrText>
        </w:r>
        <w:r>
          <w:rPr>
            <w:noProof/>
            <w:webHidden/>
          </w:rPr>
        </w:r>
        <w:r>
          <w:rPr>
            <w:noProof/>
            <w:webHidden/>
          </w:rPr>
          <w:fldChar w:fldCharType="separate"/>
        </w:r>
        <w:r>
          <w:rPr>
            <w:noProof/>
            <w:webHidden/>
          </w:rPr>
          <w:t>33</w:t>
        </w:r>
        <w:r>
          <w:rPr>
            <w:noProof/>
            <w:webHidden/>
          </w:rPr>
          <w:fldChar w:fldCharType="end"/>
        </w:r>
      </w:hyperlink>
    </w:p>
    <w:p w14:paraId="14BF93D5" w14:textId="0552C76E"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21" w:history="1">
        <w:r w:rsidRPr="000C6B89">
          <w:rPr>
            <w:rStyle w:val="Hyperlink"/>
            <w:noProof/>
          </w:rPr>
          <w:t>6.1.2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Système</w:t>
        </w:r>
        <w:r>
          <w:rPr>
            <w:noProof/>
            <w:webHidden/>
          </w:rPr>
          <w:tab/>
        </w:r>
        <w:r>
          <w:rPr>
            <w:noProof/>
            <w:webHidden/>
          </w:rPr>
          <w:fldChar w:fldCharType="begin"/>
        </w:r>
        <w:r>
          <w:rPr>
            <w:noProof/>
            <w:webHidden/>
          </w:rPr>
          <w:instrText xml:space="preserve"> PAGEREF _Toc236938121 \h </w:instrText>
        </w:r>
        <w:r>
          <w:rPr>
            <w:noProof/>
            <w:webHidden/>
          </w:rPr>
        </w:r>
        <w:r>
          <w:rPr>
            <w:noProof/>
            <w:webHidden/>
          </w:rPr>
          <w:fldChar w:fldCharType="separate"/>
        </w:r>
        <w:r>
          <w:rPr>
            <w:noProof/>
            <w:webHidden/>
          </w:rPr>
          <w:t>35</w:t>
        </w:r>
        <w:r>
          <w:rPr>
            <w:noProof/>
            <w:webHidden/>
          </w:rPr>
          <w:fldChar w:fldCharType="end"/>
        </w:r>
      </w:hyperlink>
    </w:p>
    <w:p w14:paraId="149702C9" w14:textId="0EFC7C75"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22" w:history="1">
        <w:r w:rsidRPr="000C6B89">
          <w:rPr>
            <w:rStyle w:val="Hyperlink"/>
            <w:noProof/>
          </w:rPr>
          <w:t>6.1.3</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Option de fermeture</w:t>
        </w:r>
        <w:r>
          <w:rPr>
            <w:noProof/>
            <w:webHidden/>
          </w:rPr>
          <w:tab/>
        </w:r>
        <w:r>
          <w:rPr>
            <w:noProof/>
            <w:webHidden/>
          </w:rPr>
          <w:fldChar w:fldCharType="begin"/>
        </w:r>
        <w:r>
          <w:rPr>
            <w:noProof/>
            <w:webHidden/>
          </w:rPr>
          <w:instrText xml:space="preserve"> PAGEREF _Toc236938122 \h </w:instrText>
        </w:r>
        <w:r>
          <w:rPr>
            <w:noProof/>
            <w:webHidden/>
          </w:rPr>
        </w:r>
        <w:r>
          <w:rPr>
            <w:noProof/>
            <w:webHidden/>
          </w:rPr>
          <w:fldChar w:fldCharType="separate"/>
        </w:r>
        <w:r>
          <w:rPr>
            <w:noProof/>
            <w:webHidden/>
          </w:rPr>
          <w:t>35</w:t>
        </w:r>
        <w:r>
          <w:rPr>
            <w:noProof/>
            <w:webHidden/>
          </w:rPr>
          <w:fldChar w:fldCharType="end"/>
        </w:r>
      </w:hyperlink>
    </w:p>
    <w:p w14:paraId="00529989" w14:textId="206EA8BB"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23" w:history="1">
        <w:r w:rsidRPr="000C6B89">
          <w:rPr>
            <w:rStyle w:val="Hyperlink"/>
            <w:noProof/>
          </w:rPr>
          <w:t>6.1.4</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Délai d’inactivité</w:t>
        </w:r>
        <w:r>
          <w:rPr>
            <w:noProof/>
            <w:webHidden/>
          </w:rPr>
          <w:tab/>
        </w:r>
        <w:r>
          <w:rPr>
            <w:noProof/>
            <w:webHidden/>
          </w:rPr>
          <w:fldChar w:fldCharType="begin"/>
        </w:r>
        <w:r>
          <w:rPr>
            <w:noProof/>
            <w:webHidden/>
          </w:rPr>
          <w:instrText xml:space="preserve"> PAGEREF _Toc236938123 \h </w:instrText>
        </w:r>
        <w:r>
          <w:rPr>
            <w:noProof/>
            <w:webHidden/>
          </w:rPr>
        </w:r>
        <w:r>
          <w:rPr>
            <w:noProof/>
            <w:webHidden/>
          </w:rPr>
          <w:fldChar w:fldCharType="separate"/>
        </w:r>
        <w:r>
          <w:rPr>
            <w:noProof/>
            <w:webHidden/>
          </w:rPr>
          <w:t>36</w:t>
        </w:r>
        <w:r>
          <w:rPr>
            <w:noProof/>
            <w:webHidden/>
          </w:rPr>
          <w:fldChar w:fldCharType="end"/>
        </w:r>
      </w:hyperlink>
    </w:p>
    <w:p w14:paraId="7BD8DF4D" w14:textId="073EB430"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24" w:history="1">
        <w:r w:rsidRPr="000C6B89">
          <w:rPr>
            <w:rStyle w:val="Hyperlink"/>
            <w:noProof/>
          </w:rPr>
          <w:t>6.1.5</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Bascule d’applications</w:t>
        </w:r>
        <w:r>
          <w:rPr>
            <w:noProof/>
            <w:webHidden/>
          </w:rPr>
          <w:tab/>
        </w:r>
        <w:r>
          <w:rPr>
            <w:noProof/>
            <w:webHidden/>
          </w:rPr>
          <w:fldChar w:fldCharType="begin"/>
        </w:r>
        <w:r>
          <w:rPr>
            <w:noProof/>
            <w:webHidden/>
          </w:rPr>
          <w:instrText xml:space="preserve"> PAGEREF _Toc236938124 \h </w:instrText>
        </w:r>
        <w:r>
          <w:rPr>
            <w:noProof/>
            <w:webHidden/>
          </w:rPr>
        </w:r>
        <w:r>
          <w:rPr>
            <w:noProof/>
            <w:webHidden/>
          </w:rPr>
          <w:fldChar w:fldCharType="separate"/>
        </w:r>
        <w:r>
          <w:rPr>
            <w:noProof/>
            <w:webHidden/>
          </w:rPr>
          <w:t>36</w:t>
        </w:r>
        <w:r>
          <w:rPr>
            <w:noProof/>
            <w:webHidden/>
          </w:rPr>
          <w:fldChar w:fldCharType="end"/>
        </w:r>
      </w:hyperlink>
    </w:p>
    <w:p w14:paraId="49FB9891" w14:textId="2D77DE23"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25" w:history="1">
        <w:r w:rsidRPr="000C6B89">
          <w:rPr>
            <w:rStyle w:val="Hyperlink"/>
            <w:noProof/>
          </w:rPr>
          <w:t>6.1.6</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Mode de navigation à travers les catalogues</w:t>
        </w:r>
        <w:r>
          <w:rPr>
            <w:noProof/>
            <w:webHidden/>
          </w:rPr>
          <w:tab/>
        </w:r>
        <w:r>
          <w:rPr>
            <w:noProof/>
            <w:webHidden/>
          </w:rPr>
          <w:fldChar w:fldCharType="begin"/>
        </w:r>
        <w:r>
          <w:rPr>
            <w:noProof/>
            <w:webHidden/>
          </w:rPr>
          <w:instrText xml:space="preserve"> PAGEREF _Toc236938125 \h </w:instrText>
        </w:r>
        <w:r>
          <w:rPr>
            <w:noProof/>
            <w:webHidden/>
          </w:rPr>
        </w:r>
        <w:r>
          <w:rPr>
            <w:noProof/>
            <w:webHidden/>
          </w:rPr>
          <w:fldChar w:fldCharType="separate"/>
        </w:r>
        <w:r>
          <w:rPr>
            <w:noProof/>
            <w:webHidden/>
          </w:rPr>
          <w:t>36</w:t>
        </w:r>
        <w:r>
          <w:rPr>
            <w:noProof/>
            <w:webHidden/>
          </w:rPr>
          <w:fldChar w:fldCharType="end"/>
        </w:r>
      </w:hyperlink>
    </w:p>
    <w:p w14:paraId="5418C3D2" w14:textId="71CCDBD6"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26" w:history="1">
        <w:r w:rsidRPr="000C6B89">
          <w:rPr>
            <w:rStyle w:val="Hyperlink"/>
          </w:rPr>
          <w:t>6.2</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Déplacement et lecture</w:t>
        </w:r>
        <w:r>
          <w:rPr>
            <w:webHidden/>
          </w:rPr>
          <w:tab/>
        </w:r>
        <w:r>
          <w:rPr>
            <w:webHidden/>
          </w:rPr>
          <w:fldChar w:fldCharType="begin"/>
        </w:r>
        <w:r>
          <w:rPr>
            <w:webHidden/>
          </w:rPr>
          <w:instrText xml:space="preserve"> PAGEREF _Toc236938126 \h </w:instrText>
        </w:r>
        <w:r>
          <w:rPr>
            <w:webHidden/>
          </w:rPr>
        </w:r>
        <w:r>
          <w:rPr>
            <w:webHidden/>
          </w:rPr>
          <w:fldChar w:fldCharType="separate"/>
        </w:r>
        <w:r>
          <w:rPr>
            <w:webHidden/>
          </w:rPr>
          <w:t>36</w:t>
        </w:r>
        <w:r>
          <w:rPr>
            <w:webHidden/>
          </w:rPr>
          <w:fldChar w:fldCharType="end"/>
        </w:r>
      </w:hyperlink>
    </w:p>
    <w:p w14:paraId="551D44A0" w14:textId="260DA790"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27" w:history="1">
        <w:r w:rsidRPr="000C6B89">
          <w:rPr>
            <w:rStyle w:val="Hyperlink"/>
            <w:noProof/>
          </w:rPr>
          <w:t>6.2.1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Sauts dans le temps</w:t>
        </w:r>
        <w:r>
          <w:rPr>
            <w:noProof/>
            <w:webHidden/>
          </w:rPr>
          <w:tab/>
        </w:r>
        <w:r>
          <w:rPr>
            <w:noProof/>
            <w:webHidden/>
          </w:rPr>
          <w:fldChar w:fldCharType="begin"/>
        </w:r>
        <w:r>
          <w:rPr>
            <w:noProof/>
            <w:webHidden/>
          </w:rPr>
          <w:instrText xml:space="preserve"> PAGEREF _Toc236938127 \h </w:instrText>
        </w:r>
        <w:r>
          <w:rPr>
            <w:noProof/>
            <w:webHidden/>
          </w:rPr>
        </w:r>
        <w:r>
          <w:rPr>
            <w:noProof/>
            <w:webHidden/>
          </w:rPr>
          <w:fldChar w:fldCharType="separate"/>
        </w:r>
        <w:r>
          <w:rPr>
            <w:noProof/>
            <w:webHidden/>
          </w:rPr>
          <w:t>36</w:t>
        </w:r>
        <w:r>
          <w:rPr>
            <w:noProof/>
            <w:webHidden/>
          </w:rPr>
          <w:fldChar w:fldCharType="end"/>
        </w:r>
      </w:hyperlink>
    </w:p>
    <w:p w14:paraId="5EDE9932" w14:textId="2075E425"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28" w:history="1">
        <w:r w:rsidRPr="000C6B89">
          <w:rPr>
            <w:rStyle w:val="Hyperlink"/>
            <w:noProof/>
          </w:rPr>
          <w:t>6.2.2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Éléments pouvant être ignorés</w:t>
        </w:r>
        <w:r>
          <w:rPr>
            <w:noProof/>
            <w:webHidden/>
          </w:rPr>
          <w:tab/>
        </w:r>
        <w:r>
          <w:rPr>
            <w:noProof/>
            <w:webHidden/>
          </w:rPr>
          <w:fldChar w:fldCharType="begin"/>
        </w:r>
        <w:r>
          <w:rPr>
            <w:noProof/>
            <w:webHidden/>
          </w:rPr>
          <w:instrText xml:space="preserve"> PAGEREF _Toc236938128 \h </w:instrText>
        </w:r>
        <w:r>
          <w:rPr>
            <w:noProof/>
            <w:webHidden/>
          </w:rPr>
        </w:r>
        <w:r>
          <w:rPr>
            <w:noProof/>
            <w:webHidden/>
          </w:rPr>
          <w:fldChar w:fldCharType="separate"/>
        </w:r>
        <w:r>
          <w:rPr>
            <w:noProof/>
            <w:webHidden/>
          </w:rPr>
          <w:t>36</w:t>
        </w:r>
        <w:r>
          <w:rPr>
            <w:noProof/>
            <w:webHidden/>
          </w:rPr>
          <w:fldChar w:fldCharType="end"/>
        </w:r>
      </w:hyperlink>
    </w:p>
    <w:p w14:paraId="1CA802A9" w14:textId="4A2D38EB"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29" w:history="1">
        <w:r w:rsidRPr="000C6B89">
          <w:rPr>
            <w:rStyle w:val="Hyperlink"/>
            <w:noProof/>
          </w:rPr>
          <w:t>6.2.3</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Sauvegarder le dernier niveau de navigation utilisé pour chaque livre</w:t>
        </w:r>
        <w:r>
          <w:rPr>
            <w:noProof/>
            <w:webHidden/>
          </w:rPr>
          <w:tab/>
        </w:r>
        <w:r>
          <w:rPr>
            <w:noProof/>
            <w:webHidden/>
          </w:rPr>
          <w:fldChar w:fldCharType="begin"/>
        </w:r>
        <w:r>
          <w:rPr>
            <w:noProof/>
            <w:webHidden/>
          </w:rPr>
          <w:instrText xml:space="preserve"> PAGEREF _Toc236938129 \h </w:instrText>
        </w:r>
        <w:r>
          <w:rPr>
            <w:noProof/>
            <w:webHidden/>
          </w:rPr>
        </w:r>
        <w:r>
          <w:rPr>
            <w:noProof/>
            <w:webHidden/>
          </w:rPr>
          <w:fldChar w:fldCharType="separate"/>
        </w:r>
        <w:r>
          <w:rPr>
            <w:noProof/>
            <w:webHidden/>
          </w:rPr>
          <w:t>36</w:t>
        </w:r>
        <w:r>
          <w:rPr>
            <w:noProof/>
            <w:webHidden/>
          </w:rPr>
          <w:fldChar w:fldCharType="end"/>
        </w:r>
      </w:hyperlink>
    </w:p>
    <w:p w14:paraId="747ACBA8" w14:textId="07937B27"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30" w:history="1">
        <w:r w:rsidRPr="000C6B89">
          <w:rPr>
            <w:rStyle w:val="Hyperlink"/>
            <w:noProof/>
          </w:rPr>
          <w:t>6.2.4</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Annoncer signet</w:t>
        </w:r>
        <w:r>
          <w:rPr>
            <w:noProof/>
            <w:webHidden/>
          </w:rPr>
          <w:tab/>
        </w:r>
        <w:r>
          <w:rPr>
            <w:noProof/>
            <w:webHidden/>
          </w:rPr>
          <w:fldChar w:fldCharType="begin"/>
        </w:r>
        <w:r>
          <w:rPr>
            <w:noProof/>
            <w:webHidden/>
          </w:rPr>
          <w:instrText xml:space="preserve"> PAGEREF _Toc236938130 \h </w:instrText>
        </w:r>
        <w:r>
          <w:rPr>
            <w:noProof/>
            <w:webHidden/>
          </w:rPr>
        </w:r>
        <w:r>
          <w:rPr>
            <w:noProof/>
            <w:webHidden/>
          </w:rPr>
          <w:fldChar w:fldCharType="separate"/>
        </w:r>
        <w:r>
          <w:rPr>
            <w:noProof/>
            <w:webHidden/>
          </w:rPr>
          <w:t>37</w:t>
        </w:r>
        <w:r>
          <w:rPr>
            <w:noProof/>
            <w:webHidden/>
          </w:rPr>
          <w:fldChar w:fldCharType="end"/>
        </w:r>
      </w:hyperlink>
    </w:p>
    <w:p w14:paraId="25E3EA10" w14:textId="4BA2D7AA"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31" w:history="1">
        <w:r w:rsidRPr="000C6B89">
          <w:rPr>
            <w:rStyle w:val="Hyperlink"/>
            <w:noProof/>
          </w:rPr>
          <w:t>6.2.5</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Mode d’ajustement audio</w:t>
        </w:r>
        <w:r>
          <w:rPr>
            <w:noProof/>
            <w:webHidden/>
          </w:rPr>
          <w:tab/>
        </w:r>
        <w:r>
          <w:rPr>
            <w:noProof/>
            <w:webHidden/>
          </w:rPr>
          <w:fldChar w:fldCharType="begin"/>
        </w:r>
        <w:r>
          <w:rPr>
            <w:noProof/>
            <w:webHidden/>
          </w:rPr>
          <w:instrText xml:space="preserve"> PAGEREF _Toc236938131 \h </w:instrText>
        </w:r>
        <w:r>
          <w:rPr>
            <w:noProof/>
            <w:webHidden/>
          </w:rPr>
        </w:r>
        <w:r>
          <w:rPr>
            <w:noProof/>
            <w:webHidden/>
          </w:rPr>
          <w:fldChar w:fldCharType="separate"/>
        </w:r>
        <w:r>
          <w:rPr>
            <w:noProof/>
            <w:webHidden/>
          </w:rPr>
          <w:t>37</w:t>
        </w:r>
        <w:r>
          <w:rPr>
            <w:noProof/>
            <w:webHidden/>
          </w:rPr>
          <w:fldChar w:fldCharType="end"/>
        </w:r>
      </w:hyperlink>
    </w:p>
    <w:p w14:paraId="33972F5F" w14:textId="2D3CB227"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32" w:history="1">
        <w:r w:rsidRPr="000C6B89">
          <w:rPr>
            <w:rStyle w:val="Hyperlink"/>
            <w:noProof/>
          </w:rPr>
          <w:t>6.2.6</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Boucle</w:t>
        </w:r>
        <w:r>
          <w:rPr>
            <w:noProof/>
            <w:webHidden/>
          </w:rPr>
          <w:tab/>
        </w:r>
        <w:r>
          <w:rPr>
            <w:noProof/>
            <w:webHidden/>
          </w:rPr>
          <w:fldChar w:fldCharType="begin"/>
        </w:r>
        <w:r>
          <w:rPr>
            <w:noProof/>
            <w:webHidden/>
          </w:rPr>
          <w:instrText xml:space="preserve"> PAGEREF _Toc236938132 \h </w:instrText>
        </w:r>
        <w:r>
          <w:rPr>
            <w:noProof/>
            <w:webHidden/>
          </w:rPr>
        </w:r>
        <w:r>
          <w:rPr>
            <w:noProof/>
            <w:webHidden/>
          </w:rPr>
          <w:fldChar w:fldCharType="separate"/>
        </w:r>
        <w:r>
          <w:rPr>
            <w:noProof/>
            <w:webHidden/>
          </w:rPr>
          <w:t>37</w:t>
        </w:r>
        <w:r>
          <w:rPr>
            <w:noProof/>
            <w:webHidden/>
          </w:rPr>
          <w:fldChar w:fldCharType="end"/>
        </w:r>
      </w:hyperlink>
    </w:p>
    <w:p w14:paraId="4A0114E5" w14:textId="55F17174"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33" w:history="1">
        <w:r w:rsidRPr="000C6B89">
          <w:rPr>
            <w:rStyle w:val="Hyperlink"/>
            <w:noProof/>
          </w:rPr>
          <w:t>6.2.7</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Musique</w:t>
        </w:r>
        <w:r>
          <w:rPr>
            <w:noProof/>
            <w:webHidden/>
          </w:rPr>
          <w:tab/>
        </w:r>
        <w:r>
          <w:rPr>
            <w:noProof/>
            <w:webHidden/>
          </w:rPr>
          <w:fldChar w:fldCharType="begin"/>
        </w:r>
        <w:r>
          <w:rPr>
            <w:noProof/>
            <w:webHidden/>
          </w:rPr>
          <w:instrText xml:space="preserve"> PAGEREF _Toc236938133 \h </w:instrText>
        </w:r>
        <w:r>
          <w:rPr>
            <w:noProof/>
            <w:webHidden/>
          </w:rPr>
        </w:r>
        <w:r>
          <w:rPr>
            <w:noProof/>
            <w:webHidden/>
          </w:rPr>
          <w:fldChar w:fldCharType="separate"/>
        </w:r>
        <w:r>
          <w:rPr>
            <w:noProof/>
            <w:webHidden/>
          </w:rPr>
          <w:t>37</w:t>
        </w:r>
        <w:r>
          <w:rPr>
            <w:noProof/>
            <w:webHidden/>
          </w:rPr>
          <w:fldChar w:fldCharType="end"/>
        </w:r>
      </w:hyperlink>
    </w:p>
    <w:p w14:paraId="268B76AD" w14:textId="7E66FA66"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34" w:history="1">
        <w:r w:rsidRPr="000C6B89">
          <w:rPr>
            <w:rStyle w:val="Hyperlink"/>
            <w:noProof/>
          </w:rPr>
          <w:t>6.2.8</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Fin du livre</w:t>
        </w:r>
        <w:r>
          <w:rPr>
            <w:noProof/>
            <w:webHidden/>
          </w:rPr>
          <w:tab/>
        </w:r>
        <w:r>
          <w:rPr>
            <w:noProof/>
            <w:webHidden/>
          </w:rPr>
          <w:fldChar w:fldCharType="begin"/>
        </w:r>
        <w:r>
          <w:rPr>
            <w:noProof/>
            <w:webHidden/>
          </w:rPr>
          <w:instrText xml:space="preserve"> PAGEREF _Toc236938134 \h </w:instrText>
        </w:r>
        <w:r>
          <w:rPr>
            <w:noProof/>
            <w:webHidden/>
          </w:rPr>
        </w:r>
        <w:r>
          <w:rPr>
            <w:noProof/>
            <w:webHidden/>
          </w:rPr>
          <w:fldChar w:fldCharType="separate"/>
        </w:r>
        <w:r>
          <w:rPr>
            <w:noProof/>
            <w:webHidden/>
          </w:rPr>
          <w:t>37</w:t>
        </w:r>
        <w:r>
          <w:rPr>
            <w:noProof/>
            <w:webHidden/>
          </w:rPr>
          <w:fldChar w:fldCharType="end"/>
        </w:r>
      </w:hyperlink>
    </w:p>
    <w:p w14:paraId="4F548A63" w14:textId="74AAAD2F"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35" w:history="1">
        <w:r w:rsidRPr="000C6B89">
          <w:rPr>
            <w:rStyle w:val="Hyperlink"/>
            <w:noProof/>
          </w:rPr>
          <w:t>6.2.9</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Verbosité des informations de temps</w:t>
        </w:r>
        <w:r>
          <w:rPr>
            <w:noProof/>
            <w:webHidden/>
          </w:rPr>
          <w:tab/>
        </w:r>
        <w:r>
          <w:rPr>
            <w:noProof/>
            <w:webHidden/>
          </w:rPr>
          <w:fldChar w:fldCharType="begin"/>
        </w:r>
        <w:r>
          <w:rPr>
            <w:noProof/>
            <w:webHidden/>
          </w:rPr>
          <w:instrText xml:space="preserve"> PAGEREF _Toc236938135 \h </w:instrText>
        </w:r>
        <w:r>
          <w:rPr>
            <w:noProof/>
            <w:webHidden/>
          </w:rPr>
        </w:r>
        <w:r>
          <w:rPr>
            <w:noProof/>
            <w:webHidden/>
          </w:rPr>
          <w:fldChar w:fldCharType="separate"/>
        </w:r>
        <w:r>
          <w:rPr>
            <w:noProof/>
            <w:webHidden/>
          </w:rPr>
          <w:t>37</w:t>
        </w:r>
        <w:r>
          <w:rPr>
            <w:noProof/>
            <w:webHidden/>
          </w:rPr>
          <w:fldChar w:fldCharType="end"/>
        </w:r>
      </w:hyperlink>
    </w:p>
    <w:p w14:paraId="794DD300" w14:textId="178BC2B0"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36" w:history="1">
        <w:r w:rsidRPr="000C6B89">
          <w:rPr>
            <w:rStyle w:val="Hyperlink"/>
            <w:noProof/>
          </w:rPr>
          <w:t>6.2.10</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Mode de navigation du périphérique Bluetooth</w:t>
        </w:r>
        <w:r>
          <w:rPr>
            <w:noProof/>
            <w:webHidden/>
          </w:rPr>
          <w:tab/>
        </w:r>
        <w:r>
          <w:rPr>
            <w:noProof/>
            <w:webHidden/>
          </w:rPr>
          <w:fldChar w:fldCharType="begin"/>
        </w:r>
        <w:r>
          <w:rPr>
            <w:noProof/>
            <w:webHidden/>
          </w:rPr>
          <w:instrText xml:space="preserve"> PAGEREF _Toc236938136 \h </w:instrText>
        </w:r>
        <w:r>
          <w:rPr>
            <w:noProof/>
            <w:webHidden/>
          </w:rPr>
        </w:r>
        <w:r>
          <w:rPr>
            <w:noProof/>
            <w:webHidden/>
          </w:rPr>
          <w:fldChar w:fldCharType="separate"/>
        </w:r>
        <w:r>
          <w:rPr>
            <w:noProof/>
            <w:webHidden/>
          </w:rPr>
          <w:t>37</w:t>
        </w:r>
        <w:r>
          <w:rPr>
            <w:noProof/>
            <w:webHidden/>
          </w:rPr>
          <w:fldChar w:fldCharType="end"/>
        </w:r>
      </w:hyperlink>
    </w:p>
    <w:p w14:paraId="39A49B70" w14:textId="2DB71173"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37" w:history="1">
        <w:r w:rsidRPr="000C6B89">
          <w:rPr>
            <w:rStyle w:val="Hyperlink"/>
          </w:rPr>
          <w:t>6.3</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Sans fil</w:t>
        </w:r>
        <w:r>
          <w:rPr>
            <w:webHidden/>
          </w:rPr>
          <w:tab/>
        </w:r>
        <w:r>
          <w:rPr>
            <w:webHidden/>
          </w:rPr>
          <w:fldChar w:fldCharType="begin"/>
        </w:r>
        <w:r>
          <w:rPr>
            <w:webHidden/>
          </w:rPr>
          <w:instrText xml:space="preserve"> PAGEREF _Toc236938137 \h </w:instrText>
        </w:r>
        <w:r>
          <w:rPr>
            <w:webHidden/>
          </w:rPr>
        </w:r>
        <w:r>
          <w:rPr>
            <w:webHidden/>
          </w:rPr>
          <w:fldChar w:fldCharType="separate"/>
        </w:r>
        <w:r>
          <w:rPr>
            <w:webHidden/>
          </w:rPr>
          <w:t>38</w:t>
        </w:r>
        <w:r>
          <w:rPr>
            <w:webHidden/>
          </w:rPr>
          <w:fldChar w:fldCharType="end"/>
        </w:r>
      </w:hyperlink>
    </w:p>
    <w:p w14:paraId="7AEBFC03" w14:textId="24CA77FB"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38" w:history="1">
        <w:r w:rsidRPr="000C6B89">
          <w:rPr>
            <w:rStyle w:val="Hyperlink"/>
            <w:noProof/>
          </w:rPr>
          <w:t>6.3.1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Mode Avion</w:t>
        </w:r>
        <w:r>
          <w:rPr>
            <w:noProof/>
            <w:webHidden/>
          </w:rPr>
          <w:tab/>
        </w:r>
        <w:r>
          <w:rPr>
            <w:noProof/>
            <w:webHidden/>
          </w:rPr>
          <w:fldChar w:fldCharType="begin"/>
        </w:r>
        <w:r>
          <w:rPr>
            <w:noProof/>
            <w:webHidden/>
          </w:rPr>
          <w:instrText xml:space="preserve"> PAGEREF _Toc236938138 \h </w:instrText>
        </w:r>
        <w:r>
          <w:rPr>
            <w:noProof/>
            <w:webHidden/>
          </w:rPr>
        </w:r>
        <w:r>
          <w:rPr>
            <w:noProof/>
            <w:webHidden/>
          </w:rPr>
          <w:fldChar w:fldCharType="separate"/>
        </w:r>
        <w:r>
          <w:rPr>
            <w:noProof/>
            <w:webHidden/>
          </w:rPr>
          <w:t>38</w:t>
        </w:r>
        <w:r>
          <w:rPr>
            <w:noProof/>
            <w:webHidden/>
          </w:rPr>
          <w:fldChar w:fldCharType="end"/>
        </w:r>
      </w:hyperlink>
    </w:p>
    <w:p w14:paraId="4A30079C" w14:textId="1DEE183A"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39" w:history="1">
        <w:r w:rsidRPr="000C6B89">
          <w:rPr>
            <w:rStyle w:val="Hyperlink"/>
            <w:noProof/>
          </w:rPr>
          <w:t>6.3.2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Wi-Fi</w:t>
        </w:r>
        <w:r>
          <w:rPr>
            <w:noProof/>
            <w:webHidden/>
          </w:rPr>
          <w:tab/>
        </w:r>
        <w:r>
          <w:rPr>
            <w:noProof/>
            <w:webHidden/>
          </w:rPr>
          <w:fldChar w:fldCharType="begin"/>
        </w:r>
        <w:r>
          <w:rPr>
            <w:noProof/>
            <w:webHidden/>
          </w:rPr>
          <w:instrText xml:space="preserve"> PAGEREF _Toc236938139 \h </w:instrText>
        </w:r>
        <w:r>
          <w:rPr>
            <w:noProof/>
            <w:webHidden/>
          </w:rPr>
        </w:r>
        <w:r>
          <w:rPr>
            <w:noProof/>
            <w:webHidden/>
          </w:rPr>
          <w:fldChar w:fldCharType="separate"/>
        </w:r>
        <w:r>
          <w:rPr>
            <w:noProof/>
            <w:webHidden/>
          </w:rPr>
          <w:t>38</w:t>
        </w:r>
        <w:r>
          <w:rPr>
            <w:noProof/>
            <w:webHidden/>
          </w:rPr>
          <w:fldChar w:fldCharType="end"/>
        </w:r>
      </w:hyperlink>
    </w:p>
    <w:p w14:paraId="2FA0C3B7" w14:textId="51B232A3"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40" w:history="1">
        <w:r w:rsidRPr="000C6B89">
          <w:rPr>
            <w:rStyle w:val="Hyperlink"/>
            <w:noProof/>
          </w:rPr>
          <w:t>6.3.3</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Bluetooth</w:t>
        </w:r>
        <w:r>
          <w:rPr>
            <w:noProof/>
            <w:webHidden/>
          </w:rPr>
          <w:tab/>
        </w:r>
        <w:r>
          <w:rPr>
            <w:noProof/>
            <w:webHidden/>
          </w:rPr>
          <w:fldChar w:fldCharType="begin"/>
        </w:r>
        <w:r>
          <w:rPr>
            <w:noProof/>
            <w:webHidden/>
          </w:rPr>
          <w:instrText xml:space="preserve"> PAGEREF _Toc236938140 \h </w:instrText>
        </w:r>
        <w:r>
          <w:rPr>
            <w:noProof/>
            <w:webHidden/>
          </w:rPr>
        </w:r>
        <w:r>
          <w:rPr>
            <w:noProof/>
            <w:webHidden/>
          </w:rPr>
          <w:fldChar w:fldCharType="separate"/>
        </w:r>
        <w:r>
          <w:rPr>
            <w:noProof/>
            <w:webHidden/>
          </w:rPr>
          <w:t>40</w:t>
        </w:r>
        <w:r>
          <w:rPr>
            <w:noProof/>
            <w:webHidden/>
          </w:rPr>
          <w:fldChar w:fldCharType="end"/>
        </w:r>
      </w:hyperlink>
    </w:p>
    <w:p w14:paraId="4581075E" w14:textId="04EAF5C0"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41" w:history="1">
        <w:r w:rsidRPr="000C6B89">
          <w:rPr>
            <w:rStyle w:val="Hyperlink"/>
          </w:rPr>
          <w:t>6.4</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Enregistrement</w:t>
        </w:r>
        <w:r>
          <w:rPr>
            <w:webHidden/>
          </w:rPr>
          <w:tab/>
        </w:r>
        <w:r>
          <w:rPr>
            <w:webHidden/>
          </w:rPr>
          <w:fldChar w:fldCharType="begin"/>
        </w:r>
        <w:r>
          <w:rPr>
            <w:webHidden/>
          </w:rPr>
          <w:instrText xml:space="preserve"> PAGEREF _Toc236938141 \h </w:instrText>
        </w:r>
        <w:r>
          <w:rPr>
            <w:webHidden/>
          </w:rPr>
        </w:r>
        <w:r>
          <w:rPr>
            <w:webHidden/>
          </w:rPr>
          <w:fldChar w:fldCharType="separate"/>
        </w:r>
        <w:r>
          <w:rPr>
            <w:webHidden/>
          </w:rPr>
          <w:t>40</w:t>
        </w:r>
        <w:r>
          <w:rPr>
            <w:webHidden/>
          </w:rPr>
          <w:fldChar w:fldCharType="end"/>
        </w:r>
      </w:hyperlink>
    </w:p>
    <w:p w14:paraId="02046A5C" w14:textId="3DF3C634"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42" w:history="1">
        <w:r w:rsidRPr="000C6B89">
          <w:rPr>
            <w:rStyle w:val="Hyperlink"/>
            <w:noProof/>
          </w:rPr>
          <w:t>6.4.1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Ajustement du volume d’enregistrement</w:t>
        </w:r>
        <w:r>
          <w:rPr>
            <w:noProof/>
            <w:webHidden/>
          </w:rPr>
          <w:tab/>
        </w:r>
        <w:r>
          <w:rPr>
            <w:noProof/>
            <w:webHidden/>
          </w:rPr>
          <w:fldChar w:fldCharType="begin"/>
        </w:r>
        <w:r>
          <w:rPr>
            <w:noProof/>
            <w:webHidden/>
          </w:rPr>
          <w:instrText xml:space="preserve"> PAGEREF _Toc236938142 \h </w:instrText>
        </w:r>
        <w:r>
          <w:rPr>
            <w:noProof/>
            <w:webHidden/>
          </w:rPr>
        </w:r>
        <w:r>
          <w:rPr>
            <w:noProof/>
            <w:webHidden/>
          </w:rPr>
          <w:fldChar w:fldCharType="separate"/>
        </w:r>
        <w:r>
          <w:rPr>
            <w:noProof/>
            <w:webHidden/>
          </w:rPr>
          <w:t>41</w:t>
        </w:r>
        <w:r>
          <w:rPr>
            <w:noProof/>
            <w:webHidden/>
          </w:rPr>
          <w:fldChar w:fldCharType="end"/>
        </w:r>
      </w:hyperlink>
    </w:p>
    <w:p w14:paraId="7E70EA4A" w14:textId="56A6A35C"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43" w:history="1">
        <w:r w:rsidRPr="000C6B89">
          <w:rPr>
            <w:rStyle w:val="Hyperlink"/>
            <w:noProof/>
          </w:rPr>
          <w:t>6.4.2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Source préférée d’enregistrement</w:t>
        </w:r>
        <w:r>
          <w:rPr>
            <w:noProof/>
            <w:webHidden/>
          </w:rPr>
          <w:tab/>
        </w:r>
        <w:r>
          <w:rPr>
            <w:noProof/>
            <w:webHidden/>
          </w:rPr>
          <w:fldChar w:fldCharType="begin"/>
        </w:r>
        <w:r>
          <w:rPr>
            <w:noProof/>
            <w:webHidden/>
          </w:rPr>
          <w:instrText xml:space="preserve"> PAGEREF _Toc236938143 \h </w:instrText>
        </w:r>
        <w:r>
          <w:rPr>
            <w:noProof/>
            <w:webHidden/>
          </w:rPr>
        </w:r>
        <w:r>
          <w:rPr>
            <w:noProof/>
            <w:webHidden/>
          </w:rPr>
          <w:fldChar w:fldCharType="separate"/>
        </w:r>
        <w:r>
          <w:rPr>
            <w:noProof/>
            <w:webHidden/>
          </w:rPr>
          <w:t>41</w:t>
        </w:r>
        <w:r>
          <w:rPr>
            <w:noProof/>
            <w:webHidden/>
          </w:rPr>
          <w:fldChar w:fldCharType="end"/>
        </w:r>
      </w:hyperlink>
    </w:p>
    <w:p w14:paraId="4CD912CB" w14:textId="14486C55"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44" w:history="1">
        <w:r w:rsidRPr="000C6B89">
          <w:rPr>
            <w:rStyle w:val="Hyperlink"/>
            <w:noProof/>
          </w:rPr>
          <w:t>6.4.3</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Emplacement des enregistrements et signets audio par défaut</w:t>
        </w:r>
        <w:r>
          <w:rPr>
            <w:noProof/>
            <w:webHidden/>
          </w:rPr>
          <w:tab/>
        </w:r>
        <w:r>
          <w:rPr>
            <w:noProof/>
            <w:webHidden/>
          </w:rPr>
          <w:fldChar w:fldCharType="begin"/>
        </w:r>
        <w:r>
          <w:rPr>
            <w:noProof/>
            <w:webHidden/>
          </w:rPr>
          <w:instrText xml:space="preserve"> PAGEREF _Toc236938144 \h </w:instrText>
        </w:r>
        <w:r>
          <w:rPr>
            <w:noProof/>
            <w:webHidden/>
          </w:rPr>
        </w:r>
        <w:r>
          <w:rPr>
            <w:noProof/>
            <w:webHidden/>
          </w:rPr>
          <w:fldChar w:fldCharType="separate"/>
        </w:r>
        <w:r>
          <w:rPr>
            <w:noProof/>
            <w:webHidden/>
          </w:rPr>
          <w:t>41</w:t>
        </w:r>
        <w:r>
          <w:rPr>
            <w:noProof/>
            <w:webHidden/>
          </w:rPr>
          <w:fldChar w:fldCharType="end"/>
        </w:r>
      </w:hyperlink>
    </w:p>
    <w:p w14:paraId="3EB2D488" w14:textId="35F7E98C"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45" w:history="1">
        <w:r w:rsidRPr="000C6B89">
          <w:rPr>
            <w:rStyle w:val="Hyperlink"/>
            <w:noProof/>
          </w:rPr>
          <w:t>6.4.4</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Types de fichier : microphone intégré</w:t>
        </w:r>
        <w:r>
          <w:rPr>
            <w:noProof/>
            <w:webHidden/>
          </w:rPr>
          <w:tab/>
        </w:r>
        <w:r>
          <w:rPr>
            <w:noProof/>
            <w:webHidden/>
          </w:rPr>
          <w:fldChar w:fldCharType="begin"/>
        </w:r>
        <w:r>
          <w:rPr>
            <w:noProof/>
            <w:webHidden/>
          </w:rPr>
          <w:instrText xml:space="preserve"> PAGEREF _Toc236938145 \h </w:instrText>
        </w:r>
        <w:r>
          <w:rPr>
            <w:noProof/>
            <w:webHidden/>
          </w:rPr>
        </w:r>
        <w:r>
          <w:rPr>
            <w:noProof/>
            <w:webHidden/>
          </w:rPr>
          <w:fldChar w:fldCharType="separate"/>
        </w:r>
        <w:r>
          <w:rPr>
            <w:noProof/>
            <w:webHidden/>
          </w:rPr>
          <w:t>41</w:t>
        </w:r>
        <w:r>
          <w:rPr>
            <w:noProof/>
            <w:webHidden/>
          </w:rPr>
          <w:fldChar w:fldCharType="end"/>
        </w:r>
      </w:hyperlink>
    </w:p>
    <w:p w14:paraId="6D9036A0" w14:textId="365B9ED1"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46" w:history="1">
        <w:r w:rsidRPr="000C6B89">
          <w:rPr>
            <w:rStyle w:val="Hyperlink"/>
            <w:noProof/>
          </w:rPr>
          <w:t>6.4.5</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Types de fichier : casque d’écoute</w:t>
        </w:r>
        <w:r>
          <w:rPr>
            <w:noProof/>
            <w:webHidden/>
          </w:rPr>
          <w:tab/>
        </w:r>
        <w:r>
          <w:rPr>
            <w:noProof/>
            <w:webHidden/>
          </w:rPr>
          <w:fldChar w:fldCharType="begin"/>
        </w:r>
        <w:r>
          <w:rPr>
            <w:noProof/>
            <w:webHidden/>
          </w:rPr>
          <w:instrText xml:space="preserve"> PAGEREF _Toc236938146 \h </w:instrText>
        </w:r>
        <w:r>
          <w:rPr>
            <w:noProof/>
            <w:webHidden/>
          </w:rPr>
        </w:r>
        <w:r>
          <w:rPr>
            <w:noProof/>
            <w:webHidden/>
          </w:rPr>
          <w:fldChar w:fldCharType="separate"/>
        </w:r>
        <w:r>
          <w:rPr>
            <w:noProof/>
            <w:webHidden/>
          </w:rPr>
          <w:t>41</w:t>
        </w:r>
        <w:r>
          <w:rPr>
            <w:noProof/>
            <w:webHidden/>
          </w:rPr>
          <w:fldChar w:fldCharType="end"/>
        </w:r>
      </w:hyperlink>
    </w:p>
    <w:p w14:paraId="508C946E" w14:textId="3B21A0E8"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47" w:history="1">
        <w:r w:rsidRPr="000C6B89">
          <w:rPr>
            <w:rStyle w:val="Hyperlink"/>
            <w:noProof/>
          </w:rPr>
          <w:t>6.4.6</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Source d’enregistrement externe</w:t>
        </w:r>
        <w:r>
          <w:rPr>
            <w:noProof/>
            <w:webHidden/>
          </w:rPr>
          <w:tab/>
        </w:r>
        <w:r>
          <w:rPr>
            <w:noProof/>
            <w:webHidden/>
          </w:rPr>
          <w:fldChar w:fldCharType="begin"/>
        </w:r>
        <w:r>
          <w:rPr>
            <w:noProof/>
            <w:webHidden/>
          </w:rPr>
          <w:instrText xml:space="preserve"> PAGEREF _Toc236938147 \h </w:instrText>
        </w:r>
        <w:r>
          <w:rPr>
            <w:noProof/>
            <w:webHidden/>
          </w:rPr>
        </w:r>
        <w:r>
          <w:rPr>
            <w:noProof/>
            <w:webHidden/>
          </w:rPr>
          <w:fldChar w:fldCharType="separate"/>
        </w:r>
        <w:r>
          <w:rPr>
            <w:noProof/>
            <w:webHidden/>
          </w:rPr>
          <w:t>41</w:t>
        </w:r>
        <w:r>
          <w:rPr>
            <w:noProof/>
            <w:webHidden/>
          </w:rPr>
          <w:fldChar w:fldCharType="end"/>
        </w:r>
      </w:hyperlink>
    </w:p>
    <w:p w14:paraId="3C2726FD" w14:textId="2BDD0E02"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48" w:history="1">
        <w:r w:rsidRPr="000C6B89">
          <w:rPr>
            <w:rStyle w:val="Hyperlink"/>
            <w:noProof/>
          </w:rPr>
          <w:t>6.4.7</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Mode d’enregistrement externe</w:t>
        </w:r>
        <w:r>
          <w:rPr>
            <w:noProof/>
            <w:webHidden/>
          </w:rPr>
          <w:tab/>
        </w:r>
        <w:r>
          <w:rPr>
            <w:noProof/>
            <w:webHidden/>
          </w:rPr>
          <w:fldChar w:fldCharType="begin"/>
        </w:r>
        <w:r>
          <w:rPr>
            <w:noProof/>
            <w:webHidden/>
          </w:rPr>
          <w:instrText xml:space="preserve"> PAGEREF _Toc236938148 \h </w:instrText>
        </w:r>
        <w:r>
          <w:rPr>
            <w:noProof/>
            <w:webHidden/>
          </w:rPr>
        </w:r>
        <w:r>
          <w:rPr>
            <w:noProof/>
            <w:webHidden/>
          </w:rPr>
          <w:fldChar w:fldCharType="separate"/>
        </w:r>
        <w:r>
          <w:rPr>
            <w:noProof/>
            <w:webHidden/>
          </w:rPr>
          <w:t>41</w:t>
        </w:r>
        <w:r>
          <w:rPr>
            <w:noProof/>
            <w:webHidden/>
          </w:rPr>
          <w:fldChar w:fldCharType="end"/>
        </w:r>
      </w:hyperlink>
    </w:p>
    <w:p w14:paraId="450F8862" w14:textId="73AACF70"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49" w:history="1">
        <w:r w:rsidRPr="000C6B89">
          <w:rPr>
            <w:rStyle w:val="Hyperlink"/>
            <w:noProof/>
          </w:rPr>
          <w:t>6.4.8</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Types de fichier : microphone externe</w:t>
        </w:r>
        <w:r>
          <w:rPr>
            <w:noProof/>
            <w:webHidden/>
          </w:rPr>
          <w:tab/>
        </w:r>
        <w:r>
          <w:rPr>
            <w:noProof/>
            <w:webHidden/>
          </w:rPr>
          <w:fldChar w:fldCharType="begin"/>
        </w:r>
        <w:r>
          <w:rPr>
            <w:noProof/>
            <w:webHidden/>
          </w:rPr>
          <w:instrText xml:space="preserve"> PAGEREF _Toc236938149 \h </w:instrText>
        </w:r>
        <w:r>
          <w:rPr>
            <w:noProof/>
            <w:webHidden/>
          </w:rPr>
        </w:r>
        <w:r>
          <w:rPr>
            <w:noProof/>
            <w:webHidden/>
          </w:rPr>
          <w:fldChar w:fldCharType="separate"/>
        </w:r>
        <w:r>
          <w:rPr>
            <w:noProof/>
            <w:webHidden/>
          </w:rPr>
          <w:t>42</w:t>
        </w:r>
        <w:r>
          <w:rPr>
            <w:noProof/>
            <w:webHidden/>
          </w:rPr>
          <w:fldChar w:fldCharType="end"/>
        </w:r>
      </w:hyperlink>
    </w:p>
    <w:p w14:paraId="7FEFF496" w14:textId="3C303C21"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50" w:history="1">
        <w:r w:rsidRPr="000C6B89">
          <w:rPr>
            <w:rStyle w:val="Hyperlink"/>
          </w:rPr>
          <w:t>6.5</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À propos</w:t>
        </w:r>
        <w:r>
          <w:rPr>
            <w:webHidden/>
          </w:rPr>
          <w:tab/>
        </w:r>
        <w:r>
          <w:rPr>
            <w:webHidden/>
          </w:rPr>
          <w:fldChar w:fldCharType="begin"/>
        </w:r>
        <w:r>
          <w:rPr>
            <w:webHidden/>
          </w:rPr>
          <w:instrText xml:space="preserve"> PAGEREF _Toc236938150 \h </w:instrText>
        </w:r>
        <w:r>
          <w:rPr>
            <w:webHidden/>
          </w:rPr>
        </w:r>
        <w:r>
          <w:rPr>
            <w:webHidden/>
          </w:rPr>
          <w:fldChar w:fldCharType="separate"/>
        </w:r>
        <w:r>
          <w:rPr>
            <w:webHidden/>
          </w:rPr>
          <w:t>42</w:t>
        </w:r>
        <w:r>
          <w:rPr>
            <w:webHidden/>
          </w:rPr>
          <w:fldChar w:fldCharType="end"/>
        </w:r>
      </w:hyperlink>
    </w:p>
    <w:p w14:paraId="3387084B" w14:textId="367D76DD"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51" w:history="1">
        <w:r w:rsidRPr="000C6B89">
          <w:rPr>
            <w:rStyle w:val="Hyperlink"/>
          </w:rPr>
          <w:t>6.6</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Services en ligne</w:t>
        </w:r>
        <w:r>
          <w:rPr>
            <w:webHidden/>
          </w:rPr>
          <w:tab/>
        </w:r>
        <w:r>
          <w:rPr>
            <w:webHidden/>
          </w:rPr>
          <w:fldChar w:fldCharType="begin"/>
        </w:r>
        <w:r>
          <w:rPr>
            <w:webHidden/>
          </w:rPr>
          <w:instrText xml:space="preserve"> PAGEREF _Toc236938151 \h </w:instrText>
        </w:r>
        <w:r>
          <w:rPr>
            <w:webHidden/>
          </w:rPr>
        </w:r>
        <w:r>
          <w:rPr>
            <w:webHidden/>
          </w:rPr>
          <w:fldChar w:fldCharType="separate"/>
        </w:r>
        <w:r>
          <w:rPr>
            <w:webHidden/>
          </w:rPr>
          <w:t>42</w:t>
        </w:r>
        <w:r>
          <w:rPr>
            <w:webHidden/>
          </w:rPr>
          <w:fldChar w:fldCharType="end"/>
        </w:r>
      </w:hyperlink>
    </w:p>
    <w:p w14:paraId="5E55EB01" w14:textId="3C184AA1"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52" w:history="1">
        <w:r w:rsidRPr="000C6B89">
          <w:rPr>
            <w:rStyle w:val="Hyperlink"/>
            <w:noProof/>
          </w:rPr>
          <w:t>6.6.1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Mises à jour logicielles</w:t>
        </w:r>
        <w:r>
          <w:rPr>
            <w:noProof/>
            <w:webHidden/>
          </w:rPr>
          <w:tab/>
        </w:r>
        <w:r>
          <w:rPr>
            <w:noProof/>
            <w:webHidden/>
          </w:rPr>
          <w:fldChar w:fldCharType="begin"/>
        </w:r>
        <w:r>
          <w:rPr>
            <w:noProof/>
            <w:webHidden/>
          </w:rPr>
          <w:instrText xml:space="preserve"> PAGEREF _Toc236938152 \h </w:instrText>
        </w:r>
        <w:r>
          <w:rPr>
            <w:noProof/>
            <w:webHidden/>
          </w:rPr>
        </w:r>
        <w:r>
          <w:rPr>
            <w:noProof/>
            <w:webHidden/>
          </w:rPr>
          <w:fldChar w:fldCharType="separate"/>
        </w:r>
        <w:r>
          <w:rPr>
            <w:noProof/>
            <w:webHidden/>
          </w:rPr>
          <w:t>42</w:t>
        </w:r>
        <w:r>
          <w:rPr>
            <w:noProof/>
            <w:webHidden/>
          </w:rPr>
          <w:fldChar w:fldCharType="end"/>
        </w:r>
      </w:hyperlink>
    </w:p>
    <w:p w14:paraId="21256353" w14:textId="4A18C003"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53" w:history="1">
        <w:r w:rsidRPr="000C6B89">
          <w:rPr>
            <w:rStyle w:val="Hyperlink"/>
            <w:noProof/>
          </w:rPr>
          <w:t>6.6.2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Mode de notification</w:t>
        </w:r>
        <w:r>
          <w:rPr>
            <w:noProof/>
            <w:webHidden/>
          </w:rPr>
          <w:tab/>
        </w:r>
        <w:r>
          <w:rPr>
            <w:noProof/>
            <w:webHidden/>
          </w:rPr>
          <w:fldChar w:fldCharType="begin"/>
        </w:r>
        <w:r>
          <w:rPr>
            <w:noProof/>
            <w:webHidden/>
          </w:rPr>
          <w:instrText xml:space="preserve"> PAGEREF _Toc236938153 \h </w:instrText>
        </w:r>
        <w:r>
          <w:rPr>
            <w:noProof/>
            <w:webHidden/>
          </w:rPr>
        </w:r>
        <w:r>
          <w:rPr>
            <w:noProof/>
            <w:webHidden/>
          </w:rPr>
          <w:fldChar w:fldCharType="separate"/>
        </w:r>
        <w:r>
          <w:rPr>
            <w:noProof/>
            <w:webHidden/>
          </w:rPr>
          <w:t>43</w:t>
        </w:r>
        <w:r>
          <w:rPr>
            <w:noProof/>
            <w:webHidden/>
          </w:rPr>
          <w:fldChar w:fldCharType="end"/>
        </w:r>
      </w:hyperlink>
    </w:p>
    <w:p w14:paraId="32603873" w14:textId="1CCF08E0"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54" w:history="1">
        <w:r w:rsidRPr="000C6B89">
          <w:rPr>
            <w:rStyle w:val="Hyperlink"/>
            <w:noProof/>
          </w:rPr>
          <w:t>6.6.3</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Bibliothèques en ligne</w:t>
        </w:r>
        <w:r>
          <w:rPr>
            <w:noProof/>
            <w:webHidden/>
          </w:rPr>
          <w:tab/>
        </w:r>
        <w:r>
          <w:rPr>
            <w:noProof/>
            <w:webHidden/>
          </w:rPr>
          <w:fldChar w:fldCharType="begin"/>
        </w:r>
        <w:r>
          <w:rPr>
            <w:noProof/>
            <w:webHidden/>
          </w:rPr>
          <w:instrText xml:space="preserve"> PAGEREF _Toc236938154 \h </w:instrText>
        </w:r>
        <w:r>
          <w:rPr>
            <w:noProof/>
            <w:webHidden/>
          </w:rPr>
        </w:r>
        <w:r>
          <w:rPr>
            <w:noProof/>
            <w:webHidden/>
          </w:rPr>
          <w:fldChar w:fldCharType="separate"/>
        </w:r>
        <w:r>
          <w:rPr>
            <w:noProof/>
            <w:webHidden/>
          </w:rPr>
          <w:t>43</w:t>
        </w:r>
        <w:r>
          <w:rPr>
            <w:noProof/>
            <w:webHidden/>
          </w:rPr>
          <w:fldChar w:fldCharType="end"/>
        </w:r>
      </w:hyperlink>
    </w:p>
    <w:p w14:paraId="306270B1" w14:textId="4A55642D"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55" w:history="1">
        <w:r w:rsidRPr="000C6B89">
          <w:rPr>
            <w:rStyle w:val="Hyperlink"/>
            <w:noProof/>
          </w:rPr>
          <w:t>6.6.4</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Autres services</w:t>
        </w:r>
        <w:r>
          <w:rPr>
            <w:noProof/>
            <w:webHidden/>
          </w:rPr>
          <w:tab/>
        </w:r>
        <w:r>
          <w:rPr>
            <w:noProof/>
            <w:webHidden/>
          </w:rPr>
          <w:fldChar w:fldCharType="begin"/>
        </w:r>
        <w:r>
          <w:rPr>
            <w:noProof/>
            <w:webHidden/>
          </w:rPr>
          <w:instrText xml:space="preserve"> PAGEREF _Toc236938155 \h </w:instrText>
        </w:r>
        <w:r>
          <w:rPr>
            <w:noProof/>
            <w:webHidden/>
          </w:rPr>
        </w:r>
        <w:r>
          <w:rPr>
            <w:noProof/>
            <w:webHidden/>
          </w:rPr>
          <w:fldChar w:fldCharType="separate"/>
        </w:r>
        <w:r>
          <w:rPr>
            <w:noProof/>
            <w:webHidden/>
          </w:rPr>
          <w:t>46</w:t>
        </w:r>
        <w:r>
          <w:rPr>
            <w:noProof/>
            <w:webHidden/>
          </w:rPr>
          <w:fldChar w:fldCharType="end"/>
        </w:r>
      </w:hyperlink>
    </w:p>
    <w:p w14:paraId="4B89F2C4" w14:textId="5C7C8C4D"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56" w:history="1">
        <w:r w:rsidRPr="000C6B89">
          <w:rPr>
            <w:rStyle w:val="Hyperlink"/>
            <w:noProof/>
          </w:rPr>
          <w:t>6.6.5</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Télécharger le tutoriel</w:t>
        </w:r>
        <w:r>
          <w:rPr>
            <w:noProof/>
            <w:webHidden/>
          </w:rPr>
          <w:tab/>
        </w:r>
        <w:r>
          <w:rPr>
            <w:noProof/>
            <w:webHidden/>
          </w:rPr>
          <w:fldChar w:fldCharType="begin"/>
        </w:r>
        <w:r>
          <w:rPr>
            <w:noProof/>
            <w:webHidden/>
          </w:rPr>
          <w:instrText xml:space="preserve"> PAGEREF _Toc236938156 \h </w:instrText>
        </w:r>
        <w:r>
          <w:rPr>
            <w:noProof/>
            <w:webHidden/>
          </w:rPr>
        </w:r>
        <w:r>
          <w:rPr>
            <w:noProof/>
            <w:webHidden/>
          </w:rPr>
          <w:fldChar w:fldCharType="separate"/>
        </w:r>
        <w:r>
          <w:rPr>
            <w:noProof/>
            <w:webHidden/>
          </w:rPr>
          <w:t>47</w:t>
        </w:r>
        <w:r>
          <w:rPr>
            <w:noProof/>
            <w:webHidden/>
          </w:rPr>
          <w:fldChar w:fldCharType="end"/>
        </w:r>
      </w:hyperlink>
    </w:p>
    <w:p w14:paraId="06333973" w14:textId="168F63DC"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157" w:history="1">
        <w:r w:rsidRPr="000C6B89">
          <w:rPr>
            <w:rStyle w:val="Hyperlink"/>
            <w:noProof/>
          </w:rPr>
          <w:t>7.</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Structures et caractéristiques des catalogues</w:t>
        </w:r>
        <w:r>
          <w:rPr>
            <w:noProof/>
            <w:webHidden/>
          </w:rPr>
          <w:tab/>
        </w:r>
        <w:r>
          <w:rPr>
            <w:noProof/>
            <w:webHidden/>
          </w:rPr>
          <w:fldChar w:fldCharType="begin"/>
        </w:r>
        <w:r>
          <w:rPr>
            <w:noProof/>
            <w:webHidden/>
          </w:rPr>
          <w:instrText xml:space="preserve"> PAGEREF _Toc236938157 \h </w:instrText>
        </w:r>
        <w:r>
          <w:rPr>
            <w:noProof/>
            <w:webHidden/>
          </w:rPr>
        </w:r>
        <w:r>
          <w:rPr>
            <w:noProof/>
            <w:webHidden/>
          </w:rPr>
          <w:fldChar w:fldCharType="separate"/>
        </w:r>
        <w:r>
          <w:rPr>
            <w:noProof/>
            <w:webHidden/>
          </w:rPr>
          <w:t>49</w:t>
        </w:r>
        <w:r>
          <w:rPr>
            <w:noProof/>
            <w:webHidden/>
          </w:rPr>
          <w:fldChar w:fldCharType="end"/>
        </w:r>
      </w:hyperlink>
    </w:p>
    <w:p w14:paraId="762FA7FF" w14:textId="31BB34FD"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58" w:history="1">
        <w:r w:rsidRPr="000C6B89">
          <w:rPr>
            <w:rStyle w:val="Hyperlink"/>
          </w:rPr>
          <w:t>7.1</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Autres livres</w:t>
        </w:r>
        <w:r>
          <w:rPr>
            <w:webHidden/>
          </w:rPr>
          <w:tab/>
        </w:r>
        <w:r>
          <w:rPr>
            <w:webHidden/>
          </w:rPr>
          <w:fldChar w:fldCharType="begin"/>
        </w:r>
        <w:r>
          <w:rPr>
            <w:webHidden/>
          </w:rPr>
          <w:instrText xml:space="preserve"> PAGEREF _Toc236938158 \h </w:instrText>
        </w:r>
        <w:r>
          <w:rPr>
            <w:webHidden/>
          </w:rPr>
        </w:r>
        <w:r>
          <w:rPr>
            <w:webHidden/>
          </w:rPr>
          <w:fldChar w:fldCharType="separate"/>
        </w:r>
        <w:r>
          <w:rPr>
            <w:webHidden/>
          </w:rPr>
          <w:t>49</w:t>
        </w:r>
        <w:r>
          <w:rPr>
            <w:webHidden/>
          </w:rPr>
          <w:fldChar w:fldCharType="end"/>
        </w:r>
      </w:hyperlink>
    </w:p>
    <w:p w14:paraId="1D4CDCD2" w14:textId="0E577731"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59" w:history="1">
        <w:r w:rsidRPr="000C6B89">
          <w:rPr>
            <w:rStyle w:val="Hyperlink"/>
            <w:noProof/>
          </w:rPr>
          <w:t>7.1.1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Structure Autres livres</w:t>
        </w:r>
        <w:r>
          <w:rPr>
            <w:noProof/>
            <w:webHidden/>
          </w:rPr>
          <w:tab/>
        </w:r>
        <w:r>
          <w:rPr>
            <w:noProof/>
            <w:webHidden/>
          </w:rPr>
          <w:fldChar w:fldCharType="begin"/>
        </w:r>
        <w:r>
          <w:rPr>
            <w:noProof/>
            <w:webHidden/>
          </w:rPr>
          <w:instrText xml:space="preserve"> PAGEREF _Toc236938159 \h </w:instrText>
        </w:r>
        <w:r>
          <w:rPr>
            <w:noProof/>
            <w:webHidden/>
          </w:rPr>
        </w:r>
        <w:r>
          <w:rPr>
            <w:noProof/>
            <w:webHidden/>
          </w:rPr>
          <w:fldChar w:fldCharType="separate"/>
        </w:r>
        <w:r>
          <w:rPr>
            <w:noProof/>
            <w:webHidden/>
          </w:rPr>
          <w:t>49</w:t>
        </w:r>
        <w:r>
          <w:rPr>
            <w:noProof/>
            <w:webHidden/>
          </w:rPr>
          <w:fldChar w:fldCharType="end"/>
        </w:r>
      </w:hyperlink>
    </w:p>
    <w:p w14:paraId="28C02F72" w14:textId="08806F5E"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60" w:history="1">
        <w:r w:rsidRPr="000C6B89">
          <w:rPr>
            <w:rStyle w:val="Hyperlink"/>
            <w:noProof/>
          </w:rPr>
          <w:t>7.1.2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Caractéristiques Autres livres</w:t>
        </w:r>
        <w:r>
          <w:rPr>
            <w:noProof/>
            <w:webHidden/>
          </w:rPr>
          <w:tab/>
        </w:r>
        <w:r>
          <w:rPr>
            <w:noProof/>
            <w:webHidden/>
          </w:rPr>
          <w:fldChar w:fldCharType="begin"/>
        </w:r>
        <w:r>
          <w:rPr>
            <w:noProof/>
            <w:webHidden/>
          </w:rPr>
          <w:instrText xml:space="preserve"> PAGEREF _Toc236938160 \h </w:instrText>
        </w:r>
        <w:r>
          <w:rPr>
            <w:noProof/>
            <w:webHidden/>
          </w:rPr>
        </w:r>
        <w:r>
          <w:rPr>
            <w:noProof/>
            <w:webHidden/>
          </w:rPr>
          <w:fldChar w:fldCharType="separate"/>
        </w:r>
        <w:r>
          <w:rPr>
            <w:noProof/>
            <w:webHidden/>
          </w:rPr>
          <w:t>49</w:t>
        </w:r>
        <w:r>
          <w:rPr>
            <w:noProof/>
            <w:webHidden/>
          </w:rPr>
          <w:fldChar w:fldCharType="end"/>
        </w:r>
      </w:hyperlink>
    </w:p>
    <w:p w14:paraId="6FE8E301" w14:textId="3CC24055"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61" w:history="1">
        <w:r w:rsidRPr="000C6B89">
          <w:rPr>
            <w:rStyle w:val="Hyperlink"/>
          </w:rPr>
          <w:t>7.2</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Livres Audible</w:t>
        </w:r>
        <w:r>
          <w:rPr>
            <w:webHidden/>
          </w:rPr>
          <w:tab/>
        </w:r>
        <w:r>
          <w:rPr>
            <w:webHidden/>
          </w:rPr>
          <w:fldChar w:fldCharType="begin"/>
        </w:r>
        <w:r>
          <w:rPr>
            <w:webHidden/>
          </w:rPr>
          <w:instrText xml:space="preserve"> PAGEREF _Toc236938161 \h </w:instrText>
        </w:r>
        <w:r>
          <w:rPr>
            <w:webHidden/>
          </w:rPr>
        </w:r>
        <w:r>
          <w:rPr>
            <w:webHidden/>
          </w:rPr>
          <w:fldChar w:fldCharType="separate"/>
        </w:r>
        <w:r>
          <w:rPr>
            <w:webHidden/>
          </w:rPr>
          <w:t>50</w:t>
        </w:r>
        <w:r>
          <w:rPr>
            <w:webHidden/>
          </w:rPr>
          <w:fldChar w:fldCharType="end"/>
        </w:r>
      </w:hyperlink>
    </w:p>
    <w:p w14:paraId="54599F37" w14:textId="1DEF1D58"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62" w:history="1">
        <w:r w:rsidRPr="000C6B89">
          <w:rPr>
            <w:rStyle w:val="Hyperlink"/>
            <w:noProof/>
          </w:rPr>
          <w:t>7.2.1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Activer votre Stream pour Audible</w:t>
        </w:r>
        <w:r>
          <w:rPr>
            <w:noProof/>
            <w:webHidden/>
          </w:rPr>
          <w:tab/>
        </w:r>
        <w:r>
          <w:rPr>
            <w:noProof/>
            <w:webHidden/>
          </w:rPr>
          <w:fldChar w:fldCharType="begin"/>
        </w:r>
        <w:r>
          <w:rPr>
            <w:noProof/>
            <w:webHidden/>
          </w:rPr>
          <w:instrText xml:space="preserve"> PAGEREF _Toc236938162 \h </w:instrText>
        </w:r>
        <w:r>
          <w:rPr>
            <w:noProof/>
            <w:webHidden/>
          </w:rPr>
        </w:r>
        <w:r>
          <w:rPr>
            <w:noProof/>
            <w:webHidden/>
          </w:rPr>
          <w:fldChar w:fldCharType="separate"/>
        </w:r>
        <w:r>
          <w:rPr>
            <w:noProof/>
            <w:webHidden/>
          </w:rPr>
          <w:t>50</w:t>
        </w:r>
        <w:r>
          <w:rPr>
            <w:noProof/>
            <w:webHidden/>
          </w:rPr>
          <w:fldChar w:fldCharType="end"/>
        </w:r>
      </w:hyperlink>
    </w:p>
    <w:p w14:paraId="0D3DD295" w14:textId="7B57CC4E"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63" w:history="1">
        <w:r w:rsidRPr="000C6B89">
          <w:rPr>
            <w:rStyle w:val="Hyperlink"/>
            <w:noProof/>
          </w:rPr>
          <w:t>7.2.2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Transfert de livres</w:t>
        </w:r>
        <w:r>
          <w:rPr>
            <w:noProof/>
            <w:webHidden/>
          </w:rPr>
          <w:tab/>
        </w:r>
        <w:r>
          <w:rPr>
            <w:noProof/>
            <w:webHidden/>
          </w:rPr>
          <w:fldChar w:fldCharType="begin"/>
        </w:r>
        <w:r>
          <w:rPr>
            <w:noProof/>
            <w:webHidden/>
          </w:rPr>
          <w:instrText xml:space="preserve"> PAGEREF _Toc236938163 \h </w:instrText>
        </w:r>
        <w:r>
          <w:rPr>
            <w:noProof/>
            <w:webHidden/>
          </w:rPr>
        </w:r>
        <w:r>
          <w:rPr>
            <w:noProof/>
            <w:webHidden/>
          </w:rPr>
          <w:fldChar w:fldCharType="separate"/>
        </w:r>
        <w:r>
          <w:rPr>
            <w:noProof/>
            <w:webHidden/>
          </w:rPr>
          <w:t>50</w:t>
        </w:r>
        <w:r>
          <w:rPr>
            <w:noProof/>
            <w:webHidden/>
          </w:rPr>
          <w:fldChar w:fldCharType="end"/>
        </w:r>
      </w:hyperlink>
    </w:p>
    <w:p w14:paraId="17C44A31" w14:textId="79322DFB"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64" w:history="1">
        <w:r w:rsidRPr="000C6B89">
          <w:rPr>
            <w:rStyle w:val="Hyperlink"/>
            <w:noProof/>
          </w:rPr>
          <w:t>7.2.3</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Structure Audible</w:t>
        </w:r>
        <w:r>
          <w:rPr>
            <w:noProof/>
            <w:webHidden/>
          </w:rPr>
          <w:tab/>
        </w:r>
        <w:r>
          <w:rPr>
            <w:noProof/>
            <w:webHidden/>
          </w:rPr>
          <w:fldChar w:fldCharType="begin"/>
        </w:r>
        <w:r>
          <w:rPr>
            <w:noProof/>
            <w:webHidden/>
          </w:rPr>
          <w:instrText xml:space="preserve"> PAGEREF _Toc236938164 \h </w:instrText>
        </w:r>
        <w:r>
          <w:rPr>
            <w:noProof/>
            <w:webHidden/>
          </w:rPr>
        </w:r>
        <w:r>
          <w:rPr>
            <w:noProof/>
            <w:webHidden/>
          </w:rPr>
          <w:fldChar w:fldCharType="separate"/>
        </w:r>
        <w:r>
          <w:rPr>
            <w:noProof/>
            <w:webHidden/>
          </w:rPr>
          <w:t>51</w:t>
        </w:r>
        <w:r>
          <w:rPr>
            <w:noProof/>
            <w:webHidden/>
          </w:rPr>
          <w:fldChar w:fldCharType="end"/>
        </w:r>
      </w:hyperlink>
    </w:p>
    <w:p w14:paraId="605EE5C8" w14:textId="47A177BF"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65" w:history="1">
        <w:r w:rsidRPr="000C6B89">
          <w:rPr>
            <w:rStyle w:val="Hyperlink"/>
            <w:noProof/>
          </w:rPr>
          <w:t>7.2.4</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Caractéristiques des livres Audible</w:t>
        </w:r>
        <w:r>
          <w:rPr>
            <w:noProof/>
            <w:webHidden/>
          </w:rPr>
          <w:tab/>
        </w:r>
        <w:r>
          <w:rPr>
            <w:noProof/>
            <w:webHidden/>
          </w:rPr>
          <w:fldChar w:fldCharType="begin"/>
        </w:r>
        <w:r>
          <w:rPr>
            <w:noProof/>
            <w:webHidden/>
          </w:rPr>
          <w:instrText xml:space="preserve"> PAGEREF _Toc236938165 \h </w:instrText>
        </w:r>
        <w:r>
          <w:rPr>
            <w:noProof/>
            <w:webHidden/>
          </w:rPr>
        </w:r>
        <w:r>
          <w:rPr>
            <w:noProof/>
            <w:webHidden/>
          </w:rPr>
          <w:fldChar w:fldCharType="separate"/>
        </w:r>
        <w:r>
          <w:rPr>
            <w:noProof/>
            <w:webHidden/>
          </w:rPr>
          <w:t>51</w:t>
        </w:r>
        <w:r>
          <w:rPr>
            <w:noProof/>
            <w:webHidden/>
          </w:rPr>
          <w:fldChar w:fldCharType="end"/>
        </w:r>
      </w:hyperlink>
    </w:p>
    <w:p w14:paraId="33A21B66" w14:textId="5A42A352"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66" w:history="1">
        <w:r w:rsidRPr="000C6B89">
          <w:rPr>
            <w:rStyle w:val="Hyperlink"/>
          </w:rPr>
          <w:t>7.3</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Catalogue Musique</w:t>
        </w:r>
        <w:r>
          <w:rPr>
            <w:webHidden/>
          </w:rPr>
          <w:tab/>
        </w:r>
        <w:r>
          <w:rPr>
            <w:webHidden/>
          </w:rPr>
          <w:fldChar w:fldCharType="begin"/>
        </w:r>
        <w:r>
          <w:rPr>
            <w:webHidden/>
          </w:rPr>
          <w:instrText xml:space="preserve"> PAGEREF _Toc236938166 \h </w:instrText>
        </w:r>
        <w:r>
          <w:rPr>
            <w:webHidden/>
          </w:rPr>
        </w:r>
        <w:r>
          <w:rPr>
            <w:webHidden/>
          </w:rPr>
          <w:fldChar w:fldCharType="separate"/>
        </w:r>
        <w:r>
          <w:rPr>
            <w:webHidden/>
          </w:rPr>
          <w:t>51</w:t>
        </w:r>
        <w:r>
          <w:rPr>
            <w:webHidden/>
          </w:rPr>
          <w:fldChar w:fldCharType="end"/>
        </w:r>
      </w:hyperlink>
    </w:p>
    <w:p w14:paraId="6D01E78D" w14:textId="6051D3EC"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67" w:history="1">
        <w:r w:rsidRPr="000C6B89">
          <w:rPr>
            <w:rStyle w:val="Hyperlink"/>
            <w:noProof/>
          </w:rPr>
          <w:t>7.3.1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Structure Musique</w:t>
        </w:r>
        <w:r>
          <w:rPr>
            <w:noProof/>
            <w:webHidden/>
          </w:rPr>
          <w:tab/>
        </w:r>
        <w:r>
          <w:rPr>
            <w:noProof/>
            <w:webHidden/>
          </w:rPr>
          <w:fldChar w:fldCharType="begin"/>
        </w:r>
        <w:r>
          <w:rPr>
            <w:noProof/>
            <w:webHidden/>
          </w:rPr>
          <w:instrText xml:space="preserve"> PAGEREF _Toc236938167 \h </w:instrText>
        </w:r>
        <w:r>
          <w:rPr>
            <w:noProof/>
            <w:webHidden/>
          </w:rPr>
        </w:r>
        <w:r>
          <w:rPr>
            <w:noProof/>
            <w:webHidden/>
          </w:rPr>
          <w:fldChar w:fldCharType="separate"/>
        </w:r>
        <w:r>
          <w:rPr>
            <w:noProof/>
            <w:webHidden/>
          </w:rPr>
          <w:t>51</w:t>
        </w:r>
        <w:r>
          <w:rPr>
            <w:noProof/>
            <w:webHidden/>
          </w:rPr>
          <w:fldChar w:fldCharType="end"/>
        </w:r>
      </w:hyperlink>
    </w:p>
    <w:p w14:paraId="7D1D01B5" w14:textId="1960A461"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68" w:history="1">
        <w:r w:rsidRPr="000C6B89">
          <w:rPr>
            <w:rStyle w:val="Hyperlink"/>
            <w:noProof/>
          </w:rPr>
          <w:t>7.3.2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Caractéristiques de la musique</w:t>
        </w:r>
        <w:r>
          <w:rPr>
            <w:noProof/>
            <w:webHidden/>
          </w:rPr>
          <w:tab/>
        </w:r>
        <w:r>
          <w:rPr>
            <w:noProof/>
            <w:webHidden/>
          </w:rPr>
          <w:fldChar w:fldCharType="begin"/>
        </w:r>
        <w:r>
          <w:rPr>
            <w:noProof/>
            <w:webHidden/>
          </w:rPr>
          <w:instrText xml:space="preserve"> PAGEREF _Toc236938168 \h </w:instrText>
        </w:r>
        <w:r>
          <w:rPr>
            <w:noProof/>
            <w:webHidden/>
          </w:rPr>
        </w:r>
        <w:r>
          <w:rPr>
            <w:noProof/>
            <w:webHidden/>
          </w:rPr>
          <w:fldChar w:fldCharType="separate"/>
        </w:r>
        <w:r>
          <w:rPr>
            <w:noProof/>
            <w:webHidden/>
          </w:rPr>
          <w:t>52</w:t>
        </w:r>
        <w:r>
          <w:rPr>
            <w:noProof/>
            <w:webHidden/>
          </w:rPr>
          <w:fldChar w:fldCharType="end"/>
        </w:r>
      </w:hyperlink>
    </w:p>
    <w:p w14:paraId="5CD775C3" w14:textId="232B9429"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69" w:history="1">
        <w:r w:rsidRPr="000C6B89">
          <w:rPr>
            <w:rStyle w:val="Hyperlink"/>
            <w:noProof/>
          </w:rPr>
          <w:t>7.3.3</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Recherche d'une pièce musicale</w:t>
        </w:r>
        <w:r>
          <w:rPr>
            <w:noProof/>
            <w:webHidden/>
          </w:rPr>
          <w:tab/>
        </w:r>
        <w:r>
          <w:rPr>
            <w:noProof/>
            <w:webHidden/>
          </w:rPr>
          <w:fldChar w:fldCharType="begin"/>
        </w:r>
        <w:r>
          <w:rPr>
            <w:noProof/>
            <w:webHidden/>
          </w:rPr>
          <w:instrText xml:space="preserve"> PAGEREF _Toc236938169 \h </w:instrText>
        </w:r>
        <w:r>
          <w:rPr>
            <w:noProof/>
            <w:webHidden/>
          </w:rPr>
        </w:r>
        <w:r>
          <w:rPr>
            <w:noProof/>
            <w:webHidden/>
          </w:rPr>
          <w:fldChar w:fldCharType="separate"/>
        </w:r>
        <w:r>
          <w:rPr>
            <w:noProof/>
            <w:webHidden/>
          </w:rPr>
          <w:t>52</w:t>
        </w:r>
        <w:r>
          <w:rPr>
            <w:noProof/>
            <w:webHidden/>
          </w:rPr>
          <w:fldChar w:fldCharType="end"/>
        </w:r>
      </w:hyperlink>
    </w:p>
    <w:p w14:paraId="50CDA12A" w14:textId="74C63FED"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70" w:history="1">
        <w:r w:rsidRPr="000C6B89">
          <w:rPr>
            <w:rStyle w:val="Hyperlink"/>
            <w:noProof/>
          </w:rPr>
          <w:t>7.3.4</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Listes de lecture</w:t>
        </w:r>
        <w:r>
          <w:rPr>
            <w:noProof/>
            <w:webHidden/>
          </w:rPr>
          <w:tab/>
        </w:r>
        <w:r>
          <w:rPr>
            <w:noProof/>
            <w:webHidden/>
          </w:rPr>
          <w:fldChar w:fldCharType="begin"/>
        </w:r>
        <w:r>
          <w:rPr>
            <w:noProof/>
            <w:webHidden/>
          </w:rPr>
          <w:instrText xml:space="preserve"> PAGEREF _Toc236938170 \h </w:instrText>
        </w:r>
        <w:r>
          <w:rPr>
            <w:noProof/>
            <w:webHidden/>
          </w:rPr>
        </w:r>
        <w:r>
          <w:rPr>
            <w:noProof/>
            <w:webHidden/>
          </w:rPr>
          <w:fldChar w:fldCharType="separate"/>
        </w:r>
        <w:r>
          <w:rPr>
            <w:noProof/>
            <w:webHidden/>
          </w:rPr>
          <w:t>53</w:t>
        </w:r>
        <w:r>
          <w:rPr>
            <w:noProof/>
            <w:webHidden/>
          </w:rPr>
          <w:fldChar w:fldCharType="end"/>
        </w:r>
      </w:hyperlink>
    </w:p>
    <w:p w14:paraId="7BACB49A" w14:textId="3D861A9E"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71" w:history="1">
        <w:r w:rsidRPr="000C6B89">
          <w:rPr>
            <w:rStyle w:val="Hyperlink"/>
            <w:noProof/>
          </w:rPr>
          <w:t>7.3.5</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Dossier musical personnalisé</w:t>
        </w:r>
        <w:r>
          <w:rPr>
            <w:noProof/>
            <w:webHidden/>
          </w:rPr>
          <w:tab/>
        </w:r>
        <w:r>
          <w:rPr>
            <w:noProof/>
            <w:webHidden/>
          </w:rPr>
          <w:fldChar w:fldCharType="begin"/>
        </w:r>
        <w:r>
          <w:rPr>
            <w:noProof/>
            <w:webHidden/>
          </w:rPr>
          <w:instrText xml:space="preserve"> PAGEREF _Toc236938171 \h </w:instrText>
        </w:r>
        <w:r>
          <w:rPr>
            <w:noProof/>
            <w:webHidden/>
          </w:rPr>
        </w:r>
        <w:r>
          <w:rPr>
            <w:noProof/>
            <w:webHidden/>
          </w:rPr>
          <w:fldChar w:fldCharType="separate"/>
        </w:r>
        <w:r>
          <w:rPr>
            <w:noProof/>
            <w:webHidden/>
          </w:rPr>
          <w:t>53</w:t>
        </w:r>
        <w:r>
          <w:rPr>
            <w:noProof/>
            <w:webHidden/>
          </w:rPr>
          <w:fldChar w:fldCharType="end"/>
        </w:r>
      </w:hyperlink>
    </w:p>
    <w:p w14:paraId="2B996AD0" w14:textId="18E16AD6"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72" w:history="1">
        <w:r w:rsidRPr="000C6B89">
          <w:rPr>
            <w:rStyle w:val="Hyperlink"/>
            <w:noProof/>
          </w:rPr>
          <w:t>7.3.6</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Annonce des noms de dossier et de fichier</w:t>
        </w:r>
        <w:r>
          <w:rPr>
            <w:noProof/>
            <w:webHidden/>
          </w:rPr>
          <w:tab/>
        </w:r>
        <w:r>
          <w:rPr>
            <w:noProof/>
            <w:webHidden/>
          </w:rPr>
          <w:fldChar w:fldCharType="begin"/>
        </w:r>
        <w:r>
          <w:rPr>
            <w:noProof/>
            <w:webHidden/>
          </w:rPr>
          <w:instrText xml:space="preserve"> PAGEREF _Toc236938172 \h </w:instrText>
        </w:r>
        <w:r>
          <w:rPr>
            <w:noProof/>
            <w:webHidden/>
          </w:rPr>
        </w:r>
        <w:r>
          <w:rPr>
            <w:noProof/>
            <w:webHidden/>
          </w:rPr>
          <w:fldChar w:fldCharType="separate"/>
        </w:r>
        <w:r>
          <w:rPr>
            <w:noProof/>
            <w:webHidden/>
          </w:rPr>
          <w:t>54</w:t>
        </w:r>
        <w:r>
          <w:rPr>
            <w:noProof/>
            <w:webHidden/>
          </w:rPr>
          <w:fldChar w:fldCharType="end"/>
        </w:r>
      </w:hyperlink>
    </w:p>
    <w:p w14:paraId="37A37293" w14:textId="29C3C1CB"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73" w:history="1">
        <w:r w:rsidRPr="000C6B89">
          <w:rPr>
            <w:rStyle w:val="Hyperlink"/>
          </w:rPr>
          <w:t>7.4</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Podcasts Sauvegardés</w:t>
        </w:r>
        <w:r>
          <w:rPr>
            <w:webHidden/>
          </w:rPr>
          <w:tab/>
        </w:r>
        <w:r>
          <w:rPr>
            <w:webHidden/>
          </w:rPr>
          <w:fldChar w:fldCharType="begin"/>
        </w:r>
        <w:r>
          <w:rPr>
            <w:webHidden/>
          </w:rPr>
          <w:instrText xml:space="preserve"> PAGEREF _Toc236938173 \h </w:instrText>
        </w:r>
        <w:r>
          <w:rPr>
            <w:webHidden/>
          </w:rPr>
        </w:r>
        <w:r>
          <w:rPr>
            <w:webHidden/>
          </w:rPr>
          <w:fldChar w:fldCharType="separate"/>
        </w:r>
        <w:r>
          <w:rPr>
            <w:webHidden/>
          </w:rPr>
          <w:t>54</w:t>
        </w:r>
        <w:r>
          <w:rPr>
            <w:webHidden/>
          </w:rPr>
          <w:fldChar w:fldCharType="end"/>
        </w:r>
      </w:hyperlink>
    </w:p>
    <w:p w14:paraId="146F300C" w14:textId="332C7E7A"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74" w:history="1">
        <w:r w:rsidRPr="000C6B89">
          <w:rPr>
            <w:rStyle w:val="Hyperlink"/>
            <w:noProof/>
          </w:rPr>
          <w:t>7.4.1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Structure des Podcasts Sauvegardés</w:t>
        </w:r>
        <w:r>
          <w:rPr>
            <w:noProof/>
            <w:webHidden/>
          </w:rPr>
          <w:tab/>
        </w:r>
        <w:r>
          <w:rPr>
            <w:noProof/>
            <w:webHidden/>
          </w:rPr>
          <w:fldChar w:fldCharType="begin"/>
        </w:r>
        <w:r>
          <w:rPr>
            <w:noProof/>
            <w:webHidden/>
          </w:rPr>
          <w:instrText xml:space="preserve"> PAGEREF _Toc236938174 \h </w:instrText>
        </w:r>
        <w:r>
          <w:rPr>
            <w:noProof/>
            <w:webHidden/>
          </w:rPr>
        </w:r>
        <w:r>
          <w:rPr>
            <w:noProof/>
            <w:webHidden/>
          </w:rPr>
          <w:fldChar w:fldCharType="separate"/>
        </w:r>
        <w:r>
          <w:rPr>
            <w:noProof/>
            <w:webHidden/>
          </w:rPr>
          <w:t>54</w:t>
        </w:r>
        <w:r>
          <w:rPr>
            <w:noProof/>
            <w:webHidden/>
          </w:rPr>
          <w:fldChar w:fldCharType="end"/>
        </w:r>
      </w:hyperlink>
    </w:p>
    <w:p w14:paraId="0892EA25" w14:textId="1E71726A"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75" w:history="1">
        <w:r w:rsidRPr="000C6B89">
          <w:rPr>
            <w:rStyle w:val="Hyperlink"/>
            <w:noProof/>
          </w:rPr>
          <w:t>7.4.2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Caractéristiques des Podcasts sauvegardés</w:t>
        </w:r>
        <w:r>
          <w:rPr>
            <w:noProof/>
            <w:webHidden/>
          </w:rPr>
          <w:tab/>
        </w:r>
        <w:r>
          <w:rPr>
            <w:noProof/>
            <w:webHidden/>
          </w:rPr>
          <w:fldChar w:fldCharType="begin"/>
        </w:r>
        <w:r>
          <w:rPr>
            <w:noProof/>
            <w:webHidden/>
          </w:rPr>
          <w:instrText xml:space="preserve"> PAGEREF _Toc236938175 \h </w:instrText>
        </w:r>
        <w:r>
          <w:rPr>
            <w:noProof/>
            <w:webHidden/>
          </w:rPr>
        </w:r>
        <w:r>
          <w:rPr>
            <w:noProof/>
            <w:webHidden/>
          </w:rPr>
          <w:fldChar w:fldCharType="separate"/>
        </w:r>
        <w:r>
          <w:rPr>
            <w:noProof/>
            <w:webHidden/>
          </w:rPr>
          <w:t>54</w:t>
        </w:r>
        <w:r>
          <w:rPr>
            <w:noProof/>
            <w:webHidden/>
          </w:rPr>
          <w:fldChar w:fldCharType="end"/>
        </w:r>
      </w:hyperlink>
    </w:p>
    <w:p w14:paraId="072D403F" w14:textId="684E3F75"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76" w:history="1">
        <w:r w:rsidRPr="000C6B89">
          <w:rPr>
            <w:rStyle w:val="Hyperlink"/>
          </w:rPr>
          <w:t>7.5</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Catalogue Fichiers texte</w:t>
        </w:r>
        <w:r>
          <w:rPr>
            <w:webHidden/>
          </w:rPr>
          <w:tab/>
        </w:r>
        <w:r>
          <w:rPr>
            <w:webHidden/>
          </w:rPr>
          <w:fldChar w:fldCharType="begin"/>
        </w:r>
        <w:r>
          <w:rPr>
            <w:webHidden/>
          </w:rPr>
          <w:instrText xml:space="preserve"> PAGEREF _Toc236938176 \h </w:instrText>
        </w:r>
        <w:r>
          <w:rPr>
            <w:webHidden/>
          </w:rPr>
        </w:r>
        <w:r>
          <w:rPr>
            <w:webHidden/>
          </w:rPr>
          <w:fldChar w:fldCharType="separate"/>
        </w:r>
        <w:r>
          <w:rPr>
            <w:webHidden/>
          </w:rPr>
          <w:t>55</w:t>
        </w:r>
        <w:r>
          <w:rPr>
            <w:webHidden/>
          </w:rPr>
          <w:fldChar w:fldCharType="end"/>
        </w:r>
      </w:hyperlink>
    </w:p>
    <w:p w14:paraId="6E066A34" w14:textId="28679BA2"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77" w:history="1">
        <w:r w:rsidRPr="000C6B89">
          <w:rPr>
            <w:rStyle w:val="Hyperlink"/>
            <w:noProof/>
          </w:rPr>
          <w:t>7.5.1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Structure des fichiers texte</w:t>
        </w:r>
        <w:r>
          <w:rPr>
            <w:noProof/>
            <w:webHidden/>
          </w:rPr>
          <w:tab/>
        </w:r>
        <w:r>
          <w:rPr>
            <w:noProof/>
            <w:webHidden/>
          </w:rPr>
          <w:fldChar w:fldCharType="begin"/>
        </w:r>
        <w:r>
          <w:rPr>
            <w:noProof/>
            <w:webHidden/>
          </w:rPr>
          <w:instrText xml:space="preserve"> PAGEREF _Toc236938177 \h </w:instrText>
        </w:r>
        <w:r>
          <w:rPr>
            <w:noProof/>
            <w:webHidden/>
          </w:rPr>
        </w:r>
        <w:r>
          <w:rPr>
            <w:noProof/>
            <w:webHidden/>
          </w:rPr>
          <w:fldChar w:fldCharType="separate"/>
        </w:r>
        <w:r>
          <w:rPr>
            <w:noProof/>
            <w:webHidden/>
          </w:rPr>
          <w:t>55</w:t>
        </w:r>
        <w:r>
          <w:rPr>
            <w:noProof/>
            <w:webHidden/>
          </w:rPr>
          <w:fldChar w:fldCharType="end"/>
        </w:r>
      </w:hyperlink>
    </w:p>
    <w:p w14:paraId="07254B60" w14:textId="53AAA7D0"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78" w:history="1">
        <w:r w:rsidRPr="000C6B89">
          <w:rPr>
            <w:rStyle w:val="Hyperlink"/>
            <w:noProof/>
          </w:rPr>
          <w:t>7.5.2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Caractéristiques des fichiers texte</w:t>
        </w:r>
        <w:r>
          <w:rPr>
            <w:noProof/>
            <w:webHidden/>
          </w:rPr>
          <w:tab/>
        </w:r>
        <w:r>
          <w:rPr>
            <w:noProof/>
            <w:webHidden/>
          </w:rPr>
          <w:fldChar w:fldCharType="begin"/>
        </w:r>
        <w:r>
          <w:rPr>
            <w:noProof/>
            <w:webHidden/>
          </w:rPr>
          <w:instrText xml:space="preserve"> PAGEREF _Toc236938178 \h </w:instrText>
        </w:r>
        <w:r>
          <w:rPr>
            <w:noProof/>
            <w:webHidden/>
          </w:rPr>
        </w:r>
        <w:r>
          <w:rPr>
            <w:noProof/>
            <w:webHidden/>
          </w:rPr>
          <w:fldChar w:fldCharType="separate"/>
        </w:r>
        <w:r>
          <w:rPr>
            <w:noProof/>
            <w:webHidden/>
          </w:rPr>
          <w:t>55</w:t>
        </w:r>
        <w:r>
          <w:rPr>
            <w:noProof/>
            <w:webHidden/>
          </w:rPr>
          <w:fldChar w:fldCharType="end"/>
        </w:r>
      </w:hyperlink>
    </w:p>
    <w:p w14:paraId="3CC9465E" w14:textId="49CCD4D7"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79" w:history="1">
        <w:r w:rsidRPr="000C6B89">
          <w:rPr>
            <w:rStyle w:val="Hyperlink"/>
            <w:noProof/>
          </w:rPr>
          <w:t>7.5.3</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Navigation dans les titres HTML/ XML/ DOCX</w:t>
        </w:r>
        <w:r>
          <w:rPr>
            <w:noProof/>
            <w:webHidden/>
          </w:rPr>
          <w:tab/>
        </w:r>
        <w:r>
          <w:rPr>
            <w:noProof/>
            <w:webHidden/>
          </w:rPr>
          <w:fldChar w:fldCharType="begin"/>
        </w:r>
        <w:r>
          <w:rPr>
            <w:noProof/>
            <w:webHidden/>
          </w:rPr>
          <w:instrText xml:space="preserve"> PAGEREF _Toc236938179 \h </w:instrText>
        </w:r>
        <w:r>
          <w:rPr>
            <w:noProof/>
            <w:webHidden/>
          </w:rPr>
        </w:r>
        <w:r>
          <w:rPr>
            <w:noProof/>
            <w:webHidden/>
          </w:rPr>
          <w:fldChar w:fldCharType="separate"/>
        </w:r>
        <w:r>
          <w:rPr>
            <w:noProof/>
            <w:webHidden/>
          </w:rPr>
          <w:t>56</w:t>
        </w:r>
        <w:r>
          <w:rPr>
            <w:noProof/>
            <w:webHidden/>
          </w:rPr>
          <w:fldChar w:fldCharType="end"/>
        </w:r>
      </w:hyperlink>
    </w:p>
    <w:p w14:paraId="109D493C" w14:textId="02050FBC"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80" w:history="1">
        <w:r w:rsidRPr="000C6B89">
          <w:rPr>
            <w:rStyle w:val="Hyperlink"/>
          </w:rPr>
          <w:t>7.6</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Notes</w:t>
        </w:r>
        <w:r>
          <w:rPr>
            <w:webHidden/>
          </w:rPr>
          <w:tab/>
        </w:r>
        <w:r>
          <w:rPr>
            <w:webHidden/>
          </w:rPr>
          <w:fldChar w:fldCharType="begin"/>
        </w:r>
        <w:r>
          <w:rPr>
            <w:webHidden/>
          </w:rPr>
          <w:instrText xml:space="preserve"> PAGEREF _Toc236938180 \h </w:instrText>
        </w:r>
        <w:r>
          <w:rPr>
            <w:webHidden/>
          </w:rPr>
        </w:r>
        <w:r>
          <w:rPr>
            <w:webHidden/>
          </w:rPr>
          <w:fldChar w:fldCharType="separate"/>
        </w:r>
        <w:r>
          <w:rPr>
            <w:webHidden/>
          </w:rPr>
          <w:t>56</w:t>
        </w:r>
        <w:r>
          <w:rPr>
            <w:webHidden/>
          </w:rPr>
          <w:fldChar w:fldCharType="end"/>
        </w:r>
      </w:hyperlink>
    </w:p>
    <w:p w14:paraId="7D0F4867" w14:textId="0EDB5414"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81" w:history="1">
        <w:r w:rsidRPr="000C6B89">
          <w:rPr>
            <w:rStyle w:val="Hyperlink"/>
            <w:noProof/>
          </w:rPr>
          <w:t>7.6.1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Structure des fichiers Notes</w:t>
        </w:r>
        <w:r>
          <w:rPr>
            <w:noProof/>
            <w:webHidden/>
          </w:rPr>
          <w:tab/>
        </w:r>
        <w:r>
          <w:rPr>
            <w:noProof/>
            <w:webHidden/>
          </w:rPr>
          <w:fldChar w:fldCharType="begin"/>
        </w:r>
        <w:r>
          <w:rPr>
            <w:noProof/>
            <w:webHidden/>
          </w:rPr>
          <w:instrText xml:space="preserve"> PAGEREF _Toc236938181 \h </w:instrText>
        </w:r>
        <w:r>
          <w:rPr>
            <w:noProof/>
            <w:webHidden/>
          </w:rPr>
        </w:r>
        <w:r>
          <w:rPr>
            <w:noProof/>
            <w:webHidden/>
          </w:rPr>
          <w:fldChar w:fldCharType="separate"/>
        </w:r>
        <w:r>
          <w:rPr>
            <w:noProof/>
            <w:webHidden/>
          </w:rPr>
          <w:t>56</w:t>
        </w:r>
        <w:r>
          <w:rPr>
            <w:noProof/>
            <w:webHidden/>
          </w:rPr>
          <w:fldChar w:fldCharType="end"/>
        </w:r>
      </w:hyperlink>
    </w:p>
    <w:p w14:paraId="4E598DCE" w14:textId="099E5063"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82" w:history="1">
        <w:r w:rsidRPr="000C6B89">
          <w:rPr>
            <w:rStyle w:val="Hyperlink"/>
            <w:noProof/>
          </w:rPr>
          <w:t>7.6.2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Caractéristiques des fichiers Notes</w:t>
        </w:r>
        <w:r>
          <w:rPr>
            <w:noProof/>
            <w:webHidden/>
          </w:rPr>
          <w:tab/>
        </w:r>
        <w:r>
          <w:rPr>
            <w:noProof/>
            <w:webHidden/>
          </w:rPr>
          <w:fldChar w:fldCharType="begin"/>
        </w:r>
        <w:r>
          <w:rPr>
            <w:noProof/>
            <w:webHidden/>
          </w:rPr>
          <w:instrText xml:space="preserve"> PAGEREF _Toc236938182 \h </w:instrText>
        </w:r>
        <w:r>
          <w:rPr>
            <w:noProof/>
            <w:webHidden/>
          </w:rPr>
        </w:r>
        <w:r>
          <w:rPr>
            <w:noProof/>
            <w:webHidden/>
          </w:rPr>
          <w:fldChar w:fldCharType="separate"/>
        </w:r>
        <w:r>
          <w:rPr>
            <w:noProof/>
            <w:webHidden/>
          </w:rPr>
          <w:t>57</w:t>
        </w:r>
        <w:r>
          <w:rPr>
            <w:noProof/>
            <w:webHidden/>
          </w:rPr>
          <w:fldChar w:fldCharType="end"/>
        </w:r>
      </w:hyperlink>
    </w:p>
    <w:p w14:paraId="5CA1F160" w14:textId="27A0A36F"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183" w:history="1">
        <w:r w:rsidRPr="000C6B89">
          <w:rPr>
            <w:rStyle w:val="Hyperlink"/>
            <w:noProof/>
          </w:rPr>
          <w:t>8.</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Daisy En Ligne</w:t>
        </w:r>
        <w:r>
          <w:rPr>
            <w:noProof/>
            <w:webHidden/>
          </w:rPr>
          <w:tab/>
        </w:r>
        <w:r>
          <w:rPr>
            <w:noProof/>
            <w:webHidden/>
          </w:rPr>
          <w:fldChar w:fldCharType="begin"/>
        </w:r>
        <w:r>
          <w:rPr>
            <w:noProof/>
            <w:webHidden/>
          </w:rPr>
          <w:instrText xml:space="preserve"> PAGEREF _Toc236938183 \h </w:instrText>
        </w:r>
        <w:r>
          <w:rPr>
            <w:noProof/>
            <w:webHidden/>
          </w:rPr>
        </w:r>
        <w:r>
          <w:rPr>
            <w:noProof/>
            <w:webHidden/>
          </w:rPr>
          <w:fldChar w:fldCharType="separate"/>
        </w:r>
        <w:r>
          <w:rPr>
            <w:noProof/>
            <w:webHidden/>
          </w:rPr>
          <w:t>59</w:t>
        </w:r>
        <w:r>
          <w:rPr>
            <w:noProof/>
            <w:webHidden/>
          </w:rPr>
          <w:fldChar w:fldCharType="end"/>
        </w:r>
      </w:hyperlink>
    </w:p>
    <w:p w14:paraId="4BB5CC09" w14:textId="24104D51"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84" w:history="1">
        <w:r w:rsidRPr="000C6B89">
          <w:rPr>
            <w:rStyle w:val="Hyperlink"/>
          </w:rPr>
          <w:t>8.1</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Configuration du service Daisy En Ligne</w:t>
        </w:r>
        <w:r>
          <w:rPr>
            <w:webHidden/>
          </w:rPr>
          <w:tab/>
        </w:r>
        <w:r>
          <w:rPr>
            <w:webHidden/>
          </w:rPr>
          <w:fldChar w:fldCharType="begin"/>
        </w:r>
        <w:r>
          <w:rPr>
            <w:webHidden/>
          </w:rPr>
          <w:instrText xml:space="preserve"> PAGEREF _Toc236938184 \h </w:instrText>
        </w:r>
        <w:r>
          <w:rPr>
            <w:webHidden/>
          </w:rPr>
        </w:r>
        <w:r>
          <w:rPr>
            <w:webHidden/>
          </w:rPr>
          <w:fldChar w:fldCharType="separate"/>
        </w:r>
        <w:r>
          <w:rPr>
            <w:webHidden/>
          </w:rPr>
          <w:t>59</w:t>
        </w:r>
        <w:r>
          <w:rPr>
            <w:webHidden/>
          </w:rPr>
          <w:fldChar w:fldCharType="end"/>
        </w:r>
      </w:hyperlink>
    </w:p>
    <w:p w14:paraId="18615F25" w14:textId="71B54A88"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85" w:history="1">
        <w:r w:rsidRPr="000C6B89">
          <w:rPr>
            <w:rStyle w:val="Hyperlink"/>
          </w:rPr>
          <w:t>8.2</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Utiliser le service DAISY En Ligne</w:t>
        </w:r>
        <w:r>
          <w:rPr>
            <w:webHidden/>
          </w:rPr>
          <w:tab/>
        </w:r>
        <w:r>
          <w:rPr>
            <w:webHidden/>
          </w:rPr>
          <w:fldChar w:fldCharType="begin"/>
        </w:r>
        <w:r>
          <w:rPr>
            <w:webHidden/>
          </w:rPr>
          <w:instrText xml:space="preserve"> PAGEREF _Toc236938185 \h </w:instrText>
        </w:r>
        <w:r>
          <w:rPr>
            <w:webHidden/>
          </w:rPr>
        </w:r>
        <w:r>
          <w:rPr>
            <w:webHidden/>
          </w:rPr>
          <w:fldChar w:fldCharType="separate"/>
        </w:r>
        <w:r>
          <w:rPr>
            <w:webHidden/>
          </w:rPr>
          <w:t>59</w:t>
        </w:r>
        <w:r>
          <w:rPr>
            <w:webHidden/>
          </w:rPr>
          <w:fldChar w:fldCharType="end"/>
        </w:r>
      </w:hyperlink>
    </w:p>
    <w:p w14:paraId="6A8BDB2A" w14:textId="3FAF08E7"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86" w:history="1">
        <w:r w:rsidRPr="000C6B89">
          <w:rPr>
            <w:rStyle w:val="Hyperlink"/>
          </w:rPr>
          <w:t>8.3</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Méthodes de téléchargement</w:t>
        </w:r>
        <w:r>
          <w:rPr>
            <w:webHidden/>
          </w:rPr>
          <w:tab/>
        </w:r>
        <w:r>
          <w:rPr>
            <w:webHidden/>
          </w:rPr>
          <w:fldChar w:fldCharType="begin"/>
        </w:r>
        <w:r>
          <w:rPr>
            <w:webHidden/>
          </w:rPr>
          <w:instrText xml:space="preserve"> PAGEREF _Toc236938186 \h </w:instrText>
        </w:r>
        <w:r>
          <w:rPr>
            <w:webHidden/>
          </w:rPr>
        </w:r>
        <w:r>
          <w:rPr>
            <w:webHidden/>
          </w:rPr>
          <w:fldChar w:fldCharType="separate"/>
        </w:r>
        <w:r>
          <w:rPr>
            <w:webHidden/>
          </w:rPr>
          <w:t>60</w:t>
        </w:r>
        <w:r>
          <w:rPr>
            <w:webHidden/>
          </w:rPr>
          <w:fldChar w:fldCharType="end"/>
        </w:r>
      </w:hyperlink>
    </w:p>
    <w:p w14:paraId="1263DA77" w14:textId="36E9185A"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87" w:history="1">
        <w:r w:rsidRPr="000C6B89">
          <w:rPr>
            <w:rStyle w:val="Hyperlink"/>
          </w:rPr>
          <w:t>8.4</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Naviguer dans vos catalogues Daisy En Ligne</w:t>
        </w:r>
        <w:r>
          <w:rPr>
            <w:webHidden/>
          </w:rPr>
          <w:tab/>
        </w:r>
        <w:r>
          <w:rPr>
            <w:webHidden/>
          </w:rPr>
          <w:fldChar w:fldCharType="begin"/>
        </w:r>
        <w:r>
          <w:rPr>
            <w:webHidden/>
          </w:rPr>
          <w:instrText xml:space="preserve"> PAGEREF _Toc236938187 \h </w:instrText>
        </w:r>
        <w:r>
          <w:rPr>
            <w:webHidden/>
          </w:rPr>
        </w:r>
        <w:r>
          <w:rPr>
            <w:webHidden/>
          </w:rPr>
          <w:fldChar w:fldCharType="separate"/>
        </w:r>
        <w:r>
          <w:rPr>
            <w:webHidden/>
          </w:rPr>
          <w:t>60</w:t>
        </w:r>
        <w:r>
          <w:rPr>
            <w:webHidden/>
          </w:rPr>
          <w:fldChar w:fldCharType="end"/>
        </w:r>
      </w:hyperlink>
    </w:p>
    <w:p w14:paraId="1BC0B28B" w14:textId="7407FF6B"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188" w:history="1">
        <w:r w:rsidRPr="000C6B89">
          <w:rPr>
            <w:rStyle w:val="Hyperlink"/>
            <w:noProof/>
          </w:rPr>
          <w:t>9.</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Autres fonctions sans fil du Stream</w:t>
        </w:r>
        <w:r>
          <w:rPr>
            <w:noProof/>
            <w:webHidden/>
          </w:rPr>
          <w:tab/>
        </w:r>
        <w:r>
          <w:rPr>
            <w:noProof/>
            <w:webHidden/>
          </w:rPr>
          <w:fldChar w:fldCharType="begin"/>
        </w:r>
        <w:r>
          <w:rPr>
            <w:noProof/>
            <w:webHidden/>
          </w:rPr>
          <w:instrText xml:space="preserve"> PAGEREF _Toc236938188 \h </w:instrText>
        </w:r>
        <w:r>
          <w:rPr>
            <w:noProof/>
            <w:webHidden/>
          </w:rPr>
        </w:r>
        <w:r>
          <w:rPr>
            <w:noProof/>
            <w:webHidden/>
          </w:rPr>
          <w:fldChar w:fldCharType="separate"/>
        </w:r>
        <w:r>
          <w:rPr>
            <w:noProof/>
            <w:webHidden/>
          </w:rPr>
          <w:t>62</w:t>
        </w:r>
        <w:r>
          <w:rPr>
            <w:noProof/>
            <w:webHidden/>
          </w:rPr>
          <w:fldChar w:fldCharType="end"/>
        </w:r>
      </w:hyperlink>
    </w:p>
    <w:p w14:paraId="4A8E3186" w14:textId="05935134"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89" w:history="1">
        <w:r w:rsidRPr="000C6B89">
          <w:rPr>
            <w:rStyle w:val="Hyperlink"/>
          </w:rPr>
          <w:t>9.1</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Vérification en ligne des mises à jour</w:t>
        </w:r>
        <w:r>
          <w:rPr>
            <w:webHidden/>
          </w:rPr>
          <w:tab/>
        </w:r>
        <w:r>
          <w:rPr>
            <w:webHidden/>
          </w:rPr>
          <w:fldChar w:fldCharType="begin"/>
        </w:r>
        <w:r>
          <w:rPr>
            <w:webHidden/>
          </w:rPr>
          <w:instrText xml:space="preserve"> PAGEREF _Toc236938189 \h </w:instrText>
        </w:r>
        <w:r>
          <w:rPr>
            <w:webHidden/>
          </w:rPr>
        </w:r>
        <w:r>
          <w:rPr>
            <w:webHidden/>
          </w:rPr>
          <w:fldChar w:fldCharType="separate"/>
        </w:r>
        <w:r>
          <w:rPr>
            <w:webHidden/>
          </w:rPr>
          <w:t>62</w:t>
        </w:r>
        <w:r>
          <w:rPr>
            <w:webHidden/>
          </w:rPr>
          <w:fldChar w:fldCharType="end"/>
        </w:r>
      </w:hyperlink>
    </w:p>
    <w:p w14:paraId="4C0EAFE8" w14:textId="0F08C334"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90" w:history="1">
        <w:r w:rsidRPr="000C6B89">
          <w:rPr>
            <w:rStyle w:val="Hyperlink"/>
          </w:rPr>
          <w:t>9.2</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Services En Ligne</w:t>
        </w:r>
        <w:r>
          <w:rPr>
            <w:webHidden/>
          </w:rPr>
          <w:tab/>
        </w:r>
        <w:r>
          <w:rPr>
            <w:webHidden/>
          </w:rPr>
          <w:fldChar w:fldCharType="begin"/>
        </w:r>
        <w:r>
          <w:rPr>
            <w:webHidden/>
          </w:rPr>
          <w:instrText xml:space="preserve"> PAGEREF _Toc236938190 \h </w:instrText>
        </w:r>
        <w:r>
          <w:rPr>
            <w:webHidden/>
          </w:rPr>
        </w:r>
        <w:r>
          <w:rPr>
            <w:webHidden/>
          </w:rPr>
          <w:fldChar w:fldCharType="separate"/>
        </w:r>
        <w:r>
          <w:rPr>
            <w:webHidden/>
          </w:rPr>
          <w:t>62</w:t>
        </w:r>
        <w:r>
          <w:rPr>
            <w:webHidden/>
          </w:rPr>
          <w:fldChar w:fldCharType="end"/>
        </w:r>
      </w:hyperlink>
    </w:p>
    <w:p w14:paraId="6A7F2308" w14:textId="3F01C9DB"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91" w:history="1">
        <w:r w:rsidRPr="000C6B89">
          <w:rPr>
            <w:rStyle w:val="Hyperlink"/>
            <w:noProof/>
          </w:rPr>
          <w:t>9.2.1</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NFB Newsline (citoyens et résidents des États-Unis seulement)</w:t>
        </w:r>
        <w:r>
          <w:rPr>
            <w:noProof/>
            <w:webHidden/>
          </w:rPr>
          <w:tab/>
        </w:r>
        <w:r>
          <w:rPr>
            <w:noProof/>
            <w:webHidden/>
          </w:rPr>
          <w:fldChar w:fldCharType="begin"/>
        </w:r>
        <w:r>
          <w:rPr>
            <w:noProof/>
            <w:webHidden/>
          </w:rPr>
          <w:instrText xml:space="preserve"> PAGEREF _Toc236938191 \h </w:instrText>
        </w:r>
        <w:r>
          <w:rPr>
            <w:noProof/>
            <w:webHidden/>
          </w:rPr>
        </w:r>
        <w:r>
          <w:rPr>
            <w:noProof/>
            <w:webHidden/>
          </w:rPr>
          <w:fldChar w:fldCharType="separate"/>
        </w:r>
        <w:r>
          <w:rPr>
            <w:noProof/>
            <w:webHidden/>
          </w:rPr>
          <w:t>62</w:t>
        </w:r>
        <w:r>
          <w:rPr>
            <w:noProof/>
            <w:webHidden/>
          </w:rPr>
          <w:fldChar w:fldCharType="end"/>
        </w:r>
      </w:hyperlink>
    </w:p>
    <w:p w14:paraId="2A6FDC40" w14:textId="0200D4D1"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92" w:history="1">
        <w:r w:rsidRPr="000C6B89">
          <w:rPr>
            <w:rStyle w:val="Hyperlink"/>
            <w:noProof/>
          </w:rPr>
          <w:t>9.2.2</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NLS BARD (citoyens et résidents des États-Unis seulement)</w:t>
        </w:r>
        <w:r>
          <w:rPr>
            <w:noProof/>
            <w:webHidden/>
          </w:rPr>
          <w:tab/>
        </w:r>
        <w:r>
          <w:rPr>
            <w:noProof/>
            <w:webHidden/>
          </w:rPr>
          <w:fldChar w:fldCharType="begin"/>
        </w:r>
        <w:r>
          <w:rPr>
            <w:noProof/>
            <w:webHidden/>
          </w:rPr>
          <w:instrText xml:space="preserve"> PAGEREF _Toc236938192 \h </w:instrText>
        </w:r>
        <w:r>
          <w:rPr>
            <w:noProof/>
            <w:webHidden/>
          </w:rPr>
        </w:r>
        <w:r>
          <w:rPr>
            <w:noProof/>
            <w:webHidden/>
          </w:rPr>
          <w:fldChar w:fldCharType="separate"/>
        </w:r>
        <w:r>
          <w:rPr>
            <w:noProof/>
            <w:webHidden/>
          </w:rPr>
          <w:t>63</w:t>
        </w:r>
        <w:r>
          <w:rPr>
            <w:noProof/>
            <w:webHidden/>
          </w:rPr>
          <w:fldChar w:fldCharType="end"/>
        </w:r>
      </w:hyperlink>
    </w:p>
    <w:p w14:paraId="20613DC5" w14:textId="601EEDC7"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93" w:history="1">
        <w:r w:rsidRPr="000C6B89">
          <w:rPr>
            <w:rStyle w:val="Hyperlink"/>
            <w:noProof/>
          </w:rPr>
          <w:t>9.2.3</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Bookshare</w:t>
        </w:r>
        <w:r>
          <w:rPr>
            <w:noProof/>
            <w:webHidden/>
          </w:rPr>
          <w:tab/>
        </w:r>
        <w:r>
          <w:rPr>
            <w:noProof/>
            <w:webHidden/>
          </w:rPr>
          <w:fldChar w:fldCharType="begin"/>
        </w:r>
        <w:r>
          <w:rPr>
            <w:noProof/>
            <w:webHidden/>
          </w:rPr>
          <w:instrText xml:space="preserve"> PAGEREF _Toc236938193 \h </w:instrText>
        </w:r>
        <w:r>
          <w:rPr>
            <w:noProof/>
            <w:webHidden/>
          </w:rPr>
        </w:r>
        <w:r>
          <w:rPr>
            <w:noProof/>
            <w:webHidden/>
          </w:rPr>
          <w:fldChar w:fldCharType="separate"/>
        </w:r>
        <w:r>
          <w:rPr>
            <w:noProof/>
            <w:webHidden/>
          </w:rPr>
          <w:t>65</w:t>
        </w:r>
        <w:r>
          <w:rPr>
            <w:noProof/>
            <w:webHidden/>
          </w:rPr>
          <w:fldChar w:fldCharType="end"/>
        </w:r>
      </w:hyperlink>
    </w:p>
    <w:p w14:paraId="4D8B8316" w14:textId="71A020E6"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94" w:history="1">
        <w:r w:rsidRPr="000C6B89">
          <w:rPr>
            <w:rStyle w:val="Hyperlink"/>
            <w:noProof/>
          </w:rPr>
          <w:t>9.2.4</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Radio Internet</w:t>
        </w:r>
        <w:r>
          <w:rPr>
            <w:noProof/>
            <w:webHidden/>
          </w:rPr>
          <w:tab/>
        </w:r>
        <w:r>
          <w:rPr>
            <w:noProof/>
            <w:webHidden/>
          </w:rPr>
          <w:fldChar w:fldCharType="begin"/>
        </w:r>
        <w:r>
          <w:rPr>
            <w:noProof/>
            <w:webHidden/>
          </w:rPr>
          <w:instrText xml:space="preserve"> PAGEREF _Toc236938194 \h </w:instrText>
        </w:r>
        <w:r>
          <w:rPr>
            <w:noProof/>
            <w:webHidden/>
          </w:rPr>
        </w:r>
        <w:r>
          <w:rPr>
            <w:noProof/>
            <w:webHidden/>
          </w:rPr>
          <w:fldChar w:fldCharType="separate"/>
        </w:r>
        <w:r>
          <w:rPr>
            <w:noProof/>
            <w:webHidden/>
          </w:rPr>
          <w:t>67</w:t>
        </w:r>
        <w:r>
          <w:rPr>
            <w:noProof/>
            <w:webHidden/>
          </w:rPr>
          <w:fldChar w:fldCharType="end"/>
        </w:r>
      </w:hyperlink>
    </w:p>
    <w:p w14:paraId="7C30B8A2" w14:textId="5154EE4C"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95" w:history="1">
        <w:r w:rsidRPr="000C6B89">
          <w:rPr>
            <w:rStyle w:val="Hyperlink"/>
            <w:noProof/>
          </w:rPr>
          <w:t>9.2.5</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Références (Wikipédia et Wiktionnaire)</w:t>
        </w:r>
        <w:r>
          <w:rPr>
            <w:noProof/>
            <w:webHidden/>
          </w:rPr>
          <w:tab/>
        </w:r>
        <w:r>
          <w:rPr>
            <w:noProof/>
            <w:webHidden/>
          </w:rPr>
          <w:fldChar w:fldCharType="begin"/>
        </w:r>
        <w:r>
          <w:rPr>
            <w:noProof/>
            <w:webHidden/>
          </w:rPr>
          <w:instrText xml:space="preserve"> PAGEREF _Toc236938195 \h </w:instrText>
        </w:r>
        <w:r>
          <w:rPr>
            <w:noProof/>
            <w:webHidden/>
          </w:rPr>
        </w:r>
        <w:r>
          <w:rPr>
            <w:noProof/>
            <w:webHidden/>
          </w:rPr>
          <w:fldChar w:fldCharType="separate"/>
        </w:r>
        <w:r>
          <w:rPr>
            <w:noProof/>
            <w:webHidden/>
          </w:rPr>
          <w:t>70</w:t>
        </w:r>
        <w:r>
          <w:rPr>
            <w:noProof/>
            <w:webHidden/>
          </w:rPr>
          <w:fldChar w:fldCharType="end"/>
        </w:r>
      </w:hyperlink>
    </w:p>
    <w:p w14:paraId="7428104A" w14:textId="2EEEA279"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96" w:history="1">
        <w:r w:rsidRPr="000C6B89">
          <w:rPr>
            <w:rStyle w:val="Hyperlink"/>
            <w:noProof/>
          </w:rPr>
          <w:t>9.2.6</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Podcasts</w:t>
        </w:r>
        <w:r>
          <w:rPr>
            <w:noProof/>
            <w:webHidden/>
          </w:rPr>
          <w:tab/>
        </w:r>
        <w:r>
          <w:rPr>
            <w:noProof/>
            <w:webHidden/>
          </w:rPr>
          <w:fldChar w:fldCharType="begin"/>
        </w:r>
        <w:r>
          <w:rPr>
            <w:noProof/>
            <w:webHidden/>
          </w:rPr>
          <w:instrText xml:space="preserve"> PAGEREF _Toc236938196 \h </w:instrText>
        </w:r>
        <w:r>
          <w:rPr>
            <w:noProof/>
            <w:webHidden/>
          </w:rPr>
        </w:r>
        <w:r>
          <w:rPr>
            <w:noProof/>
            <w:webHidden/>
          </w:rPr>
          <w:fldChar w:fldCharType="separate"/>
        </w:r>
        <w:r>
          <w:rPr>
            <w:noProof/>
            <w:webHidden/>
          </w:rPr>
          <w:t>71</w:t>
        </w:r>
        <w:r>
          <w:rPr>
            <w:noProof/>
            <w:webHidden/>
          </w:rPr>
          <w:fldChar w:fldCharType="end"/>
        </w:r>
      </w:hyperlink>
    </w:p>
    <w:p w14:paraId="4005E763" w14:textId="73F92107" w:rsidR="00A123C0" w:rsidRDefault="00A123C0">
      <w:pPr>
        <w:pStyle w:val="TOC3"/>
        <w:rPr>
          <w:rFonts w:asciiTheme="minorHAnsi" w:eastAsiaTheme="minorEastAsia" w:hAnsiTheme="minorHAnsi" w:cstheme="minorBidi"/>
          <w:i w:val="0"/>
          <w:noProof/>
          <w:kern w:val="2"/>
          <w:sz w:val="24"/>
          <w:szCs w:val="24"/>
          <w:lang w:val="fr-FR" w:eastAsia="fr-FR"/>
          <w14:ligatures w14:val="standardContextual"/>
        </w:rPr>
      </w:pPr>
      <w:hyperlink w:anchor="_Toc236938197" w:history="1">
        <w:r w:rsidRPr="000C6B89">
          <w:rPr>
            <w:rStyle w:val="Hyperlink"/>
            <w:noProof/>
          </w:rPr>
          <w:t>9.2.7</w:t>
        </w:r>
        <w:r>
          <w:rPr>
            <w:rFonts w:asciiTheme="minorHAnsi" w:eastAsiaTheme="minorEastAsia" w:hAnsiTheme="minorHAnsi" w:cstheme="minorBidi"/>
            <w:i w:val="0"/>
            <w:noProof/>
            <w:kern w:val="2"/>
            <w:sz w:val="24"/>
            <w:szCs w:val="24"/>
            <w:lang w:val="fr-FR" w:eastAsia="fr-FR"/>
            <w14:ligatures w14:val="standardContextual"/>
          </w:rPr>
          <w:tab/>
        </w:r>
        <w:r w:rsidRPr="000C6B89">
          <w:rPr>
            <w:rStyle w:val="Hyperlink"/>
            <w:noProof/>
          </w:rPr>
          <w:t>TuneIn Radio</w:t>
        </w:r>
        <w:r>
          <w:rPr>
            <w:noProof/>
            <w:webHidden/>
          </w:rPr>
          <w:tab/>
        </w:r>
        <w:r>
          <w:rPr>
            <w:noProof/>
            <w:webHidden/>
          </w:rPr>
          <w:fldChar w:fldCharType="begin"/>
        </w:r>
        <w:r>
          <w:rPr>
            <w:noProof/>
            <w:webHidden/>
          </w:rPr>
          <w:instrText xml:space="preserve"> PAGEREF _Toc236938197 \h </w:instrText>
        </w:r>
        <w:r>
          <w:rPr>
            <w:noProof/>
            <w:webHidden/>
          </w:rPr>
        </w:r>
        <w:r>
          <w:rPr>
            <w:noProof/>
            <w:webHidden/>
          </w:rPr>
          <w:fldChar w:fldCharType="separate"/>
        </w:r>
        <w:r>
          <w:rPr>
            <w:noProof/>
            <w:webHidden/>
          </w:rPr>
          <w:t>73</w:t>
        </w:r>
        <w:r>
          <w:rPr>
            <w:noProof/>
            <w:webHidden/>
          </w:rPr>
          <w:fldChar w:fldCharType="end"/>
        </w:r>
      </w:hyperlink>
    </w:p>
    <w:p w14:paraId="3D8A8839" w14:textId="1F48DE9E"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198" w:history="1">
        <w:r w:rsidRPr="000C6B89">
          <w:rPr>
            <w:rStyle w:val="Hyperlink"/>
          </w:rPr>
          <w:t>9.3</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Autorisation en ligne de la NLS</w:t>
        </w:r>
        <w:r>
          <w:rPr>
            <w:webHidden/>
          </w:rPr>
          <w:tab/>
        </w:r>
        <w:r>
          <w:rPr>
            <w:webHidden/>
          </w:rPr>
          <w:fldChar w:fldCharType="begin"/>
        </w:r>
        <w:r>
          <w:rPr>
            <w:webHidden/>
          </w:rPr>
          <w:instrText xml:space="preserve"> PAGEREF _Toc236938198 \h </w:instrText>
        </w:r>
        <w:r>
          <w:rPr>
            <w:webHidden/>
          </w:rPr>
        </w:r>
        <w:r>
          <w:rPr>
            <w:webHidden/>
          </w:rPr>
          <w:fldChar w:fldCharType="separate"/>
        </w:r>
        <w:r>
          <w:rPr>
            <w:webHidden/>
          </w:rPr>
          <w:t>75</w:t>
        </w:r>
        <w:r>
          <w:rPr>
            <w:webHidden/>
          </w:rPr>
          <w:fldChar w:fldCharType="end"/>
        </w:r>
      </w:hyperlink>
    </w:p>
    <w:p w14:paraId="0698C296" w14:textId="5DAD1AEE"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199" w:history="1">
        <w:r w:rsidRPr="000C6B89">
          <w:rPr>
            <w:rStyle w:val="Hyperlink"/>
            <w:noProof/>
          </w:rPr>
          <w:t>10.</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Mise à jour logicielle du Stream</w:t>
        </w:r>
        <w:r>
          <w:rPr>
            <w:noProof/>
            <w:webHidden/>
          </w:rPr>
          <w:tab/>
        </w:r>
        <w:r>
          <w:rPr>
            <w:noProof/>
            <w:webHidden/>
          </w:rPr>
          <w:fldChar w:fldCharType="begin"/>
        </w:r>
        <w:r>
          <w:rPr>
            <w:noProof/>
            <w:webHidden/>
          </w:rPr>
          <w:instrText xml:space="preserve"> PAGEREF _Toc236938199 \h </w:instrText>
        </w:r>
        <w:r>
          <w:rPr>
            <w:noProof/>
            <w:webHidden/>
          </w:rPr>
        </w:r>
        <w:r>
          <w:rPr>
            <w:noProof/>
            <w:webHidden/>
          </w:rPr>
          <w:fldChar w:fldCharType="separate"/>
        </w:r>
        <w:r>
          <w:rPr>
            <w:noProof/>
            <w:webHidden/>
          </w:rPr>
          <w:t>76</w:t>
        </w:r>
        <w:r>
          <w:rPr>
            <w:noProof/>
            <w:webHidden/>
          </w:rPr>
          <w:fldChar w:fldCharType="end"/>
        </w:r>
      </w:hyperlink>
    </w:p>
    <w:p w14:paraId="2D6D99BC" w14:textId="71FAF0A5"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200" w:history="1">
        <w:r w:rsidRPr="000C6B89">
          <w:rPr>
            <w:rStyle w:val="Hyperlink"/>
            <w:noProof/>
          </w:rPr>
          <w:t>11.</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Spécifications techniques</w:t>
        </w:r>
        <w:r>
          <w:rPr>
            <w:noProof/>
            <w:webHidden/>
          </w:rPr>
          <w:tab/>
        </w:r>
        <w:r>
          <w:rPr>
            <w:noProof/>
            <w:webHidden/>
          </w:rPr>
          <w:fldChar w:fldCharType="begin"/>
        </w:r>
        <w:r>
          <w:rPr>
            <w:noProof/>
            <w:webHidden/>
          </w:rPr>
          <w:instrText xml:space="preserve"> PAGEREF _Toc236938200 \h </w:instrText>
        </w:r>
        <w:r>
          <w:rPr>
            <w:noProof/>
            <w:webHidden/>
          </w:rPr>
        </w:r>
        <w:r>
          <w:rPr>
            <w:noProof/>
            <w:webHidden/>
          </w:rPr>
          <w:fldChar w:fldCharType="separate"/>
        </w:r>
        <w:r>
          <w:rPr>
            <w:noProof/>
            <w:webHidden/>
          </w:rPr>
          <w:t>77</w:t>
        </w:r>
        <w:r>
          <w:rPr>
            <w:noProof/>
            <w:webHidden/>
          </w:rPr>
          <w:fldChar w:fldCharType="end"/>
        </w:r>
      </w:hyperlink>
    </w:p>
    <w:p w14:paraId="60AF7F56" w14:textId="623A8387"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201" w:history="1">
        <w:r w:rsidRPr="000C6B89">
          <w:rPr>
            <w:rStyle w:val="Hyperlink"/>
            <w:noProof/>
          </w:rPr>
          <w:t>12.</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Entretien et maintenance</w:t>
        </w:r>
        <w:r>
          <w:rPr>
            <w:noProof/>
            <w:webHidden/>
          </w:rPr>
          <w:tab/>
        </w:r>
        <w:r>
          <w:rPr>
            <w:noProof/>
            <w:webHidden/>
          </w:rPr>
          <w:fldChar w:fldCharType="begin"/>
        </w:r>
        <w:r>
          <w:rPr>
            <w:noProof/>
            <w:webHidden/>
          </w:rPr>
          <w:instrText xml:space="preserve"> PAGEREF _Toc236938201 \h </w:instrText>
        </w:r>
        <w:r>
          <w:rPr>
            <w:noProof/>
            <w:webHidden/>
          </w:rPr>
        </w:r>
        <w:r>
          <w:rPr>
            <w:noProof/>
            <w:webHidden/>
          </w:rPr>
          <w:fldChar w:fldCharType="separate"/>
        </w:r>
        <w:r>
          <w:rPr>
            <w:noProof/>
            <w:webHidden/>
          </w:rPr>
          <w:t>78</w:t>
        </w:r>
        <w:r>
          <w:rPr>
            <w:noProof/>
            <w:webHidden/>
          </w:rPr>
          <w:fldChar w:fldCharType="end"/>
        </w:r>
      </w:hyperlink>
    </w:p>
    <w:p w14:paraId="47B4EF5E" w14:textId="73FA3369"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202" w:history="1">
        <w:r w:rsidRPr="000C6B89">
          <w:rPr>
            <w:rStyle w:val="Hyperlink"/>
          </w:rPr>
          <w:t>12.1</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Contre-indications</w:t>
        </w:r>
        <w:r>
          <w:rPr>
            <w:webHidden/>
          </w:rPr>
          <w:tab/>
        </w:r>
        <w:r>
          <w:rPr>
            <w:webHidden/>
          </w:rPr>
          <w:fldChar w:fldCharType="begin"/>
        </w:r>
        <w:r>
          <w:rPr>
            <w:webHidden/>
          </w:rPr>
          <w:instrText xml:space="preserve"> PAGEREF _Toc236938202 \h </w:instrText>
        </w:r>
        <w:r>
          <w:rPr>
            <w:webHidden/>
          </w:rPr>
        </w:r>
        <w:r>
          <w:rPr>
            <w:webHidden/>
          </w:rPr>
          <w:fldChar w:fldCharType="separate"/>
        </w:r>
        <w:r>
          <w:rPr>
            <w:webHidden/>
          </w:rPr>
          <w:t>78</w:t>
        </w:r>
        <w:r>
          <w:rPr>
            <w:webHidden/>
          </w:rPr>
          <w:fldChar w:fldCharType="end"/>
        </w:r>
      </w:hyperlink>
    </w:p>
    <w:p w14:paraId="034FBCEC" w14:textId="0AB9D408"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203" w:history="1">
        <w:r w:rsidRPr="000C6B89">
          <w:rPr>
            <w:rStyle w:val="Hyperlink"/>
          </w:rPr>
          <w:t>12.2</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Avertissements</w:t>
        </w:r>
        <w:r>
          <w:rPr>
            <w:webHidden/>
          </w:rPr>
          <w:tab/>
        </w:r>
        <w:r>
          <w:rPr>
            <w:webHidden/>
          </w:rPr>
          <w:fldChar w:fldCharType="begin"/>
        </w:r>
        <w:r>
          <w:rPr>
            <w:webHidden/>
          </w:rPr>
          <w:instrText xml:space="preserve"> PAGEREF _Toc236938203 \h </w:instrText>
        </w:r>
        <w:r>
          <w:rPr>
            <w:webHidden/>
          </w:rPr>
        </w:r>
        <w:r>
          <w:rPr>
            <w:webHidden/>
          </w:rPr>
          <w:fldChar w:fldCharType="separate"/>
        </w:r>
        <w:r>
          <w:rPr>
            <w:webHidden/>
          </w:rPr>
          <w:t>78</w:t>
        </w:r>
        <w:r>
          <w:rPr>
            <w:webHidden/>
          </w:rPr>
          <w:fldChar w:fldCharType="end"/>
        </w:r>
      </w:hyperlink>
    </w:p>
    <w:p w14:paraId="250F600F" w14:textId="4C01BD61"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204" w:history="1">
        <w:r w:rsidRPr="000C6B89">
          <w:rPr>
            <w:rStyle w:val="Hyperlink"/>
          </w:rPr>
          <w:t>12.3</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Entretien et maintenance</w:t>
        </w:r>
        <w:r>
          <w:rPr>
            <w:webHidden/>
          </w:rPr>
          <w:tab/>
        </w:r>
        <w:r>
          <w:rPr>
            <w:webHidden/>
          </w:rPr>
          <w:fldChar w:fldCharType="begin"/>
        </w:r>
        <w:r>
          <w:rPr>
            <w:webHidden/>
          </w:rPr>
          <w:instrText xml:space="preserve"> PAGEREF _Toc236938204 \h </w:instrText>
        </w:r>
        <w:r>
          <w:rPr>
            <w:webHidden/>
          </w:rPr>
        </w:r>
        <w:r>
          <w:rPr>
            <w:webHidden/>
          </w:rPr>
          <w:fldChar w:fldCharType="separate"/>
        </w:r>
        <w:r>
          <w:rPr>
            <w:webHidden/>
          </w:rPr>
          <w:t>78</w:t>
        </w:r>
        <w:r>
          <w:rPr>
            <w:webHidden/>
          </w:rPr>
          <w:fldChar w:fldCharType="end"/>
        </w:r>
      </w:hyperlink>
    </w:p>
    <w:p w14:paraId="59E4ED60" w14:textId="008F2AEE"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205" w:history="1">
        <w:r w:rsidRPr="000C6B89">
          <w:rPr>
            <w:rStyle w:val="Hyperlink"/>
          </w:rPr>
          <w:t>12.4</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Stockage et transport</w:t>
        </w:r>
        <w:r>
          <w:rPr>
            <w:webHidden/>
          </w:rPr>
          <w:tab/>
        </w:r>
        <w:r>
          <w:rPr>
            <w:webHidden/>
          </w:rPr>
          <w:fldChar w:fldCharType="begin"/>
        </w:r>
        <w:r>
          <w:rPr>
            <w:webHidden/>
          </w:rPr>
          <w:instrText xml:space="preserve"> PAGEREF _Toc236938205 \h </w:instrText>
        </w:r>
        <w:r>
          <w:rPr>
            <w:webHidden/>
          </w:rPr>
        </w:r>
        <w:r>
          <w:rPr>
            <w:webHidden/>
          </w:rPr>
          <w:fldChar w:fldCharType="separate"/>
        </w:r>
        <w:r>
          <w:rPr>
            <w:webHidden/>
          </w:rPr>
          <w:t>78</w:t>
        </w:r>
        <w:r>
          <w:rPr>
            <w:webHidden/>
          </w:rPr>
          <w:fldChar w:fldCharType="end"/>
        </w:r>
      </w:hyperlink>
    </w:p>
    <w:p w14:paraId="3E73691F" w14:textId="20795D31"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206" w:history="1">
        <w:r w:rsidRPr="000C6B89">
          <w:rPr>
            <w:rStyle w:val="Hyperlink"/>
          </w:rPr>
          <w:t>12.5</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Informations additionnelles</w:t>
        </w:r>
        <w:r>
          <w:rPr>
            <w:webHidden/>
          </w:rPr>
          <w:tab/>
        </w:r>
        <w:r>
          <w:rPr>
            <w:webHidden/>
          </w:rPr>
          <w:fldChar w:fldCharType="begin"/>
        </w:r>
        <w:r>
          <w:rPr>
            <w:webHidden/>
          </w:rPr>
          <w:instrText xml:space="preserve"> PAGEREF _Toc236938206 \h </w:instrText>
        </w:r>
        <w:r>
          <w:rPr>
            <w:webHidden/>
          </w:rPr>
        </w:r>
        <w:r>
          <w:rPr>
            <w:webHidden/>
          </w:rPr>
          <w:fldChar w:fldCharType="separate"/>
        </w:r>
        <w:r>
          <w:rPr>
            <w:webHidden/>
          </w:rPr>
          <w:t>78</w:t>
        </w:r>
        <w:r>
          <w:rPr>
            <w:webHidden/>
          </w:rPr>
          <w:fldChar w:fldCharType="end"/>
        </w:r>
      </w:hyperlink>
    </w:p>
    <w:p w14:paraId="6C949DA8" w14:textId="6AE11C43"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207" w:history="1">
        <w:r w:rsidRPr="000C6B89">
          <w:rPr>
            <w:rStyle w:val="Hyperlink"/>
          </w:rPr>
          <w:t>12.6</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Niveau de puissance acoustique</w:t>
        </w:r>
        <w:r>
          <w:rPr>
            <w:webHidden/>
          </w:rPr>
          <w:tab/>
        </w:r>
        <w:r>
          <w:rPr>
            <w:webHidden/>
          </w:rPr>
          <w:fldChar w:fldCharType="begin"/>
        </w:r>
        <w:r>
          <w:rPr>
            <w:webHidden/>
          </w:rPr>
          <w:instrText xml:space="preserve"> PAGEREF _Toc236938207 \h </w:instrText>
        </w:r>
        <w:r>
          <w:rPr>
            <w:webHidden/>
          </w:rPr>
        </w:r>
        <w:r>
          <w:rPr>
            <w:webHidden/>
          </w:rPr>
          <w:fldChar w:fldCharType="separate"/>
        </w:r>
        <w:r>
          <w:rPr>
            <w:webHidden/>
          </w:rPr>
          <w:t>78</w:t>
        </w:r>
        <w:r>
          <w:rPr>
            <w:webHidden/>
          </w:rPr>
          <w:fldChar w:fldCharType="end"/>
        </w:r>
      </w:hyperlink>
    </w:p>
    <w:p w14:paraId="1C71163E" w14:textId="5E16C7DD"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208" w:history="1">
        <w:r w:rsidRPr="000C6B89">
          <w:rPr>
            <w:rStyle w:val="Hyperlink"/>
          </w:rPr>
          <w:t>12.7</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Informations sur le service</w:t>
        </w:r>
        <w:r>
          <w:rPr>
            <w:webHidden/>
          </w:rPr>
          <w:tab/>
        </w:r>
        <w:r>
          <w:rPr>
            <w:webHidden/>
          </w:rPr>
          <w:fldChar w:fldCharType="begin"/>
        </w:r>
        <w:r>
          <w:rPr>
            <w:webHidden/>
          </w:rPr>
          <w:instrText xml:space="preserve"> PAGEREF _Toc236938208 \h </w:instrText>
        </w:r>
        <w:r>
          <w:rPr>
            <w:webHidden/>
          </w:rPr>
        </w:r>
        <w:r>
          <w:rPr>
            <w:webHidden/>
          </w:rPr>
          <w:fldChar w:fldCharType="separate"/>
        </w:r>
        <w:r>
          <w:rPr>
            <w:webHidden/>
          </w:rPr>
          <w:t>78</w:t>
        </w:r>
        <w:r>
          <w:rPr>
            <w:webHidden/>
          </w:rPr>
          <w:fldChar w:fldCharType="end"/>
        </w:r>
      </w:hyperlink>
    </w:p>
    <w:p w14:paraId="396F04B1" w14:textId="78678886"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209" w:history="1">
        <w:r w:rsidRPr="000C6B89">
          <w:rPr>
            <w:rStyle w:val="Hyperlink"/>
          </w:rPr>
          <w:t>12.8</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Sensibilité à l’interférence</w:t>
        </w:r>
        <w:r>
          <w:rPr>
            <w:webHidden/>
          </w:rPr>
          <w:tab/>
        </w:r>
        <w:r>
          <w:rPr>
            <w:webHidden/>
          </w:rPr>
          <w:fldChar w:fldCharType="begin"/>
        </w:r>
        <w:r>
          <w:rPr>
            <w:webHidden/>
          </w:rPr>
          <w:instrText xml:space="preserve"> PAGEREF _Toc236938209 \h </w:instrText>
        </w:r>
        <w:r>
          <w:rPr>
            <w:webHidden/>
          </w:rPr>
        </w:r>
        <w:r>
          <w:rPr>
            <w:webHidden/>
          </w:rPr>
          <w:fldChar w:fldCharType="separate"/>
        </w:r>
        <w:r>
          <w:rPr>
            <w:webHidden/>
          </w:rPr>
          <w:t>78</w:t>
        </w:r>
        <w:r>
          <w:rPr>
            <w:webHidden/>
          </w:rPr>
          <w:fldChar w:fldCharType="end"/>
        </w:r>
      </w:hyperlink>
    </w:p>
    <w:p w14:paraId="7313CEAB" w14:textId="51160DAD"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210" w:history="1">
        <w:r w:rsidRPr="000C6B89">
          <w:rPr>
            <w:rStyle w:val="Hyperlink"/>
          </w:rPr>
          <w:t>12.9</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Avertissement audio</w:t>
        </w:r>
        <w:r>
          <w:rPr>
            <w:webHidden/>
          </w:rPr>
          <w:tab/>
        </w:r>
        <w:r>
          <w:rPr>
            <w:webHidden/>
          </w:rPr>
          <w:fldChar w:fldCharType="begin"/>
        </w:r>
        <w:r>
          <w:rPr>
            <w:webHidden/>
          </w:rPr>
          <w:instrText xml:space="preserve"> PAGEREF _Toc236938210 \h </w:instrText>
        </w:r>
        <w:r>
          <w:rPr>
            <w:webHidden/>
          </w:rPr>
        </w:r>
        <w:r>
          <w:rPr>
            <w:webHidden/>
          </w:rPr>
          <w:fldChar w:fldCharType="separate"/>
        </w:r>
        <w:r>
          <w:rPr>
            <w:webHidden/>
          </w:rPr>
          <w:t>79</w:t>
        </w:r>
        <w:r>
          <w:rPr>
            <w:webHidden/>
          </w:rPr>
          <w:fldChar w:fldCharType="end"/>
        </w:r>
      </w:hyperlink>
    </w:p>
    <w:p w14:paraId="59EC6431" w14:textId="6025621D"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211" w:history="1">
        <w:r w:rsidRPr="000C6B89">
          <w:rPr>
            <w:rStyle w:val="Hyperlink"/>
          </w:rPr>
          <w:t>12.10</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Consignes de sécurité concernant la batterie</w:t>
        </w:r>
        <w:r>
          <w:rPr>
            <w:webHidden/>
          </w:rPr>
          <w:tab/>
        </w:r>
        <w:r>
          <w:rPr>
            <w:webHidden/>
          </w:rPr>
          <w:fldChar w:fldCharType="begin"/>
        </w:r>
        <w:r>
          <w:rPr>
            <w:webHidden/>
          </w:rPr>
          <w:instrText xml:space="preserve"> PAGEREF _Toc236938211 \h </w:instrText>
        </w:r>
        <w:r>
          <w:rPr>
            <w:webHidden/>
          </w:rPr>
        </w:r>
        <w:r>
          <w:rPr>
            <w:webHidden/>
          </w:rPr>
          <w:fldChar w:fldCharType="separate"/>
        </w:r>
        <w:r>
          <w:rPr>
            <w:webHidden/>
          </w:rPr>
          <w:t>79</w:t>
        </w:r>
        <w:r>
          <w:rPr>
            <w:webHidden/>
          </w:rPr>
          <w:fldChar w:fldCharType="end"/>
        </w:r>
      </w:hyperlink>
    </w:p>
    <w:p w14:paraId="5CCC7F32" w14:textId="36150709" w:rsidR="00A123C0" w:rsidRDefault="00A123C0">
      <w:pPr>
        <w:pStyle w:val="TOC2"/>
        <w:rPr>
          <w:rFonts w:asciiTheme="minorHAnsi" w:eastAsiaTheme="minorEastAsia" w:hAnsiTheme="minorHAnsi" w:cstheme="minorBidi"/>
          <w:smallCaps w:val="0"/>
          <w:kern w:val="2"/>
          <w:sz w:val="24"/>
          <w:szCs w:val="24"/>
          <w:lang w:val="fr-FR" w:eastAsia="fr-FR"/>
          <w14:ligatures w14:val="standardContextual"/>
        </w:rPr>
      </w:pPr>
      <w:hyperlink w:anchor="_Toc236938212" w:history="1">
        <w:r w:rsidRPr="000C6B89">
          <w:rPr>
            <w:rStyle w:val="Hyperlink"/>
          </w:rPr>
          <w:t>12.11</w:t>
        </w:r>
        <w:r>
          <w:rPr>
            <w:rFonts w:asciiTheme="minorHAnsi" w:eastAsiaTheme="minorEastAsia" w:hAnsiTheme="minorHAnsi" w:cstheme="minorBidi"/>
            <w:smallCaps w:val="0"/>
            <w:kern w:val="2"/>
            <w:sz w:val="24"/>
            <w:szCs w:val="24"/>
            <w:lang w:val="fr-FR" w:eastAsia="fr-FR"/>
            <w14:ligatures w14:val="standardContextual"/>
          </w:rPr>
          <w:tab/>
        </w:r>
        <w:r w:rsidRPr="000C6B89">
          <w:rPr>
            <w:rStyle w:val="Hyperlink"/>
          </w:rPr>
          <w:t>Disposition sécuritaire du produit</w:t>
        </w:r>
        <w:r>
          <w:rPr>
            <w:webHidden/>
          </w:rPr>
          <w:tab/>
        </w:r>
        <w:r>
          <w:rPr>
            <w:webHidden/>
          </w:rPr>
          <w:fldChar w:fldCharType="begin"/>
        </w:r>
        <w:r>
          <w:rPr>
            <w:webHidden/>
          </w:rPr>
          <w:instrText xml:space="preserve"> PAGEREF _Toc236938212 \h </w:instrText>
        </w:r>
        <w:r>
          <w:rPr>
            <w:webHidden/>
          </w:rPr>
        </w:r>
        <w:r>
          <w:rPr>
            <w:webHidden/>
          </w:rPr>
          <w:fldChar w:fldCharType="separate"/>
        </w:r>
        <w:r>
          <w:rPr>
            <w:webHidden/>
          </w:rPr>
          <w:t>80</w:t>
        </w:r>
        <w:r>
          <w:rPr>
            <w:webHidden/>
          </w:rPr>
          <w:fldChar w:fldCharType="end"/>
        </w:r>
      </w:hyperlink>
    </w:p>
    <w:p w14:paraId="2C388160" w14:textId="3DA1CA90"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213" w:history="1">
        <w:r w:rsidRPr="000C6B89">
          <w:rPr>
            <w:rStyle w:val="Hyperlink"/>
            <w:noProof/>
          </w:rPr>
          <w:t>13.</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Coordonnées de Technologies HumanWare</w:t>
        </w:r>
        <w:r>
          <w:rPr>
            <w:noProof/>
            <w:webHidden/>
          </w:rPr>
          <w:tab/>
        </w:r>
        <w:r>
          <w:rPr>
            <w:noProof/>
            <w:webHidden/>
          </w:rPr>
          <w:fldChar w:fldCharType="begin"/>
        </w:r>
        <w:r>
          <w:rPr>
            <w:noProof/>
            <w:webHidden/>
          </w:rPr>
          <w:instrText xml:space="preserve"> PAGEREF _Toc236938213 \h </w:instrText>
        </w:r>
        <w:r>
          <w:rPr>
            <w:noProof/>
            <w:webHidden/>
          </w:rPr>
        </w:r>
        <w:r>
          <w:rPr>
            <w:noProof/>
            <w:webHidden/>
          </w:rPr>
          <w:fldChar w:fldCharType="separate"/>
        </w:r>
        <w:r>
          <w:rPr>
            <w:noProof/>
            <w:webHidden/>
          </w:rPr>
          <w:t>81</w:t>
        </w:r>
        <w:r>
          <w:rPr>
            <w:noProof/>
            <w:webHidden/>
          </w:rPr>
          <w:fldChar w:fldCharType="end"/>
        </w:r>
      </w:hyperlink>
    </w:p>
    <w:p w14:paraId="0EC7FC0C" w14:textId="20068ED9"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214" w:history="1">
        <w:r w:rsidRPr="000C6B89">
          <w:rPr>
            <w:rStyle w:val="Hyperlink"/>
            <w:noProof/>
          </w:rPr>
          <w:t>14.</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Licence d’utilisation</w:t>
        </w:r>
        <w:r>
          <w:rPr>
            <w:noProof/>
            <w:webHidden/>
          </w:rPr>
          <w:tab/>
        </w:r>
        <w:r>
          <w:rPr>
            <w:noProof/>
            <w:webHidden/>
          </w:rPr>
          <w:fldChar w:fldCharType="begin"/>
        </w:r>
        <w:r>
          <w:rPr>
            <w:noProof/>
            <w:webHidden/>
          </w:rPr>
          <w:instrText xml:space="preserve"> PAGEREF _Toc236938214 \h </w:instrText>
        </w:r>
        <w:r>
          <w:rPr>
            <w:noProof/>
            <w:webHidden/>
          </w:rPr>
        </w:r>
        <w:r>
          <w:rPr>
            <w:noProof/>
            <w:webHidden/>
          </w:rPr>
          <w:fldChar w:fldCharType="separate"/>
        </w:r>
        <w:r>
          <w:rPr>
            <w:noProof/>
            <w:webHidden/>
          </w:rPr>
          <w:t>82</w:t>
        </w:r>
        <w:r>
          <w:rPr>
            <w:noProof/>
            <w:webHidden/>
          </w:rPr>
          <w:fldChar w:fldCharType="end"/>
        </w:r>
      </w:hyperlink>
    </w:p>
    <w:p w14:paraId="291D065E" w14:textId="23BF7C9A" w:rsidR="00A123C0" w:rsidRDefault="00A123C0">
      <w:pPr>
        <w:pStyle w:val="TOC1"/>
        <w:rPr>
          <w:rFonts w:asciiTheme="minorHAnsi" w:eastAsiaTheme="minorEastAsia" w:hAnsiTheme="minorHAnsi" w:cstheme="minorBidi"/>
          <w:b w:val="0"/>
          <w:caps w:val="0"/>
          <w:noProof/>
          <w:kern w:val="2"/>
          <w:sz w:val="24"/>
          <w:szCs w:val="24"/>
          <w:lang w:val="fr-FR" w:eastAsia="fr-FR"/>
          <w14:ligatures w14:val="standardContextual"/>
        </w:rPr>
      </w:pPr>
      <w:hyperlink w:anchor="_Toc236938215" w:history="1">
        <w:r w:rsidRPr="000C6B89">
          <w:rPr>
            <w:rStyle w:val="Hyperlink"/>
            <w:noProof/>
          </w:rPr>
          <w:t>15.</w:t>
        </w:r>
        <w:r>
          <w:rPr>
            <w:rFonts w:asciiTheme="minorHAnsi" w:eastAsiaTheme="minorEastAsia" w:hAnsiTheme="minorHAnsi" w:cstheme="minorBidi"/>
            <w:b w:val="0"/>
            <w:caps w:val="0"/>
            <w:noProof/>
            <w:kern w:val="2"/>
            <w:sz w:val="24"/>
            <w:szCs w:val="24"/>
            <w:lang w:val="fr-FR" w:eastAsia="fr-FR"/>
            <w14:ligatures w14:val="standardContextual"/>
          </w:rPr>
          <w:tab/>
        </w:r>
        <w:r w:rsidRPr="000C6B89">
          <w:rPr>
            <w:rStyle w:val="Hyperlink"/>
            <w:noProof/>
          </w:rPr>
          <w:t>Annexe 1 - Garantie du fabricant</w:t>
        </w:r>
        <w:r>
          <w:rPr>
            <w:noProof/>
            <w:webHidden/>
          </w:rPr>
          <w:tab/>
        </w:r>
        <w:r>
          <w:rPr>
            <w:noProof/>
            <w:webHidden/>
          </w:rPr>
          <w:fldChar w:fldCharType="begin"/>
        </w:r>
        <w:r>
          <w:rPr>
            <w:noProof/>
            <w:webHidden/>
          </w:rPr>
          <w:instrText xml:space="preserve"> PAGEREF _Toc236938215 \h </w:instrText>
        </w:r>
        <w:r>
          <w:rPr>
            <w:noProof/>
            <w:webHidden/>
          </w:rPr>
        </w:r>
        <w:r>
          <w:rPr>
            <w:noProof/>
            <w:webHidden/>
          </w:rPr>
          <w:fldChar w:fldCharType="separate"/>
        </w:r>
        <w:r>
          <w:rPr>
            <w:noProof/>
            <w:webHidden/>
          </w:rPr>
          <w:t>83</w:t>
        </w:r>
        <w:r>
          <w:rPr>
            <w:noProof/>
            <w:webHidden/>
          </w:rPr>
          <w:fldChar w:fldCharType="end"/>
        </w:r>
      </w:hyperlink>
    </w:p>
    <w:p w14:paraId="491FD415" w14:textId="598A0BDB" w:rsidR="002E7FAE" w:rsidRPr="004D5564" w:rsidRDefault="00C61AC0" w:rsidP="00C11812">
      <w:pPr>
        <w:pStyle w:val="TOC1"/>
      </w:pPr>
      <w:r w:rsidRPr="004D5564">
        <w:fldChar w:fldCharType="end"/>
      </w:r>
    </w:p>
    <w:p w14:paraId="651810F4" w14:textId="77777777" w:rsidR="00DD79D6" w:rsidRPr="004D5564" w:rsidRDefault="00B84D0D">
      <w:pPr>
        <w:pStyle w:val="Heading1"/>
        <w:rPr>
          <w:szCs w:val="24"/>
          <w:lang w:val="fr-CA"/>
        </w:rPr>
      </w:pPr>
      <w:bookmarkStart w:id="0" w:name="_Toc404590992"/>
      <w:bookmarkStart w:id="1" w:name="_Toc236938044"/>
      <w:r w:rsidRPr="004D5564">
        <w:rPr>
          <w:szCs w:val="24"/>
          <w:lang w:val="fr-CA"/>
        </w:rPr>
        <w:lastRenderedPageBreak/>
        <w:t>Survol de Victor Reader Stream</w:t>
      </w:r>
      <w:bookmarkEnd w:id="0"/>
      <w:bookmarkEnd w:id="1"/>
    </w:p>
    <w:p w14:paraId="674F4CFC" w14:textId="77777777" w:rsidR="00DD79D6" w:rsidRPr="004D5564" w:rsidRDefault="00DD79D6">
      <w:pPr>
        <w:jc w:val="both"/>
        <w:rPr>
          <w:rFonts w:ascii="Amerigo BT" w:hAnsi="Amerigo BT"/>
          <w:b/>
          <w:sz w:val="28"/>
          <w:szCs w:val="24"/>
        </w:rPr>
      </w:pPr>
    </w:p>
    <w:p w14:paraId="68495269" w14:textId="77777777" w:rsidR="00DD79D6" w:rsidRPr="004D5564" w:rsidRDefault="00B84D0D">
      <w:pPr>
        <w:pStyle w:val="Heading2"/>
        <w:tabs>
          <w:tab w:val="clear" w:pos="993"/>
          <w:tab w:val="left" w:pos="709"/>
        </w:tabs>
        <w:ind w:left="426" w:hanging="426"/>
        <w:rPr>
          <w:szCs w:val="24"/>
          <w:lang w:val="fr-CA"/>
        </w:rPr>
      </w:pPr>
      <w:bookmarkStart w:id="2" w:name="_Toc404590993"/>
      <w:bookmarkStart w:id="3" w:name="_Toc236938045"/>
      <w:r w:rsidRPr="004D5564">
        <w:rPr>
          <w:szCs w:val="24"/>
          <w:lang w:val="fr-CA"/>
        </w:rPr>
        <w:t>Déballage du lecteur</w:t>
      </w:r>
      <w:bookmarkEnd w:id="2"/>
      <w:bookmarkEnd w:id="3"/>
    </w:p>
    <w:p w14:paraId="5FEB7171" w14:textId="77777777" w:rsidR="00DD79D6" w:rsidRPr="004D5564" w:rsidRDefault="00DD79D6">
      <w:pPr>
        <w:autoSpaceDE w:val="0"/>
        <w:autoSpaceDN w:val="0"/>
        <w:adjustRightInd w:val="0"/>
        <w:jc w:val="both"/>
        <w:rPr>
          <w:szCs w:val="24"/>
        </w:rPr>
      </w:pPr>
    </w:p>
    <w:p w14:paraId="666BDA15" w14:textId="77777777" w:rsidR="00DD79D6" w:rsidRPr="004D5564" w:rsidRDefault="00B84D0D">
      <w:pPr>
        <w:autoSpaceDE w:val="0"/>
        <w:autoSpaceDN w:val="0"/>
        <w:adjustRightInd w:val="0"/>
        <w:rPr>
          <w:szCs w:val="24"/>
        </w:rPr>
      </w:pPr>
      <w:r w:rsidRPr="004D5564">
        <w:rPr>
          <w:szCs w:val="24"/>
        </w:rPr>
        <w:t>L’emballage contient les articles suivants :</w:t>
      </w:r>
    </w:p>
    <w:p w14:paraId="05EBFAC5" w14:textId="34642397" w:rsidR="008D3F95" w:rsidRPr="004D5564" w:rsidRDefault="00142BD6" w:rsidP="00C93D43">
      <w:pPr>
        <w:numPr>
          <w:ilvl w:val="0"/>
          <w:numId w:val="5"/>
        </w:numPr>
        <w:autoSpaceDE w:val="0"/>
        <w:autoSpaceDN w:val="0"/>
        <w:adjustRightInd w:val="0"/>
        <w:rPr>
          <w:szCs w:val="24"/>
        </w:rPr>
      </w:pPr>
      <w:r w:rsidRPr="004D5564">
        <w:rPr>
          <w:szCs w:val="24"/>
        </w:rPr>
        <w:t>U</w:t>
      </w:r>
      <w:r w:rsidR="00B84D0D" w:rsidRPr="004D5564">
        <w:rPr>
          <w:szCs w:val="24"/>
        </w:rPr>
        <w:t>n lecteur Victor Reader Stream;</w:t>
      </w:r>
    </w:p>
    <w:p w14:paraId="49001468" w14:textId="73BB4A9A" w:rsidR="00DD79D6" w:rsidRPr="004D5564" w:rsidRDefault="00DD43F5" w:rsidP="00980DF5">
      <w:pPr>
        <w:numPr>
          <w:ilvl w:val="0"/>
          <w:numId w:val="5"/>
        </w:numPr>
        <w:autoSpaceDE w:val="0"/>
        <w:autoSpaceDN w:val="0"/>
        <w:adjustRightInd w:val="0"/>
        <w:rPr>
          <w:szCs w:val="24"/>
        </w:rPr>
      </w:pPr>
      <w:r w:rsidRPr="004D5564">
        <w:rPr>
          <w:szCs w:val="24"/>
        </w:rPr>
        <w:t>U</w:t>
      </w:r>
      <w:r w:rsidR="00B84D0D" w:rsidRPr="004D5564">
        <w:rPr>
          <w:szCs w:val="24"/>
        </w:rPr>
        <w:t>n adaptateur de courant</w:t>
      </w:r>
      <w:r w:rsidR="00146CE9" w:rsidRPr="004D5564">
        <w:rPr>
          <w:szCs w:val="24"/>
        </w:rPr>
        <w:t xml:space="preserve"> avec quatre </w:t>
      </w:r>
      <w:r w:rsidR="007840E3" w:rsidRPr="004D5564">
        <w:rPr>
          <w:szCs w:val="24"/>
        </w:rPr>
        <w:t xml:space="preserve">différents types de prises pour une compatibilité </w:t>
      </w:r>
      <w:r w:rsidR="007D0BB8" w:rsidRPr="004D5564">
        <w:rPr>
          <w:szCs w:val="24"/>
        </w:rPr>
        <w:t>dans toutes les régions du monde</w:t>
      </w:r>
      <w:r w:rsidR="00B84D0D" w:rsidRPr="004D5564">
        <w:rPr>
          <w:szCs w:val="24"/>
        </w:rPr>
        <w:t>;</w:t>
      </w:r>
    </w:p>
    <w:p w14:paraId="231BC681" w14:textId="29E39800" w:rsidR="00DD79D6" w:rsidRPr="004D5564" w:rsidRDefault="00DD43F5" w:rsidP="00980DF5">
      <w:pPr>
        <w:numPr>
          <w:ilvl w:val="0"/>
          <w:numId w:val="5"/>
        </w:numPr>
        <w:autoSpaceDE w:val="0"/>
        <w:autoSpaceDN w:val="0"/>
        <w:adjustRightInd w:val="0"/>
        <w:rPr>
          <w:szCs w:val="24"/>
        </w:rPr>
      </w:pPr>
      <w:r w:rsidRPr="004D5564">
        <w:rPr>
          <w:szCs w:val="24"/>
        </w:rPr>
        <w:t>U</w:t>
      </w:r>
      <w:r w:rsidR="00B84D0D" w:rsidRPr="004D5564">
        <w:rPr>
          <w:szCs w:val="24"/>
        </w:rPr>
        <w:t>n câble USB</w:t>
      </w:r>
      <w:r w:rsidR="009A0811" w:rsidRPr="004D5564">
        <w:rPr>
          <w:szCs w:val="24"/>
        </w:rPr>
        <w:t>-C à USB</w:t>
      </w:r>
      <w:r w:rsidR="00B84D0D" w:rsidRPr="004D5564">
        <w:rPr>
          <w:szCs w:val="24"/>
        </w:rPr>
        <w:t xml:space="preserve"> pour connecter le lecteur à un ordinateur</w:t>
      </w:r>
      <w:r w:rsidR="00B07022" w:rsidRPr="004D5564">
        <w:rPr>
          <w:szCs w:val="24"/>
        </w:rPr>
        <w:t xml:space="preserve"> ou à un adaptateur de courant</w:t>
      </w:r>
      <w:r w:rsidR="00B84D0D" w:rsidRPr="004D5564">
        <w:rPr>
          <w:szCs w:val="24"/>
        </w:rPr>
        <w:t>;</w:t>
      </w:r>
    </w:p>
    <w:p w14:paraId="59245B61" w14:textId="38752D9F" w:rsidR="00902B79" w:rsidRPr="004D5564" w:rsidRDefault="005D7654" w:rsidP="008F2A82">
      <w:pPr>
        <w:numPr>
          <w:ilvl w:val="0"/>
          <w:numId w:val="5"/>
        </w:numPr>
        <w:autoSpaceDE w:val="0"/>
        <w:autoSpaceDN w:val="0"/>
        <w:adjustRightInd w:val="0"/>
        <w:rPr>
          <w:szCs w:val="24"/>
        </w:rPr>
      </w:pPr>
      <w:r w:rsidRPr="004D5564">
        <w:rPr>
          <w:szCs w:val="24"/>
        </w:rPr>
        <w:t>Une version imprimée du Guide de démarrage du Victor Reader Stream</w:t>
      </w:r>
      <w:r w:rsidR="005369F3" w:rsidRPr="004D5564">
        <w:rPr>
          <w:szCs w:val="24"/>
        </w:rPr>
        <w:t>.</w:t>
      </w:r>
      <w:r w:rsidR="00B72F4D" w:rsidRPr="004D5564">
        <w:t xml:space="preserve"> </w:t>
      </w:r>
    </w:p>
    <w:p w14:paraId="62D27945" w14:textId="77777777" w:rsidR="008F2A82" w:rsidRPr="004D5564" w:rsidRDefault="008F2A82" w:rsidP="008F2A82">
      <w:pPr>
        <w:rPr>
          <w:b/>
          <w:szCs w:val="24"/>
        </w:rPr>
      </w:pPr>
    </w:p>
    <w:p w14:paraId="3F832E86" w14:textId="77777777" w:rsidR="00DD79D6" w:rsidRPr="004D5564" w:rsidRDefault="00B84D0D">
      <w:pPr>
        <w:pStyle w:val="Heading2"/>
        <w:rPr>
          <w:szCs w:val="24"/>
          <w:lang w:val="fr-CA"/>
        </w:rPr>
      </w:pPr>
      <w:bookmarkStart w:id="4" w:name="_Toc404590994"/>
      <w:bookmarkStart w:id="5" w:name="_Toc236938046"/>
      <w:r w:rsidRPr="004D5564">
        <w:rPr>
          <w:szCs w:val="24"/>
          <w:lang w:val="fr-CA"/>
        </w:rPr>
        <w:t>Description des caractéristiques physiques</w:t>
      </w:r>
      <w:bookmarkEnd w:id="4"/>
      <w:bookmarkEnd w:id="5"/>
    </w:p>
    <w:p w14:paraId="269C9815" w14:textId="77777777" w:rsidR="00DD79D6" w:rsidRPr="004D5564" w:rsidRDefault="00B84D0D">
      <w:pPr>
        <w:pStyle w:val="Heading3"/>
        <w:tabs>
          <w:tab w:val="num" w:pos="851"/>
        </w:tabs>
        <w:rPr>
          <w:szCs w:val="24"/>
        </w:rPr>
      </w:pPr>
      <w:bookmarkStart w:id="6" w:name="_Toc404590995"/>
      <w:bookmarkStart w:id="7" w:name="_Toc236938047"/>
      <w:r w:rsidRPr="004D5564">
        <w:rPr>
          <w:szCs w:val="24"/>
        </w:rPr>
        <w:t>Face avant du lecteur</w:t>
      </w:r>
      <w:bookmarkEnd w:id="6"/>
      <w:bookmarkEnd w:id="7"/>
      <w:r w:rsidRPr="004D5564">
        <w:rPr>
          <w:szCs w:val="24"/>
        </w:rPr>
        <w:t xml:space="preserve"> </w:t>
      </w:r>
    </w:p>
    <w:p w14:paraId="60832974" w14:textId="77777777" w:rsidR="00DD79D6" w:rsidRPr="004D5564" w:rsidRDefault="00B84D0D">
      <w:pPr>
        <w:spacing w:before="120"/>
        <w:jc w:val="both"/>
        <w:rPr>
          <w:szCs w:val="24"/>
        </w:rPr>
      </w:pPr>
      <w:r w:rsidRPr="004D5564">
        <w:rPr>
          <w:szCs w:val="24"/>
        </w:rPr>
        <w:t xml:space="preserve">La face du lecteur peut être divisée en </w:t>
      </w:r>
      <w:r w:rsidR="00922140" w:rsidRPr="004D5564">
        <w:rPr>
          <w:szCs w:val="24"/>
        </w:rPr>
        <w:t xml:space="preserve">deux </w:t>
      </w:r>
      <w:r w:rsidR="00DC6FC0" w:rsidRPr="004D5564">
        <w:rPr>
          <w:szCs w:val="24"/>
        </w:rPr>
        <w:t>sections</w:t>
      </w:r>
      <w:r w:rsidR="00922140" w:rsidRPr="004D5564">
        <w:rPr>
          <w:szCs w:val="24"/>
        </w:rPr>
        <w:t>, celle</w:t>
      </w:r>
      <w:r w:rsidR="002971C7" w:rsidRPr="004D5564">
        <w:rPr>
          <w:szCs w:val="24"/>
        </w:rPr>
        <w:t xml:space="preserve"> </w:t>
      </w:r>
      <w:r w:rsidR="00E012E4" w:rsidRPr="004D5564">
        <w:rPr>
          <w:szCs w:val="24"/>
        </w:rPr>
        <w:t xml:space="preserve">du haut et </w:t>
      </w:r>
      <w:r w:rsidR="00922140" w:rsidRPr="004D5564">
        <w:rPr>
          <w:szCs w:val="24"/>
        </w:rPr>
        <w:t xml:space="preserve">celle </w:t>
      </w:r>
      <w:r w:rsidR="00E012E4" w:rsidRPr="004D5564">
        <w:rPr>
          <w:szCs w:val="24"/>
        </w:rPr>
        <w:t>du bas</w:t>
      </w:r>
      <w:r w:rsidRPr="004D5564">
        <w:rPr>
          <w:szCs w:val="24"/>
        </w:rPr>
        <w:t>:</w:t>
      </w:r>
    </w:p>
    <w:p w14:paraId="22DA4074" w14:textId="44E7E859" w:rsidR="00E44169" w:rsidRPr="004D5564" w:rsidRDefault="002971C7" w:rsidP="00980DF5">
      <w:pPr>
        <w:numPr>
          <w:ilvl w:val="0"/>
          <w:numId w:val="6"/>
        </w:numPr>
        <w:spacing w:before="120"/>
        <w:jc w:val="both"/>
        <w:rPr>
          <w:szCs w:val="24"/>
        </w:rPr>
      </w:pPr>
      <w:r w:rsidRPr="004D5564">
        <w:rPr>
          <w:szCs w:val="24"/>
        </w:rPr>
        <w:t xml:space="preserve">La section </w:t>
      </w:r>
      <w:r w:rsidR="00E012E4" w:rsidRPr="004D5564">
        <w:rPr>
          <w:szCs w:val="24"/>
        </w:rPr>
        <w:t>du haut</w:t>
      </w:r>
      <w:r w:rsidRPr="004D5564">
        <w:rPr>
          <w:szCs w:val="24"/>
        </w:rPr>
        <w:t xml:space="preserve"> </w:t>
      </w:r>
      <w:r w:rsidR="00FD5A06" w:rsidRPr="004D5564">
        <w:rPr>
          <w:szCs w:val="24"/>
        </w:rPr>
        <w:t xml:space="preserve">contient </w:t>
      </w:r>
      <w:r w:rsidR="00DC6FC0" w:rsidRPr="004D5564">
        <w:rPr>
          <w:szCs w:val="24"/>
        </w:rPr>
        <w:t xml:space="preserve">5 rangées de 3 touches. </w:t>
      </w:r>
      <w:r w:rsidR="00E44169" w:rsidRPr="004D5564">
        <w:rPr>
          <w:szCs w:val="24"/>
        </w:rPr>
        <w:t xml:space="preserve">La touche </w:t>
      </w:r>
      <w:r w:rsidR="00BE08A5" w:rsidRPr="004D5564">
        <w:rPr>
          <w:b/>
          <w:i/>
          <w:szCs w:val="24"/>
        </w:rPr>
        <w:t>Atteindre</w:t>
      </w:r>
      <w:r w:rsidR="001C7509" w:rsidRPr="004D5564">
        <w:rPr>
          <w:szCs w:val="24"/>
        </w:rPr>
        <w:t xml:space="preserve"> </w:t>
      </w:r>
      <w:r w:rsidR="00FD5A06" w:rsidRPr="004D5564">
        <w:rPr>
          <w:szCs w:val="24"/>
        </w:rPr>
        <w:t xml:space="preserve">se trouve </w:t>
      </w:r>
      <w:r w:rsidR="00E44169" w:rsidRPr="004D5564">
        <w:rPr>
          <w:szCs w:val="24"/>
        </w:rPr>
        <w:t xml:space="preserve">dans le coin supérieur gauche </w:t>
      </w:r>
      <w:r w:rsidR="00FD5A06" w:rsidRPr="004D5564">
        <w:rPr>
          <w:szCs w:val="24"/>
        </w:rPr>
        <w:t>et</w:t>
      </w:r>
      <w:r w:rsidR="00E44169" w:rsidRPr="004D5564">
        <w:rPr>
          <w:szCs w:val="24"/>
        </w:rPr>
        <w:t xml:space="preserve"> permet </w:t>
      </w:r>
      <w:r w:rsidR="00FD5A06" w:rsidRPr="004D5564">
        <w:rPr>
          <w:szCs w:val="24"/>
        </w:rPr>
        <w:t>de vous rendre directement à la</w:t>
      </w:r>
      <w:r w:rsidR="00E44169" w:rsidRPr="004D5564">
        <w:rPr>
          <w:szCs w:val="24"/>
        </w:rPr>
        <w:t xml:space="preserve"> page ou </w:t>
      </w:r>
      <w:r w:rsidR="00FD5A06" w:rsidRPr="004D5564">
        <w:rPr>
          <w:szCs w:val="24"/>
        </w:rPr>
        <w:t>la section de votre choix</w:t>
      </w:r>
      <w:r w:rsidR="00E44169" w:rsidRPr="004D5564">
        <w:rPr>
          <w:szCs w:val="24"/>
        </w:rPr>
        <w:t xml:space="preserve">. Au-dessus de la touche </w:t>
      </w:r>
      <w:r w:rsidR="004009D6" w:rsidRPr="004D5564">
        <w:rPr>
          <w:b/>
          <w:i/>
          <w:szCs w:val="24"/>
        </w:rPr>
        <w:t xml:space="preserve">Atteindre </w:t>
      </w:r>
      <w:r w:rsidR="00E44169" w:rsidRPr="004D5564">
        <w:rPr>
          <w:szCs w:val="24"/>
        </w:rPr>
        <w:t>se trouve</w:t>
      </w:r>
      <w:r w:rsidR="00FD5A06" w:rsidRPr="004D5564">
        <w:rPr>
          <w:szCs w:val="24"/>
        </w:rPr>
        <w:t xml:space="preserve"> un petit trou contenant</w:t>
      </w:r>
      <w:r w:rsidR="00E44169" w:rsidRPr="004D5564">
        <w:rPr>
          <w:szCs w:val="24"/>
        </w:rPr>
        <w:t xml:space="preserve"> le microphone mono intégré.</w:t>
      </w:r>
      <w:r w:rsidR="00FD5A06" w:rsidRPr="004D5564">
        <w:rPr>
          <w:szCs w:val="24"/>
        </w:rPr>
        <w:t xml:space="preserve"> À droite de la touche </w:t>
      </w:r>
      <w:r w:rsidR="00114B37" w:rsidRPr="004D5564">
        <w:rPr>
          <w:b/>
          <w:i/>
          <w:szCs w:val="24"/>
        </w:rPr>
        <w:t xml:space="preserve">Atteindre </w:t>
      </w:r>
      <w:r w:rsidR="00FD5A06" w:rsidRPr="004D5564">
        <w:rPr>
          <w:szCs w:val="24"/>
        </w:rPr>
        <w:t xml:space="preserve">se trouve la touche </w:t>
      </w:r>
      <w:r w:rsidR="001D50A9" w:rsidRPr="004D5564">
        <w:rPr>
          <w:szCs w:val="24"/>
        </w:rPr>
        <w:t xml:space="preserve">Fonctions </w:t>
      </w:r>
      <w:r w:rsidR="00C36874" w:rsidRPr="004D5564">
        <w:rPr>
          <w:b/>
          <w:i/>
          <w:szCs w:val="24"/>
        </w:rPr>
        <w:t>En Ligne</w:t>
      </w:r>
      <w:r w:rsidR="00FD5A06" w:rsidRPr="004D5564">
        <w:rPr>
          <w:szCs w:val="24"/>
        </w:rPr>
        <w:t xml:space="preserve">. De forme circulaire, la touche </w:t>
      </w:r>
      <w:r w:rsidR="00B02FBD" w:rsidRPr="004D5564">
        <w:rPr>
          <w:szCs w:val="24"/>
        </w:rPr>
        <w:t xml:space="preserve">Fonctions </w:t>
      </w:r>
      <w:r w:rsidR="00C36874" w:rsidRPr="004D5564">
        <w:rPr>
          <w:b/>
          <w:i/>
          <w:szCs w:val="24"/>
        </w:rPr>
        <w:t>En Ligne</w:t>
      </w:r>
      <w:r w:rsidR="00FD5A06" w:rsidRPr="004D5564">
        <w:rPr>
          <w:szCs w:val="24"/>
        </w:rPr>
        <w:t xml:space="preserve"> permet d’activer</w:t>
      </w:r>
      <w:r w:rsidR="00397A1A" w:rsidRPr="004D5564">
        <w:rPr>
          <w:szCs w:val="24"/>
        </w:rPr>
        <w:t xml:space="preserve"> et de </w:t>
      </w:r>
      <w:r w:rsidR="00FD5A06" w:rsidRPr="004D5564">
        <w:rPr>
          <w:szCs w:val="24"/>
        </w:rPr>
        <w:t xml:space="preserve">désactiver le mode avion (Wi-Fi) et de basculer entre </w:t>
      </w:r>
      <w:r w:rsidR="001E2569" w:rsidRPr="004D5564">
        <w:rPr>
          <w:szCs w:val="24"/>
        </w:rPr>
        <w:t>l</w:t>
      </w:r>
      <w:r w:rsidR="00AB3D2C" w:rsidRPr="004D5564">
        <w:rPr>
          <w:szCs w:val="24"/>
        </w:rPr>
        <w:t xml:space="preserve">e catalogue </w:t>
      </w:r>
      <w:r w:rsidR="00006224" w:rsidRPr="004D5564">
        <w:rPr>
          <w:szCs w:val="24"/>
        </w:rPr>
        <w:t xml:space="preserve">local </w:t>
      </w:r>
      <w:r w:rsidR="00FD5A06" w:rsidRPr="004D5564">
        <w:rPr>
          <w:szCs w:val="24"/>
        </w:rPr>
        <w:t>et</w:t>
      </w:r>
      <w:r w:rsidR="001E2569" w:rsidRPr="004D5564">
        <w:rPr>
          <w:szCs w:val="24"/>
        </w:rPr>
        <w:t xml:space="preserve"> l</w:t>
      </w:r>
      <w:r w:rsidR="00006224" w:rsidRPr="004D5564">
        <w:rPr>
          <w:szCs w:val="24"/>
        </w:rPr>
        <w:t>e</w:t>
      </w:r>
      <w:r w:rsidR="001E2569" w:rsidRPr="004D5564">
        <w:rPr>
          <w:szCs w:val="24"/>
        </w:rPr>
        <w:t xml:space="preserve"> </w:t>
      </w:r>
      <w:r w:rsidR="00006224" w:rsidRPr="004D5564">
        <w:rPr>
          <w:szCs w:val="24"/>
        </w:rPr>
        <w:t xml:space="preserve">catalogue </w:t>
      </w:r>
      <w:r w:rsidR="00FD5A06" w:rsidRPr="004D5564">
        <w:rPr>
          <w:szCs w:val="24"/>
        </w:rPr>
        <w:t xml:space="preserve">en ligne. </w:t>
      </w:r>
      <w:r w:rsidR="00034DC0" w:rsidRPr="004D5564">
        <w:rPr>
          <w:szCs w:val="24"/>
        </w:rPr>
        <w:t xml:space="preserve">À droite de la touche </w:t>
      </w:r>
      <w:r w:rsidR="00B02FBD" w:rsidRPr="004D5564">
        <w:rPr>
          <w:szCs w:val="24"/>
        </w:rPr>
        <w:t xml:space="preserve">Fonctions </w:t>
      </w:r>
      <w:r w:rsidR="00C36874" w:rsidRPr="004D5564">
        <w:rPr>
          <w:b/>
          <w:i/>
          <w:szCs w:val="24"/>
        </w:rPr>
        <w:t>En Ligne</w:t>
      </w:r>
      <w:r w:rsidR="00034DC0" w:rsidRPr="004D5564">
        <w:rPr>
          <w:szCs w:val="24"/>
        </w:rPr>
        <w:t xml:space="preserve"> se trouve la touche </w:t>
      </w:r>
      <w:r w:rsidR="00034DC0" w:rsidRPr="004D5564">
        <w:rPr>
          <w:b/>
          <w:i/>
          <w:szCs w:val="24"/>
        </w:rPr>
        <w:t>Signets</w:t>
      </w:r>
      <w:r w:rsidR="00034DC0" w:rsidRPr="004D5564">
        <w:rPr>
          <w:szCs w:val="24"/>
        </w:rPr>
        <w:t>.</w:t>
      </w:r>
      <w:r w:rsidR="006153A4" w:rsidRPr="004D5564">
        <w:rPr>
          <w:szCs w:val="24"/>
        </w:rPr>
        <w:t xml:space="preserve"> Cette touche vous permet d’insérer des signets aux endroits auxquels vous voulez revenir plus tard</w:t>
      </w:r>
      <w:r w:rsidR="007551F2" w:rsidRPr="004D5564">
        <w:rPr>
          <w:szCs w:val="24"/>
        </w:rPr>
        <w:t xml:space="preserve">. La touche </w:t>
      </w:r>
      <w:r w:rsidR="007551F2" w:rsidRPr="004D5564">
        <w:rPr>
          <w:b/>
          <w:i/>
          <w:szCs w:val="24"/>
        </w:rPr>
        <w:t>Signets</w:t>
      </w:r>
      <w:r w:rsidR="007551F2" w:rsidRPr="004D5564">
        <w:rPr>
          <w:szCs w:val="24"/>
        </w:rPr>
        <w:t xml:space="preserve"> vous permet a</w:t>
      </w:r>
      <w:r w:rsidR="004C783B" w:rsidRPr="004D5564">
        <w:rPr>
          <w:szCs w:val="24"/>
        </w:rPr>
        <w:t xml:space="preserve">ussi de basculer entre </w:t>
      </w:r>
      <w:r w:rsidR="00273CC7" w:rsidRPr="004D5564">
        <w:rPr>
          <w:szCs w:val="24"/>
        </w:rPr>
        <w:t>le</w:t>
      </w:r>
      <w:r w:rsidR="006A4276" w:rsidRPr="004D5564">
        <w:rPr>
          <w:szCs w:val="24"/>
        </w:rPr>
        <w:t>s</w:t>
      </w:r>
      <w:r w:rsidR="00273CC7" w:rsidRPr="004D5564">
        <w:rPr>
          <w:szCs w:val="24"/>
        </w:rPr>
        <w:t xml:space="preserve"> mode</w:t>
      </w:r>
      <w:r w:rsidR="006A4276" w:rsidRPr="004D5564">
        <w:rPr>
          <w:szCs w:val="24"/>
        </w:rPr>
        <w:t>s</w:t>
      </w:r>
      <w:r w:rsidR="00273CC7" w:rsidRPr="004D5564">
        <w:rPr>
          <w:szCs w:val="24"/>
        </w:rPr>
        <w:t xml:space="preserve"> de saisie de texte lorsque vous saisissez du texte</w:t>
      </w:r>
      <w:r w:rsidR="006153A4" w:rsidRPr="004D5564">
        <w:rPr>
          <w:szCs w:val="24"/>
        </w:rPr>
        <w:t xml:space="preserve">. Les rangées 2 à 5 constituent un pavé numérique de style téléphonique avec </w:t>
      </w:r>
      <w:r w:rsidR="00E71686" w:rsidRPr="004D5564">
        <w:rPr>
          <w:szCs w:val="24"/>
        </w:rPr>
        <w:t>deux</w:t>
      </w:r>
      <w:r w:rsidR="006153A4" w:rsidRPr="004D5564">
        <w:rPr>
          <w:szCs w:val="24"/>
        </w:rPr>
        <w:t xml:space="preserve"> point</w:t>
      </w:r>
      <w:r w:rsidR="00E71686" w:rsidRPr="004D5564">
        <w:rPr>
          <w:szCs w:val="24"/>
        </w:rPr>
        <w:t>s</w:t>
      </w:r>
      <w:r w:rsidR="006153A4" w:rsidRPr="004D5564">
        <w:rPr>
          <w:szCs w:val="24"/>
        </w:rPr>
        <w:t xml:space="preserve"> surélevé</w:t>
      </w:r>
      <w:r w:rsidR="00E71686" w:rsidRPr="004D5564">
        <w:rPr>
          <w:szCs w:val="24"/>
        </w:rPr>
        <w:t>s</w:t>
      </w:r>
      <w:r w:rsidR="006153A4" w:rsidRPr="004D5564">
        <w:rPr>
          <w:szCs w:val="24"/>
        </w:rPr>
        <w:t xml:space="preserve"> sur la touche </w:t>
      </w:r>
      <w:r w:rsidR="006153A4" w:rsidRPr="004D5564">
        <w:rPr>
          <w:b/>
          <w:i/>
          <w:szCs w:val="24"/>
        </w:rPr>
        <w:t>5</w:t>
      </w:r>
      <w:r w:rsidR="006153A4" w:rsidRPr="004D5564">
        <w:rPr>
          <w:szCs w:val="24"/>
        </w:rPr>
        <w:t xml:space="preserve">. </w:t>
      </w:r>
      <w:r w:rsidR="002A7DBF" w:rsidRPr="004D5564">
        <w:rPr>
          <w:szCs w:val="24"/>
        </w:rPr>
        <w:t>On retrouve</w:t>
      </w:r>
      <w:r w:rsidR="006F4980" w:rsidRPr="004D5564">
        <w:rPr>
          <w:szCs w:val="24"/>
        </w:rPr>
        <w:t xml:space="preserve"> </w:t>
      </w:r>
      <w:r w:rsidR="002A7DBF" w:rsidRPr="004D5564">
        <w:rPr>
          <w:szCs w:val="24"/>
        </w:rPr>
        <w:t>u</w:t>
      </w:r>
      <w:r w:rsidR="00E357E7" w:rsidRPr="004D5564">
        <w:rPr>
          <w:szCs w:val="24"/>
        </w:rPr>
        <w:t>n</w:t>
      </w:r>
      <w:r w:rsidR="00847922" w:rsidRPr="004D5564">
        <w:rPr>
          <w:szCs w:val="24"/>
        </w:rPr>
        <w:t xml:space="preserve">e flèche </w:t>
      </w:r>
      <w:r w:rsidR="00E357E7" w:rsidRPr="004D5564">
        <w:rPr>
          <w:szCs w:val="24"/>
        </w:rPr>
        <w:t>surélevé</w:t>
      </w:r>
      <w:r w:rsidR="009F3777" w:rsidRPr="004D5564">
        <w:rPr>
          <w:szCs w:val="24"/>
        </w:rPr>
        <w:t>e</w:t>
      </w:r>
      <w:r w:rsidR="00E357E7" w:rsidRPr="004D5564">
        <w:rPr>
          <w:szCs w:val="24"/>
        </w:rPr>
        <w:t xml:space="preserve"> </w:t>
      </w:r>
      <w:r w:rsidR="007D7326" w:rsidRPr="004D5564">
        <w:rPr>
          <w:szCs w:val="24"/>
        </w:rPr>
        <w:t xml:space="preserve">sur les touches 2, 4, 6 et 8. </w:t>
      </w:r>
      <w:r w:rsidR="006153A4" w:rsidRPr="004D5564">
        <w:rPr>
          <w:szCs w:val="24"/>
        </w:rPr>
        <w:t>Ce pavé numérique est utilisé pour vous déplacer dans la structure d’un livre ainsi que pour entrer des numéros de signet, de page ou de titre.</w:t>
      </w:r>
      <w:r w:rsidR="00A936DD" w:rsidRPr="004D5564">
        <w:rPr>
          <w:szCs w:val="24"/>
        </w:rPr>
        <w:t xml:space="preserve"> </w:t>
      </w:r>
      <w:r w:rsidR="003161C4" w:rsidRPr="004D5564">
        <w:rPr>
          <w:szCs w:val="24"/>
        </w:rPr>
        <w:t xml:space="preserve">Ces touches sont également utilisées pour </w:t>
      </w:r>
      <w:r w:rsidR="008C7D2B" w:rsidRPr="004D5564">
        <w:rPr>
          <w:szCs w:val="24"/>
        </w:rPr>
        <w:t xml:space="preserve">écrire </w:t>
      </w:r>
      <w:r w:rsidR="003161C4" w:rsidRPr="004D5564">
        <w:rPr>
          <w:szCs w:val="24"/>
        </w:rPr>
        <w:t xml:space="preserve">du texte dans des champs </w:t>
      </w:r>
      <w:r w:rsidR="001C7A64" w:rsidRPr="004D5564">
        <w:rPr>
          <w:szCs w:val="24"/>
        </w:rPr>
        <w:t>de saisie de texte.</w:t>
      </w:r>
      <w:r w:rsidR="00674064" w:rsidRPr="004D5564">
        <w:rPr>
          <w:szCs w:val="24"/>
        </w:rPr>
        <w:t xml:space="preserve"> </w:t>
      </w:r>
    </w:p>
    <w:p w14:paraId="29E7588A" w14:textId="20F3D61C" w:rsidR="00DD79D6" w:rsidRPr="004D5564" w:rsidRDefault="00BE5980" w:rsidP="00980DF5">
      <w:pPr>
        <w:numPr>
          <w:ilvl w:val="0"/>
          <w:numId w:val="6"/>
        </w:numPr>
        <w:spacing w:before="120"/>
        <w:jc w:val="both"/>
        <w:rPr>
          <w:szCs w:val="24"/>
        </w:rPr>
      </w:pPr>
      <w:r w:rsidRPr="004D5564">
        <w:rPr>
          <w:szCs w:val="24"/>
        </w:rPr>
        <w:t>Sous le pavé numérique</w:t>
      </w:r>
      <w:r w:rsidR="00CA7BF4" w:rsidRPr="004D5564">
        <w:rPr>
          <w:szCs w:val="24"/>
        </w:rPr>
        <w:t>, l</w:t>
      </w:r>
      <w:r w:rsidR="00E012E4" w:rsidRPr="004D5564">
        <w:rPr>
          <w:szCs w:val="24"/>
        </w:rPr>
        <w:t xml:space="preserve">a section du bas contient 4 touches. La touche </w:t>
      </w:r>
      <w:r w:rsidR="00E012E4" w:rsidRPr="004D5564">
        <w:rPr>
          <w:b/>
          <w:i/>
          <w:szCs w:val="24"/>
        </w:rPr>
        <w:t>Écoute-Arrêt</w:t>
      </w:r>
      <w:r w:rsidR="00E012E4" w:rsidRPr="004D5564">
        <w:rPr>
          <w:szCs w:val="24"/>
        </w:rPr>
        <w:t xml:space="preserve"> se trouve </w:t>
      </w:r>
      <w:r w:rsidR="009320FB" w:rsidRPr="004D5564">
        <w:rPr>
          <w:szCs w:val="24"/>
        </w:rPr>
        <w:t>en</w:t>
      </w:r>
      <w:r w:rsidR="00E012E4" w:rsidRPr="004D5564">
        <w:rPr>
          <w:szCs w:val="24"/>
        </w:rPr>
        <w:t xml:space="preserve"> bas, entre les touches </w:t>
      </w:r>
      <w:r w:rsidR="00E012E4" w:rsidRPr="004D5564">
        <w:rPr>
          <w:b/>
          <w:i/>
          <w:szCs w:val="24"/>
        </w:rPr>
        <w:t>Recul rapide</w:t>
      </w:r>
      <w:r w:rsidR="00E012E4" w:rsidRPr="004D5564">
        <w:rPr>
          <w:szCs w:val="24"/>
        </w:rPr>
        <w:t xml:space="preserve"> et </w:t>
      </w:r>
      <w:r w:rsidR="00E012E4" w:rsidRPr="004D5564">
        <w:rPr>
          <w:b/>
          <w:i/>
          <w:szCs w:val="24"/>
        </w:rPr>
        <w:t>Avance rapide</w:t>
      </w:r>
      <w:r w:rsidR="00E012E4" w:rsidRPr="004D5564">
        <w:rPr>
          <w:szCs w:val="24"/>
        </w:rPr>
        <w:t xml:space="preserve">. </w:t>
      </w:r>
      <w:r w:rsidR="00927642" w:rsidRPr="004D5564">
        <w:rPr>
          <w:szCs w:val="24"/>
        </w:rPr>
        <w:t xml:space="preserve">Les deux touches Recule rapide et Avance rapide peuvent être identifiées </w:t>
      </w:r>
      <w:r w:rsidR="003A63DE" w:rsidRPr="004D5564">
        <w:rPr>
          <w:szCs w:val="24"/>
        </w:rPr>
        <w:t>par un</w:t>
      </w:r>
      <w:r w:rsidR="004D781D" w:rsidRPr="004D5564">
        <w:rPr>
          <w:szCs w:val="24"/>
        </w:rPr>
        <w:t>e</w:t>
      </w:r>
      <w:r w:rsidR="003A63DE" w:rsidRPr="004D5564">
        <w:rPr>
          <w:szCs w:val="24"/>
        </w:rPr>
        <w:t xml:space="preserve"> </w:t>
      </w:r>
      <w:r w:rsidR="004D781D" w:rsidRPr="004D5564">
        <w:rPr>
          <w:szCs w:val="24"/>
        </w:rPr>
        <w:t xml:space="preserve">flèche </w:t>
      </w:r>
      <w:r w:rsidR="003A63DE" w:rsidRPr="004D5564">
        <w:rPr>
          <w:szCs w:val="24"/>
        </w:rPr>
        <w:t>surélevé</w:t>
      </w:r>
      <w:r w:rsidR="004D781D" w:rsidRPr="004D5564">
        <w:rPr>
          <w:szCs w:val="24"/>
        </w:rPr>
        <w:t>e</w:t>
      </w:r>
      <w:r w:rsidR="00EA24BA" w:rsidRPr="004D5564">
        <w:rPr>
          <w:szCs w:val="24"/>
        </w:rPr>
        <w:t xml:space="preserve"> sur chacune d’entre elles. </w:t>
      </w:r>
      <w:r w:rsidR="00E012E4" w:rsidRPr="004D5564">
        <w:rPr>
          <w:szCs w:val="24"/>
        </w:rPr>
        <w:t xml:space="preserve">La touche </w:t>
      </w:r>
      <w:r w:rsidR="00E012E4" w:rsidRPr="004D5564">
        <w:rPr>
          <w:b/>
          <w:i/>
          <w:szCs w:val="24"/>
        </w:rPr>
        <w:t>Mise en sommeil</w:t>
      </w:r>
      <w:r w:rsidR="00E012E4" w:rsidRPr="004D5564">
        <w:rPr>
          <w:szCs w:val="24"/>
        </w:rPr>
        <w:t xml:space="preserve"> se trouve au-dessus de la touche </w:t>
      </w:r>
      <w:r w:rsidR="00E012E4" w:rsidRPr="004D5564">
        <w:rPr>
          <w:b/>
          <w:i/>
          <w:szCs w:val="24"/>
        </w:rPr>
        <w:t>Écoute-Arrêt</w:t>
      </w:r>
      <w:r w:rsidR="00E012E4" w:rsidRPr="004D5564">
        <w:rPr>
          <w:szCs w:val="24"/>
        </w:rPr>
        <w:t>. A</w:t>
      </w:r>
      <w:r w:rsidR="00FF2B47" w:rsidRPr="004D5564">
        <w:rPr>
          <w:szCs w:val="24"/>
        </w:rPr>
        <w:t xml:space="preserve">ppuyez </w:t>
      </w:r>
      <w:r w:rsidR="00B21C85" w:rsidRPr="004D5564">
        <w:rPr>
          <w:szCs w:val="24"/>
        </w:rPr>
        <w:t xml:space="preserve">plusieurs fois pour activer la minuterie de sommeil qui éteindra le lecteur automatiquement. </w:t>
      </w:r>
      <w:r w:rsidR="00594F4E" w:rsidRPr="004D5564">
        <w:rPr>
          <w:szCs w:val="24"/>
        </w:rPr>
        <w:t xml:space="preserve">Appuyez une seule fois de façon prolongée </w:t>
      </w:r>
      <w:r w:rsidR="00FF2B47" w:rsidRPr="004D5564">
        <w:rPr>
          <w:szCs w:val="24"/>
        </w:rPr>
        <w:t xml:space="preserve">sur la touche </w:t>
      </w:r>
      <w:r w:rsidR="00FF2B47" w:rsidRPr="004D5564">
        <w:rPr>
          <w:b/>
          <w:i/>
          <w:szCs w:val="24"/>
        </w:rPr>
        <w:t>Mise en sommeil</w:t>
      </w:r>
      <w:r w:rsidR="00FF2B47" w:rsidRPr="004D5564">
        <w:rPr>
          <w:szCs w:val="24"/>
        </w:rPr>
        <w:t xml:space="preserve"> pour entendre l’heure et la date</w:t>
      </w:r>
      <w:r w:rsidR="005D5CE9" w:rsidRPr="004D5564">
        <w:rPr>
          <w:szCs w:val="24"/>
        </w:rPr>
        <w:t>.</w:t>
      </w:r>
    </w:p>
    <w:p w14:paraId="2B3C7B07" w14:textId="77777777" w:rsidR="00DD79D6" w:rsidRPr="004D5564" w:rsidRDefault="00B84D0D">
      <w:pPr>
        <w:pStyle w:val="Heading3"/>
        <w:tabs>
          <w:tab w:val="num" w:pos="851"/>
        </w:tabs>
        <w:spacing w:before="120"/>
        <w:rPr>
          <w:szCs w:val="24"/>
        </w:rPr>
      </w:pPr>
      <w:bookmarkStart w:id="8" w:name="_Toc404590996"/>
      <w:bookmarkStart w:id="9" w:name="_Toc236938048"/>
      <w:r w:rsidRPr="004D5564">
        <w:rPr>
          <w:szCs w:val="24"/>
        </w:rPr>
        <w:t>Côté gauche du lecteur</w:t>
      </w:r>
      <w:bookmarkEnd w:id="8"/>
      <w:bookmarkEnd w:id="9"/>
    </w:p>
    <w:p w14:paraId="10B20C12" w14:textId="3876646D" w:rsidR="00413279" w:rsidRPr="004D5564" w:rsidRDefault="0083681E">
      <w:pPr>
        <w:spacing w:before="120"/>
        <w:jc w:val="both"/>
        <w:rPr>
          <w:szCs w:val="24"/>
        </w:rPr>
      </w:pPr>
      <w:r w:rsidRPr="004D5564">
        <w:rPr>
          <w:szCs w:val="24"/>
        </w:rPr>
        <w:t>P</w:t>
      </w:r>
      <w:r w:rsidR="00B84D0D" w:rsidRPr="004D5564">
        <w:rPr>
          <w:szCs w:val="24"/>
        </w:rPr>
        <w:t>rès du coin supérieur du côté gauche du lecteur</w:t>
      </w:r>
      <w:r w:rsidRPr="004D5564">
        <w:rPr>
          <w:szCs w:val="24"/>
        </w:rPr>
        <w:t xml:space="preserve"> se trouve le bouton de Mise sous tension</w:t>
      </w:r>
      <w:r w:rsidR="00436986" w:rsidRPr="004D5564">
        <w:rPr>
          <w:szCs w:val="24"/>
        </w:rPr>
        <w:t xml:space="preserve"> et de bascule</w:t>
      </w:r>
      <w:r w:rsidR="00B84D0D" w:rsidRPr="004D5564">
        <w:rPr>
          <w:szCs w:val="24"/>
        </w:rPr>
        <w:t xml:space="preserve">. Maintenez enfoncé ce bouton pour allumer ou éteindre le lecteur. </w:t>
      </w:r>
      <w:r w:rsidR="00654DEA" w:rsidRPr="004D5564">
        <w:rPr>
          <w:szCs w:val="24"/>
        </w:rPr>
        <w:t xml:space="preserve">Sous le bouton se trouve un </w:t>
      </w:r>
      <w:r w:rsidR="00F01873" w:rsidRPr="004D5564">
        <w:rPr>
          <w:szCs w:val="24"/>
        </w:rPr>
        <w:t>indicateur</w:t>
      </w:r>
      <w:r w:rsidR="00654DEA" w:rsidRPr="004D5564">
        <w:rPr>
          <w:szCs w:val="24"/>
        </w:rPr>
        <w:t xml:space="preserve"> DEL vert. </w:t>
      </w:r>
      <w:r w:rsidR="00F01873" w:rsidRPr="004D5564">
        <w:rPr>
          <w:szCs w:val="24"/>
        </w:rPr>
        <w:t>Cet indicateur</w:t>
      </w:r>
      <w:r w:rsidR="00654DEA" w:rsidRPr="004D5564">
        <w:rPr>
          <w:szCs w:val="24"/>
        </w:rPr>
        <w:t xml:space="preserve"> s’allume lorsque le lecteur est sous tension, et clignote lorsque le </w:t>
      </w:r>
      <w:r w:rsidR="00344D63" w:rsidRPr="004D5564">
        <w:rPr>
          <w:szCs w:val="24"/>
        </w:rPr>
        <w:t xml:space="preserve">lecteur est hors tension et </w:t>
      </w:r>
      <w:r w:rsidR="00654DEA" w:rsidRPr="004D5564">
        <w:rPr>
          <w:szCs w:val="24"/>
        </w:rPr>
        <w:t xml:space="preserve">que la </w:t>
      </w:r>
      <w:r w:rsidR="002D3307" w:rsidRPr="004D5564">
        <w:rPr>
          <w:szCs w:val="24"/>
        </w:rPr>
        <w:t>pile</w:t>
      </w:r>
      <w:r w:rsidR="00654DEA" w:rsidRPr="004D5564">
        <w:rPr>
          <w:szCs w:val="24"/>
        </w:rPr>
        <w:t xml:space="preserve"> se recharge. </w:t>
      </w:r>
      <w:r w:rsidR="00B84D0D" w:rsidRPr="004D5564">
        <w:rPr>
          <w:szCs w:val="24"/>
        </w:rPr>
        <w:t>Lorsque le lecteur est sous tension, appuyez sur ce même bouton (</w:t>
      </w:r>
      <w:r w:rsidR="00B84D0D" w:rsidRPr="004D5564">
        <w:rPr>
          <w:b/>
          <w:i/>
          <w:szCs w:val="24"/>
        </w:rPr>
        <w:t>Mise sous tension</w:t>
      </w:r>
      <w:r w:rsidR="00B84D0D" w:rsidRPr="004D5564">
        <w:rPr>
          <w:szCs w:val="24"/>
        </w:rPr>
        <w:t>) pour basculer entre les paramètres de volume, de vitesse et de tonalité/</w:t>
      </w:r>
      <w:r w:rsidR="00435E71" w:rsidRPr="004D5564">
        <w:rPr>
          <w:szCs w:val="24"/>
        </w:rPr>
        <w:t>intonation</w:t>
      </w:r>
      <w:r w:rsidR="00B84D0D" w:rsidRPr="004D5564">
        <w:rPr>
          <w:szCs w:val="24"/>
        </w:rPr>
        <w:t xml:space="preserve">. Deux boutons se trouvent sous </w:t>
      </w:r>
      <w:r w:rsidR="00F01873" w:rsidRPr="004D5564">
        <w:rPr>
          <w:szCs w:val="24"/>
        </w:rPr>
        <w:t>l’indicateur</w:t>
      </w:r>
      <w:r w:rsidR="00B84D0D" w:rsidRPr="004D5564">
        <w:rPr>
          <w:szCs w:val="24"/>
        </w:rPr>
        <w:t xml:space="preserve">. Ce sont les boutons </w:t>
      </w:r>
      <w:r w:rsidR="00B84D0D" w:rsidRPr="004D5564">
        <w:rPr>
          <w:b/>
          <w:i/>
          <w:szCs w:val="24"/>
        </w:rPr>
        <w:t>Haut</w:t>
      </w:r>
      <w:r w:rsidR="00B84D0D" w:rsidRPr="004D5564">
        <w:rPr>
          <w:szCs w:val="24"/>
        </w:rPr>
        <w:t xml:space="preserve"> et </w:t>
      </w:r>
      <w:r w:rsidR="00B84D0D" w:rsidRPr="004D5564">
        <w:rPr>
          <w:b/>
          <w:i/>
          <w:szCs w:val="24"/>
        </w:rPr>
        <w:t>Bas</w:t>
      </w:r>
      <w:r w:rsidR="00B84D0D" w:rsidRPr="004D5564">
        <w:rPr>
          <w:szCs w:val="24"/>
        </w:rPr>
        <w:t xml:space="preserve"> utilisés pour augmenter ou diminuer la vitesse de lecture, le volume ou la tonalité/</w:t>
      </w:r>
      <w:r w:rsidR="00435E71" w:rsidRPr="004D5564">
        <w:rPr>
          <w:szCs w:val="24"/>
        </w:rPr>
        <w:t>intonation</w:t>
      </w:r>
      <w:r w:rsidR="00B84D0D" w:rsidRPr="004D5564">
        <w:rPr>
          <w:szCs w:val="24"/>
        </w:rPr>
        <w:t xml:space="preserve"> selon le paramètre sélectionné par le bouton bascule. </w:t>
      </w:r>
      <w:r w:rsidR="00A95892" w:rsidRPr="004D5564">
        <w:rPr>
          <w:szCs w:val="24"/>
        </w:rPr>
        <w:t>Les paramètres audios</w:t>
      </w:r>
      <w:r w:rsidR="005D673A" w:rsidRPr="004D5564">
        <w:rPr>
          <w:szCs w:val="24"/>
        </w:rPr>
        <w:t xml:space="preserve"> </w:t>
      </w:r>
      <w:r w:rsidR="00B84D0D" w:rsidRPr="004D5564">
        <w:rPr>
          <w:szCs w:val="24"/>
        </w:rPr>
        <w:t>sont conservés d’une session à l'autre.</w:t>
      </w:r>
    </w:p>
    <w:p w14:paraId="3C5F7A64" w14:textId="77777777" w:rsidR="00413279" w:rsidRPr="004D5564" w:rsidRDefault="00413279">
      <w:pPr>
        <w:spacing w:before="120"/>
        <w:jc w:val="both"/>
        <w:rPr>
          <w:szCs w:val="24"/>
        </w:rPr>
      </w:pPr>
    </w:p>
    <w:p w14:paraId="4A488DAA" w14:textId="020F231B" w:rsidR="00DD79D6" w:rsidRPr="004D5564" w:rsidRDefault="00241988">
      <w:pPr>
        <w:spacing w:before="120"/>
        <w:jc w:val="both"/>
        <w:rPr>
          <w:szCs w:val="24"/>
        </w:rPr>
      </w:pPr>
      <w:r w:rsidRPr="004D5564">
        <w:rPr>
          <w:szCs w:val="24"/>
        </w:rPr>
        <w:lastRenderedPageBreak/>
        <w:t xml:space="preserve">Tout en bas du côté gauche du lecteur se trouve une prise </w:t>
      </w:r>
      <w:r w:rsidR="00377E41" w:rsidRPr="004D5564">
        <w:rPr>
          <w:szCs w:val="24"/>
        </w:rPr>
        <w:t xml:space="preserve">microphone </w:t>
      </w:r>
      <w:r w:rsidR="000711C7" w:rsidRPr="004D5564">
        <w:rPr>
          <w:szCs w:val="24"/>
        </w:rPr>
        <w:t xml:space="preserve">stéréo </w:t>
      </w:r>
      <w:r w:rsidR="00377E41" w:rsidRPr="004D5564">
        <w:rPr>
          <w:szCs w:val="24"/>
        </w:rPr>
        <w:t xml:space="preserve">permettant de brancher un microphone externe ou </w:t>
      </w:r>
      <w:r w:rsidR="0023304E" w:rsidRPr="004D5564">
        <w:rPr>
          <w:szCs w:val="24"/>
        </w:rPr>
        <w:t>une autre entrée audio.</w:t>
      </w:r>
      <w:r w:rsidR="00B84D0D" w:rsidRPr="004D5564">
        <w:rPr>
          <w:szCs w:val="24"/>
        </w:rPr>
        <w:t xml:space="preserve"> </w:t>
      </w:r>
    </w:p>
    <w:p w14:paraId="5C6F8F98" w14:textId="77777777" w:rsidR="00DD79D6" w:rsidRPr="004D5564" w:rsidRDefault="00B84D0D">
      <w:pPr>
        <w:pStyle w:val="Heading3"/>
        <w:tabs>
          <w:tab w:val="num" w:pos="851"/>
        </w:tabs>
        <w:spacing w:before="120"/>
        <w:rPr>
          <w:szCs w:val="24"/>
        </w:rPr>
      </w:pPr>
      <w:bookmarkStart w:id="10" w:name="_Toc404590997"/>
      <w:bookmarkStart w:id="11" w:name="_Toc236938049"/>
      <w:r w:rsidRPr="004D5564">
        <w:rPr>
          <w:szCs w:val="24"/>
        </w:rPr>
        <w:t>Côté droit du lecteur</w:t>
      </w:r>
      <w:bookmarkEnd w:id="10"/>
      <w:bookmarkEnd w:id="11"/>
    </w:p>
    <w:p w14:paraId="3EE49615" w14:textId="609A9084" w:rsidR="00DA1DF6" w:rsidRPr="004D5564" w:rsidRDefault="00032C5E" w:rsidP="00DA1DF6">
      <w:pPr>
        <w:spacing w:before="120"/>
        <w:jc w:val="both"/>
        <w:rPr>
          <w:szCs w:val="24"/>
        </w:rPr>
      </w:pPr>
      <w:r w:rsidRPr="004D5564">
        <w:rPr>
          <w:szCs w:val="24"/>
        </w:rPr>
        <w:t>Sur le côté droit du lecteur</w:t>
      </w:r>
      <w:r w:rsidR="00241CF9" w:rsidRPr="004D5564">
        <w:rPr>
          <w:szCs w:val="24"/>
        </w:rPr>
        <w:t xml:space="preserve">, tout près du haut de l’appareil, </w:t>
      </w:r>
      <w:r w:rsidR="00B84D0D" w:rsidRPr="004D5564">
        <w:rPr>
          <w:szCs w:val="24"/>
        </w:rPr>
        <w:t>se trouve un bouton</w:t>
      </w:r>
      <w:r w:rsidR="00A7482A" w:rsidRPr="004D5564">
        <w:rPr>
          <w:szCs w:val="24"/>
        </w:rPr>
        <w:t xml:space="preserve"> comportant </w:t>
      </w:r>
      <w:r w:rsidR="00B84D0D" w:rsidRPr="004D5564">
        <w:rPr>
          <w:szCs w:val="24"/>
        </w:rPr>
        <w:t xml:space="preserve">un </w:t>
      </w:r>
      <w:r w:rsidR="00287529" w:rsidRPr="004D5564">
        <w:rPr>
          <w:szCs w:val="24"/>
        </w:rPr>
        <w:t>cercle</w:t>
      </w:r>
      <w:r w:rsidR="00B84D0D" w:rsidRPr="004D5564">
        <w:rPr>
          <w:szCs w:val="24"/>
        </w:rPr>
        <w:t xml:space="preserve"> surélevé </w:t>
      </w:r>
      <w:r w:rsidR="00191F08" w:rsidRPr="004D5564">
        <w:rPr>
          <w:szCs w:val="24"/>
        </w:rPr>
        <w:t xml:space="preserve">rouge </w:t>
      </w:r>
      <w:r w:rsidR="00B84D0D" w:rsidRPr="004D5564">
        <w:rPr>
          <w:szCs w:val="24"/>
        </w:rPr>
        <w:t xml:space="preserve">au centre. Il s'agit du bouton </w:t>
      </w:r>
      <w:r w:rsidR="00B84D0D" w:rsidRPr="004D5564">
        <w:rPr>
          <w:b/>
          <w:i/>
          <w:szCs w:val="24"/>
        </w:rPr>
        <w:t>Enregistrer</w:t>
      </w:r>
      <w:r w:rsidR="00B84D0D" w:rsidRPr="004D5564">
        <w:rPr>
          <w:szCs w:val="24"/>
        </w:rPr>
        <w:t>.</w:t>
      </w:r>
    </w:p>
    <w:p w14:paraId="625E71A1" w14:textId="77777777" w:rsidR="00DD79D6" w:rsidRPr="004D5564" w:rsidRDefault="00B84D0D" w:rsidP="00A568C1">
      <w:pPr>
        <w:pStyle w:val="Heading3"/>
        <w:rPr>
          <w:szCs w:val="24"/>
        </w:rPr>
      </w:pPr>
      <w:bookmarkStart w:id="12" w:name="_Toc404590998"/>
      <w:bookmarkStart w:id="13" w:name="_Toc236938050"/>
      <w:r w:rsidRPr="004D5564">
        <w:rPr>
          <w:szCs w:val="24"/>
        </w:rPr>
        <w:t>Dessus du lecteur</w:t>
      </w:r>
      <w:bookmarkEnd w:id="12"/>
      <w:bookmarkEnd w:id="13"/>
    </w:p>
    <w:p w14:paraId="5C3A0AB3" w14:textId="376CE317" w:rsidR="0026531E" w:rsidRPr="004D5564" w:rsidRDefault="00157D7C" w:rsidP="0026531E">
      <w:pPr>
        <w:spacing w:before="120"/>
        <w:jc w:val="both"/>
        <w:rPr>
          <w:szCs w:val="24"/>
        </w:rPr>
      </w:pPr>
      <w:r w:rsidRPr="004D5564">
        <w:rPr>
          <w:szCs w:val="24"/>
        </w:rPr>
        <w:t xml:space="preserve">Sur le dessus du lecteur </w:t>
      </w:r>
      <w:r w:rsidR="00B84D0D" w:rsidRPr="004D5564">
        <w:rPr>
          <w:szCs w:val="24"/>
        </w:rPr>
        <w:t xml:space="preserve">se trouve une fente pour recevoir une carte SD. </w:t>
      </w:r>
      <w:r w:rsidR="00322F85" w:rsidRPr="004D5564">
        <w:rPr>
          <w:szCs w:val="24"/>
        </w:rPr>
        <w:t>Cette fente est</w:t>
      </w:r>
      <w:r w:rsidR="00A34AEF" w:rsidRPr="004D5564">
        <w:rPr>
          <w:szCs w:val="24"/>
        </w:rPr>
        <w:t xml:space="preserve"> </w:t>
      </w:r>
      <w:r w:rsidR="0067118C" w:rsidRPr="004D5564">
        <w:rPr>
          <w:szCs w:val="24"/>
        </w:rPr>
        <w:t>recouverte d’un protecteur en silicone</w:t>
      </w:r>
      <w:r w:rsidR="00A34AEF" w:rsidRPr="004D5564">
        <w:rPr>
          <w:szCs w:val="24"/>
        </w:rPr>
        <w:t>.</w:t>
      </w:r>
    </w:p>
    <w:p w14:paraId="39B94D5E" w14:textId="77777777" w:rsidR="00E94128" w:rsidRPr="004D5564" w:rsidRDefault="00E94128" w:rsidP="00E94128">
      <w:pPr>
        <w:pStyle w:val="Heading3"/>
      </w:pPr>
      <w:bookmarkStart w:id="14" w:name="_Toc404590999"/>
      <w:bookmarkStart w:id="15" w:name="_Toc236938051"/>
      <w:r w:rsidRPr="004D5564">
        <w:t>Dessous du lecteur</w:t>
      </w:r>
      <w:bookmarkEnd w:id="14"/>
      <w:bookmarkEnd w:id="15"/>
    </w:p>
    <w:p w14:paraId="493B05D2" w14:textId="77777777" w:rsidR="00B55033" w:rsidRPr="004D5564" w:rsidRDefault="00E046BD" w:rsidP="001B085A">
      <w:r w:rsidRPr="004D5564">
        <w:t>Sur le dessous du lecteur, au centre, se trouve u</w:t>
      </w:r>
      <w:r w:rsidR="001B085A" w:rsidRPr="004D5564">
        <w:t>n</w:t>
      </w:r>
      <w:r w:rsidR="00671EA1" w:rsidRPr="004D5564">
        <w:t xml:space="preserve"> port </w:t>
      </w:r>
      <w:r w:rsidR="001B085A" w:rsidRPr="004D5564">
        <w:t>USB</w:t>
      </w:r>
      <w:r w:rsidR="00675B6B" w:rsidRPr="004D5564">
        <w:t>-C</w:t>
      </w:r>
      <w:r w:rsidR="001B085A" w:rsidRPr="004D5564">
        <w:t xml:space="preserve">. </w:t>
      </w:r>
      <w:r w:rsidR="00671EA1" w:rsidRPr="004D5564">
        <w:t xml:space="preserve">Utilisez ce port pour </w:t>
      </w:r>
      <w:r w:rsidR="00EE1718" w:rsidRPr="004D5564">
        <w:t xml:space="preserve">recharger l’appareil, le brancher à un ordinateur </w:t>
      </w:r>
      <w:r w:rsidR="002F4489" w:rsidRPr="004D5564">
        <w:t xml:space="preserve">et accéder à la mémoire interne et/ou </w:t>
      </w:r>
      <w:r w:rsidR="001A64D5" w:rsidRPr="004D5564">
        <w:t xml:space="preserve">à la carte SD grâce au </w:t>
      </w:r>
      <w:r w:rsidR="00CB4D84" w:rsidRPr="004D5564">
        <w:t xml:space="preserve">Media Transfer Protocol. </w:t>
      </w:r>
      <w:r w:rsidR="00767304" w:rsidRPr="004D5564">
        <w:t xml:space="preserve">Lorsque l’appareil est branché à l’ordinateur, il se rechargera également. </w:t>
      </w:r>
      <w:r w:rsidR="00790F53" w:rsidRPr="004D5564">
        <w:t xml:space="preserve">Cependant, recharger à partir d’un port USB </w:t>
      </w:r>
      <w:r w:rsidR="004C7EEF" w:rsidRPr="004D5564">
        <w:t>pourrait prendre plus de temps ou le lecteur pourrait ne pas se recharger du tout,</w:t>
      </w:r>
      <w:r w:rsidR="00BE4218" w:rsidRPr="004D5564">
        <w:t xml:space="preserve"> tout dépendant de la quantité d’énergie fournie par l’ordinateur</w:t>
      </w:r>
      <w:r w:rsidR="001A6E66" w:rsidRPr="004D5564">
        <w:t xml:space="preserve">. Le moyen le plus efficace de recharger l’appareil est d’utiliser </w:t>
      </w:r>
      <w:r w:rsidR="00AC0707" w:rsidRPr="004D5564">
        <w:t xml:space="preserve">le câble USB branché </w:t>
      </w:r>
      <w:r w:rsidR="00845664" w:rsidRPr="004D5564">
        <w:t xml:space="preserve">à l’adaptateur de courant inclus avec l’appareil </w:t>
      </w:r>
      <w:r w:rsidR="00B73F38" w:rsidRPr="004D5564">
        <w:t xml:space="preserve">pour recharger l’appareil à partir d’une prise de courant. </w:t>
      </w:r>
      <w:r w:rsidR="00803658" w:rsidRPr="004D5564">
        <w:t xml:space="preserve">Note : si vous le souhaitez, vous pouvez utiliser n’importe quel câble USB vendu dans le commerce, </w:t>
      </w:r>
      <w:r w:rsidR="006F3834" w:rsidRPr="004D5564">
        <w:t>sans endommager votre Stream. Cependant,</w:t>
      </w:r>
      <w:r w:rsidR="00051692" w:rsidRPr="004D5564">
        <w:t xml:space="preserve"> le Stream pourrait prendre plus de temps à se recharger en utilisant ces câbles d’alimentation</w:t>
      </w:r>
      <w:r w:rsidR="00485C37" w:rsidRPr="004D5564">
        <w:t xml:space="preserve">. Humanware recommande </w:t>
      </w:r>
      <w:r w:rsidR="00687945" w:rsidRPr="004D5564">
        <w:t>d’utiliser un câble d’alimentation USB d’au moins 1.5 ampères.</w:t>
      </w:r>
    </w:p>
    <w:p w14:paraId="5A4E7DF3" w14:textId="44016535" w:rsidR="00B55033" w:rsidRPr="004D5564" w:rsidRDefault="00B55033" w:rsidP="001B085A"/>
    <w:p w14:paraId="04946EC2" w14:textId="4215E0BE" w:rsidR="00E56F3D" w:rsidRPr="004D5564" w:rsidRDefault="009C4E68" w:rsidP="001B085A">
      <w:r w:rsidRPr="004D5564">
        <w:t xml:space="preserve">À gauche du port USB-C se trouve </w:t>
      </w:r>
      <w:r w:rsidR="00CB14E6" w:rsidRPr="004D5564">
        <w:t xml:space="preserve">une prise d’écouteurs qui </w:t>
      </w:r>
      <w:r w:rsidR="00927418" w:rsidRPr="004D5564">
        <w:t>peut être utilisé</w:t>
      </w:r>
      <w:r w:rsidR="00833DA0" w:rsidRPr="004D5564">
        <w:t>e</w:t>
      </w:r>
      <w:r w:rsidR="00927418" w:rsidRPr="004D5564">
        <w:t xml:space="preserve"> pour brancher un casque d’écoute </w:t>
      </w:r>
      <w:r w:rsidR="00582D94" w:rsidRPr="004D5564">
        <w:t>ou des haut-parleurs externes.</w:t>
      </w:r>
    </w:p>
    <w:p w14:paraId="236108BE" w14:textId="5C992030" w:rsidR="006829F8" w:rsidRPr="004D5564" w:rsidRDefault="006829F8" w:rsidP="001B085A"/>
    <w:p w14:paraId="7974AFFE" w14:textId="421EE795" w:rsidR="006829F8" w:rsidRPr="004D5564" w:rsidRDefault="006829F8" w:rsidP="001B085A">
      <w:r w:rsidRPr="004D5564">
        <w:t xml:space="preserve">À droite du port USB-C se trouve </w:t>
      </w:r>
      <w:r w:rsidR="001F5D7F" w:rsidRPr="004D5564">
        <w:t xml:space="preserve">le haut-parleur interne, composé de quatre petits trous. </w:t>
      </w:r>
      <w:r w:rsidR="007B4EA7" w:rsidRPr="004D5564">
        <w:t>L</w:t>
      </w:r>
      <w:r w:rsidR="009D5A78" w:rsidRPr="004D5564">
        <w:t xml:space="preserve">e haut-parleur ne sera pas en marche si des écouteurs </w:t>
      </w:r>
      <w:r w:rsidR="00875433" w:rsidRPr="004D5564">
        <w:t>sont branchés.</w:t>
      </w:r>
    </w:p>
    <w:p w14:paraId="07AF195E" w14:textId="479B3BFF" w:rsidR="00DD79D6" w:rsidRPr="004D5564" w:rsidRDefault="00B84D0D">
      <w:pPr>
        <w:pStyle w:val="Heading3"/>
        <w:spacing w:before="120"/>
        <w:rPr>
          <w:szCs w:val="24"/>
        </w:rPr>
      </w:pPr>
      <w:bookmarkStart w:id="16" w:name="_Toc404591000"/>
      <w:bookmarkStart w:id="17" w:name="_Toc236938052"/>
      <w:r w:rsidRPr="004D5564">
        <w:rPr>
          <w:szCs w:val="24"/>
        </w:rPr>
        <w:t>Arrière du lecteur</w:t>
      </w:r>
      <w:bookmarkEnd w:id="16"/>
      <w:bookmarkEnd w:id="17"/>
    </w:p>
    <w:p w14:paraId="5A8FD145" w14:textId="7AF5C214" w:rsidR="001B22CF" w:rsidRPr="004D5564" w:rsidRDefault="001B22CF">
      <w:pPr>
        <w:spacing w:before="120"/>
        <w:jc w:val="both"/>
        <w:rPr>
          <w:szCs w:val="24"/>
        </w:rPr>
      </w:pPr>
      <w:r w:rsidRPr="004D5564">
        <w:rPr>
          <w:szCs w:val="24"/>
        </w:rPr>
        <w:t xml:space="preserve">Le modèle et le numéro de série du lecteur </w:t>
      </w:r>
      <w:r w:rsidR="00AB6008" w:rsidRPr="004D5564">
        <w:rPr>
          <w:szCs w:val="24"/>
        </w:rPr>
        <w:t xml:space="preserve">peuvent être trouvés derrière </w:t>
      </w:r>
      <w:r w:rsidR="003C6C24" w:rsidRPr="004D5564">
        <w:rPr>
          <w:szCs w:val="24"/>
        </w:rPr>
        <w:t>l</w:t>
      </w:r>
      <w:r w:rsidR="001C25A5" w:rsidRPr="004D5564">
        <w:rPr>
          <w:szCs w:val="24"/>
        </w:rPr>
        <w:t>’appareil</w:t>
      </w:r>
      <w:r w:rsidR="003C6C24" w:rsidRPr="004D5564">
        <w:rPr>
          <w:szCs w:val="24"/>
        </w:rPr>
        <w:t xml:space="preserve">. </w:t>
      </w:r>
      <w:r w:rsidR="00E14357" w:rsidRPr="004D5564">
        <w:rPr>
          <w:szCs w:val="24"/>
        </w:rPr>
        <w:t xml:space="preserve">On peut également obtenir ces mêmes informations </w:t>
      </w:r>
      <w:r w:rsidR="00D06658" w:rsidRPr="004D5564">
        <w:rPr>
          <w:szCs w:val="24"/>
        </w:rPr>
        <w:t xml:space="preserve">en pressant la touche Info (touche 0) </w:t>
      </w:r>
      <w:r w:rsidR="004A45E0" w:rsidRPr="004D5564">
        <w:rPr>
          <w:szCs w:val="24"/>
        </w:rPr>
        <w:t>ou en appuyant de façon prolongée sur la touche 5.</w:t>
      </w:r>
      <w:r w:rsidR="00F02E4E" w:rsidRPr="004D5564">
        <w:rPr>
          <w:szCs w:val="24"/>
        </w:rPr>
        <w:t xml:space="preserve"> Autour de l’étiquette, on retrouve un cadre de caoutchouc.</w:t>
      </w:r>
    </w:p>
    <w:p w14:paraId="638B22C3" w14:textId="6BF33C79" w:rsidR="009C1437" w:rsidRPr="004D5564" w:rsidRDefault="009C1437" w:rsidP="009C1437">
      <w:pPr>
        <w:pStyle w:val="Heading3"/>
      </w:pPr>
      <w:bookmarkStart w:id="18" w:name="_Toc404591001"/>
      <w:bookmarkStart w:id="19" w:name="_Toc236938053"/>
      <w:r w:rsidRPr="004D5564">
        <w:t xml:space="preserve">Recharger la </w:t>
      </w:r>
      <w:r w:rsidR="00FD498D" w:rsidRPr="004D5564">
        <w:t>pile</w:t>
      </w:r>
      <w:bookmarkEnd w:id="18"/>
      <w:bookmarkEnd w:id="19"/>
    </w:p>
    <w:p w14:paraId="6BC17571" w14:textId="39334445" w:rsidR="00397A1A" w:rsidRPr="004D5564" w:rsidRDefault="00B84D0D">
      <w:pPr>
        <w:spacing w:before="120"/>
        <w:jc w:val="both"/>
        <w:rPr>
          <w:szCs w:val="24"/>
        </w:rPr>
      </w:pPr>
      <w:r w:rsidRPr="004D5564">
        <w:rPr>
          <w:szCs w:val="24"/>
        </w:rPr>
        <w:t xml:space="preserve">La </w:t>
      </w:r>
      <w:r w:rsidR="00FD498D" w:rsidRPr="004D5564">
        <w:rPr>
          <w:szCs w:val="24"/>
        </w:rPr>
        <w:t>pile</w:t>
      </w:r>
      <w:r w:rsidRPr="004D5564">
        <w:rPr>
          <w:szCs w:val="24"/>
        </w:rPr>
        <w:t xml:space="preserve"> se rechargera automatiquement au besoin lorsque vous</w:t>
      </w:r>
      <w:r w:rsidR="00BD3840" w:rsidRPr="004D5564">
        <w:rPr>
          <w:szCs w:val="24"/>
        </w:rPr>
        <w:t xml:space="preserve"> la</w:t>
      </w:r>
      <w:r w:rsidRPr="004D5564">
        <w:rPr>
          <w:szCs w:val="24"/>
        </w:rPr>
        <w:t xml:space="preserve"> branchez</w:t>
      </w:r>
      <w:r w:rsidR="00BD3840" w:rsidRPr="004D5564">
        <w:rPr>
          <w:szCs w:val="24"/>
        </w:rPr>
        <w:t xml:space="preserve"> à</w:t>
      </w:r>
      <w:r w:rsidRPr="004D5564">
        <w:rPr>
          <w:szCs w:val="24"/>
        </w:rPr>
        <w:t xml:space="preserve"> l’adaptateur</w:t>
      </w:r>
      <w:r w:rsidR="00BD3840" w:rsidRPr="004D5564">
        <w:rPr>
          <w:szCs w:val="24"/>
        </w:rPr>
        <w:t xml:space="preserve"> ou à un ordinateur</w:t>
      </w:r>
      <w:r w:rsidRPr="004D5564">
        <w:rPr>
          <w:szCs w:val="24"/>
        </w:rPr>
        <w:t xml:space="preserve">. </w:t>
      </w:r>
      <w:r w:rsidR="00C85D26" w:rsidRPr="004D5564">
        <w:rPr>
          <w:szCs w:val="24"/>
        </w:rPr>
        <w:t>L’indicateur DEL</w:t>
      </w:r>
      <w:r w:rsidRPr="004D5564">
        <w:rPr>
          <w:szCs w:val="24"/>
        </w:rPr>
        <w:t xml:space="preserve"> vert clignote lorsque la </w:t>
      </w:r>
      <w:r w:rsidR="00A427C9" w:rsidRPr="004D5564">
        <w:rPr>
          <w:szCs w:val="24"/>
        </w:rPr>
        <w:t>pile</w:t>
      </w:r>
      <w:r w:rsidRPr="004D5564">
        <w:rPr>
          <w:szCs w:val="24"/>
        </w:rPr>
        <w:t xml:space="preserve"> se recharge et que l’appareil n’est pas en marche. Le lecteur peut être utilisé en même temps que la recharge de la </w:t>
      </w:r>
      <w:r w:rsidR="00A427C9" w:rsidRPr="004D5564">
        <w:rPr>
          <w:szCs w:val="24"/>
        </w:rPr>
        <w:t>pile</w:t>
      </w:r>
      <w:r w:rsidRPr="004D5564">
        <w:rPr>
          <w:szCs w:val="24"/>
        </w:rPr>
        <w:t xml:space="preserve">. </w:t>
      </w:r>
      <w:r w:rsidR="00C85D26" w:rsidRPr="004D5564">
        <w:rPr>
          <w:szCs w:val="24"/>
        </w:rPr>
        <w:t>L’indicateur</w:t>
      </w:r>
      <w:r w:rsidRPr="004D5564">
        <w:rPr>
          <w:szCs w:val="24"/>
        </w:rPr>
        <w:t xml:space="preserve"> cessera de clignoter et restera allumé de façon continue. </w:t>
      </w:r>
      <w:r w:rsidR="00765F73" w:rsidRPr="004D5564">
        <w:rPr>
          <w:szCs w:val="24"/>
        </w:rPr>
        <w:t xml:space="preserve">Pour obtenir l’état de la </w:t>
      </w:r>
      <w:r w:rsidR="00BC61A0" w:rsidRPr="004D5564">
        <w:rPr>
          <w:szCs w:val="24"/>
        </w:rPr>
        <w:t>pile</w:t>
      </w:r>
      <w:r w:rsidR="00765F73" w:rsidRPr="004D5564">
        <w:rPr>
          <w:szCs w:val="24"/>
        </w:rPr>
        <w:t xml:space="preserve"> et du processus de charge, maintenez enfoncé le </w:t>
      </w:r>
      <w:r w:rsidR="00765F73" w:rsidRPr="004D5564">
        <w:rPr>
          <w:b/>
          <w:i/>
          <w:szCs w:val="24"/>
        </w:rPr>
        <w:t>Dièse</w:t>
      </w:r>
      <w:r w:rsidR="00765F73" w:rsidRPr="004D5564">
        <w:rPr>
          <w:szCs w:val="24"/>
        </w:rPr>
        <w:t xml:space="preserve">. </w:t>
      </w:r>
      <w:r w:rsidR="00C7234C" w:rsidRPr="004D5564">
        <w:rPr>
          <w:szCs w:val="24"/>
        </w:rPr>
        <w:t xml:space="preserve">La </w:t>
      </w:r>
      <w:r w:rsidR="00242445" w:rsidRPr="004D5564">
        <w:rPr>
          <w:szCs w:val="24"/>
        </w:rPr>
        <w:t>pile</w:t>
      </w:r>
      <w:r w:rsidR="00C7234C" w:rsidRPr="004D5564">
        <w:rPr>
          <w:szCs w:val="24"/>
        </w:rPr>
        <w:t xml:space="preserve"> et </w:t>
      </w:r>
      <w:r w:rsidR="00D65428" w:rsidRPr="004D5564">
        <w:rPr>
          <w:szCs w:val="24"/>
        </w:rPr>
        <w:t xml:space="preserve">l’état du processus de charge </w:t>
      </w:r>
      <w:r w:rsidR="00765F73" w:rsidRPr="004D5564">
        <w:rPr>
          <w:szCs w:val="24"/>
        </w:rPr>
        <w:t>seront aussi</w:t>
      </w:r>
      <w:r w:rsidR="00D65428" w:rsidRPr="004D5564">
        <w:rPr>
          <w:szCs w:val="24"/>
        </w:rPr>
        <w:t xml:space="preserve"> annoncé</w:t>
      </w:r>
      <w:r w:rsidR="00765F73" w:rsidRPr="004D5564">
        <w:rPr>
          <w:szCs w:val="24"/>
        </w:rPr>
        <w:t>s</w:t>
      </w:r>
      <w:r w:rsidR="00D65428" w:rsidRPr="004D5564">
        <w:rPr>
          <w:szCs w:val="24"/>
        </w:rPr>
        <w:t xml:space="preserve"> lorsque vous appuyez</w:t>
      </w:r>
      <w:r w:rsidR="00C7234C" w:rsidRPr="004D5564">
        <w:rPr>
          <w:szCs w:val="24"/>
        </w:rPr>
        <w:t xml:space="preserve"> sur la touche </w:t>
      </w:r>
      <w:r w:rsidR="00C7234C" w:rsidRPr="004D5564">
        <w:rPr>
          <w:b/>
          <w:szCs w:val="24"/>
        </w:rPr>
        <w:t>INFO</w:t>
      </w:r>
      <w:r w:rsidR="00C7234C" w:rsidRPr="004D5564">
        <w:rPr>
          <w:szCs w:val="24"/>
        </w:rPr>
        <w:t xml:space="preserve"> (touche 0). </w:t>
      </w:r>
      <w:r w:rsidRPr="004D5564">
        <w:rPr>
          <w:szCs w:val="24"/>
        </w:rPr>
        <w:t xml:space="preserve">Une recharge complète </w:t>
      </w:r>
      <w:r w:rsidR="00C85D26" w:rsidRPr="004D5564">
        <w:rPr>
          <w:szCs w:val="24"/>
        </w:rPr>
        <w:t xml:space="preserve">peut </w:t>
      </w:r>
      <w:r w:rsidRPr="004D5564">
        <w:rPr>
          <w:szCs w:val="24"/>
        </w:rPr>
        <w:t>prend</w:t>
      </w:r>
      <w:r w:rsidR="00C85D26" w:rsidRPr="004D5564">
        <w:rPr>
          <w:szCs w:val="24"/>
        </w:rPr>
        <w:t>re</w:t>
      </w:r>
      <w:r w:rsidRPr="004D5564">
        <w:rPr>
          <w:szCs w:val="24"/>
        </w:rPr>
        <w:t xml:space="preserve"> jusqu'à </w:t>
      </w:r>
      <w:r w:rsidR="00AB7670" w:rsidRPr="004D5564">
        <w:rPr>
          <w:szCs w:val="24"/>
        </w:rPr>
        <w:t>3</w:t>
      </w:r>
      <w:r w:rsidRPr="004D5564">
        <w:rPr>
          <w:szCs w:val="24"/>
        </w:rPr>
        <w:t> heures</w:t>
      </w:r>
      <w:r w:rsidR="00C7234C" w:rsidRPr="004D5564">
        <w:rPr>
          <w:szCs w:val="24"/>
        </w:rPr>
        <w:t xml:space="preserve"> avec l’adaptateur. Les ordinateurs fournissent différents niveaux </w:t>
      </w:r>
      <w:r w:rsidR="00D65428" w:rsidRPr="004D5564">
        <w:rPr>
          <w:szCs w:val="24"/>
        </w:rPr>
        <w:t xml:space="preserve">d’alimentation </w:t>
      </w:r>
      <w:r w:rsidR="00C7234C" w:rsidRPr="004D5564">
        <w:rPr>
          <w:szCs w:val="24"/>
        </w:rPr>
        <w:t xml:space="preserve">dépendant de l’ordinateur et </w:t>
      </w:r>
      <w:r w:rsidR="00D65428" w:rsidRPr="004D5564">
        <w:rPr>
          <w:szCs w:val="24"/>
        </w:rPr>
        <w:t xml:space="preserve">de </w:t>
      </w:r>
      <w:r w:rsidR="00C7234C" w:rsidRPr="004D5564">
        <w:rPr>
          <w:szCs w:val="24"/>
        </w:rPr>
        <w:t xml:space="preserve">sa configuration. </w:t>
      </w:r>
      <w:r w:rsidR="00397A1A" w:rsidRPr="004D5564">
        <w:t xml:space="preserve">Veuillez noter que la recharge à partir d’une prise USB peut prendre plus de temps ou ne pas se faire, dépendant de l’alimentation électrique de </w:t>
      </w:r>
      <w:r w:rsidR="00C85D26" w:rsidRPr="004D5564">
        <w:t xml:space="preserve">votre </w:t>
      </w:r>
      <w:r w:rsidR="00397A1A" w:rsidRPr="004D5564">
        <w:t>ordinateur.</w:t>
      </w:r>
    </w:p>
    <w:p w14:paraId="77C371C0" w14:textId="525A2925" w:rsidR="00D65428" w:rsidRPr="004D5564" w:rsidRDefault="00D65428">
      <w:pPr>
        <w:spacing w:before="120"/>
        <w:jc w:val="both"/>
        <w:rPr>
          <w:szCs w:val="24"/>
        </w:rPr>
      </w:pPr>
      <w:r w:rsidRPr="004D5564">
        <w:rPr>
          <w:szCs w:val="24"/>
        </w:rPr>
        <w:t>Vous pouvez utiliser un adaptateur</w:t>
      </w:r>
      <w:r w:rsidR="00997790" w:rsidRPr="004D5564">
        <w:rPr>
          <w:szCs w:val="24"/>
        </w:rPr>
        <w:t xml:space="preserve"> </w:t>
      </w:r>
      <w:r w:rsidRPr="004D5564">
        <w:rPr>
          <w:szCs w:val="24"/>
        </w:rPr>
        <w:t>autre que celui fourni par HumanWare en toute sécurité. Nous recommandons un adaptateur d</w:t>
      </w:r>
      <w:r w:rsidR="00826065" w:rsidRPr="004D5564">
        <w:rPr>
          <w:szCs w:val="24"/>
        </w:rPr>
        <w:t xml:space="preserve">e 1.5 </w:t>
      </w:r>
      <w:r w:rsidRPr="004D5564">
        <w:rPr>
          <w:szCs w:val="24"/>
        </w:rPr>
        <w:t>ampère</w:t>
      </w:r>
      <w:r w:rsidR="00FB53F4" w:rsidRPr="004D5564">
        <w:rPr>
          <w:szCs w:val="24"/>
        </w:rPr>
        <w:t xml:space="preserve"> ainsi qu’un câble d’alimentation USB</w:t>
      </w:r>
      <w:r w:rsidR="00E650F1" w:rsidRPr="004D5564">
        <w:rPr>
          <w:szCs w:val="24"/>
        </w:rPr>
        <w:t>-C</w:t>
      </w:r>
      <w:r w:rsidR="00FB53F4" w:rsidRPr="004D5564">
        <w:rPr>
          <w:szCs w:val="24"/>
        </w:rPr>
        <w:t xml:space="preserve"> de qualité</w:t>
      </w:r>
      <w:r w:rsidR="00397A1A" w:rsidRPr="004D5564">
        <w:rPr>
          <w:szCs w:val="24"/>
        </w:rPr>
        <w:t xml:space="preserve">, sans quoi la recharge complète de la </w:t>
      </w:r>
      <w:r w:rsidR="00BA77CA" w:rsidRPr="004D5564">
        <w:rPr>
          <w:szCs w:val="24"/>
        </w:rPr>
        <w:t>pile</w:t>
      </w:r>
      <w:r w:rsidR="00397A1A" w:rsidRPr="004D5564">
        <w:rPr>
          <w:szCs w:val="24"/>
        </w:rPr>
        <w:t xml:space="preserve"> </w:t>
      </w:r>
      <w:r w:rsidR="005A707A" w:rsidRPr="004D5564">
        <w:rPr>
          <w:szCs w:val="24"/>
        </w:rPr>
        <w:t>pourrait</w:t>
      </w:r>
      <w:r w:rsidR="00397A1A" w:rsidRPr="004D5564">
        <w:rPr>
          <w:szCs w:val="24"/>
        </w:rPr>
        <w:t xml:space="preserve"> prendre</w:t>
      </w:r>
      <w:r w:rsidR="002C76BF" w:rsidRPr="004D5564">
        <w:rPr>
          <w:szCs w:val="24"/>
        </w:rPr>
        <w:t xml:space="preserve"> plus de </w:t>
      </w:r>
      <w:r w:rsidR="00FB53F4" w:rsidRPr="004D5564">
        <w:rPr>
          <w:szCs w:val="24"/>
        </w:rPr>
        <w:t>3</w:t>
      </w:r>
      <w:r w:rsidR="002C76BF" w:rsidRPr="004D5564">
        <w:rPr>
          <w:szCs w:val="24"/>
        </w:rPr>
        <w:t xml:space="preserve"> heures.</w:t>
      </w:r>
    </w:p>
    <w:p w14:paraId="1FEFBCC7" w14:textId="569D4468" w:rsidR="00DD79D6" w:rsidRPr="004D5564" w:rsidRDefault="00B84D0D">
      <w:pPr>
        <w:spacing w:before="120"/>
        <w:jc w:val="both"/>
        <w:rPr>
          <w:szCs w:val="24"/>
        </w:rPr>
      </w:pPr>
      <w:r w:rsidRPr="004D5564">
        <w:rPr>
          <w:szCs w:val="24"/>
        </w:rPr>
        <w:t xml:space="preserve">Si votre lecteur n'est pas branché à une prise électrique et s'il demeure en mode Pause </w:t>
      </w:r>
      <w:r w:rsidR="00C85D26" w:rsidRPr="004D5564">
        <w:rPr>
          <w:szCs w:val="24"/>
        </w:rPr>
        <w:t xml:space="preserve">pendant </w:t>
      </w:r>
      <w:r w:rsidRPr="004D5564">
        <w:rPr>
          <w:szCs w:val="24"/>
        </w:rPr>
        <w:t xml:space="preserve">plus de 30 minutes, il arrêtera de fonctionner automatiquement pour économiser la </w:t>
      </w:r>
      <w:r w:rsidR="00DA6221" w:rsidRPr="004D5564">
        <w:rPr>
          <w:szCs w:val="24"/>
        </w:rPr>
        <w:t>pile</w:t>
      </w:r>
      <w:r w:rsidRPr="004D5564">
        <w:rPr>
          <w:szCs w:val="24"/>
        </w:rPr>
        <w:t>.</w:t>
      </w:r>
    </w:p>
    <w:p w14:paraId="4B29D2AB" w14:textId="12722CFD" w:rsidR="00DD79D6" w:rsidRPr="004D5564" w:rsidRDefault="00B84D0D">
      <w:pPr>
        <w:spacing w:before="120"/>
        <w:jc w:val="both"/>
        <w:rPr>
          <w:szCs w:val="24"/>
        </w:rPr>
      </w:pPr>
      <w:r w:rsidRPr="004D5564">
        <w:rPr>
          <w:b/>
          <w:szCs w:val="24"/>
        </w:rPr>
        <w:lastRenderedPageBreak/>
        <w:t>Important :</w:t>
      </w:r>
      <w:r w:rsidRPr="004D5564">
        <w:rPr>
          <w:szCs w:val="24"/>
        </w:rPr>
        <w:t xml:space="preserve"> La </w:t>
      </w:r>
      <w:r w:rsidR="00DA6221" w:rsidRPr="004D5564">
        <w:rPr>
          <w:szCs w:val="24"/>
        </w:rPr>
        <w:t>pile</w:t>
      </w:r>
      <w:r w:rsidRPr="004D5564">
        <w:rPr>
          <w:szCs w:val="24"/>
        </w:rPr>
        <w:t xml:space="preserve"> dégage habituellement de la chaleur pendant la charge. Il est donc recommandé de ne pas recharger la </w:t>
      </w:r>
      <w:r w:rsidR="001C088E" w:rsidRPr="004D5564">
        <w:rPr>
          <w:szCs w:val="24"/>
        </w:rPr>
        <w:t>pile</w:t>
      </w:r>
      <w:r w:rsidRPr="004D5564">
        <w:rPr>
          <w:szCs w:val="24"/>
        </w:rPr>
        <w:t xml:space="preserve"> du lecteur près d’une source de chaleur ou à l'intérieur d</w:t>
      </w:r>
      <w:r w:rsidR="00072946" w:rsidRPr="004D5564">
        <w:rPr>
          <w:szCs w:val="24"/>
        </w:rPr>
        <w:t>’un sac.</w:t>
      </w:r>
    </w:p>
    <w:p w14:paraId="2E90766A" w14:textId="4BB453FE" w:rsidR="00746F60" w:rsidRPr="004D5564" w:rsidRDefault="00176CE1">
      <w:pPr>
        <w:spacing w:before="120"/>
        <w:jc w:val="both"/>
        <w:rPr>
          <w:i/>
          <w:szCs w:val="24"/>
        </w:rPr>
      </w:pPr>
      <w:r w:rsidRPr="004D5564">
        <w:rPr>
          <w:i/>
          <w:szCs w:val="24"/>
        </w:rPr>
        <w:t xml:space="preserve">Lorsque le lecteur sera complètement rechargé, </w:t>
      </w:r>
      <w:r w:rsidR="00C720CE" w:rsidRPr="004D5564">
        <w:rPr>
          <w:i/>
          <w:szCs w:val="24"/>
        </w:rPr>
        <w:t xml:space="preserve">vous disposerez de 15 heures d’autonomie </w:t>
      </w:r>
      <w:r w:rsidR="00571D34" w:rsidRPr="004D5564">
        <w:rPr>
          <w:i/>
          <w:szCs w:val="24"/>
        </w:rPr>
        <w:t xml:space="preserve">lorsque des écouteurs sont branchés. Cependant, </w:t>
      </w:r>
      <w:r w:rsidR="008D32FB" w:rsidRPr="004D5564">
        <w:rPr>
          <w:i/>
          <w:szCs w:val="24"/>
        </w:rPr>
        <w:t xml:space="preserve">l’autonomie de la </w:t>
      </w:r>
      <w:r w:rsidR="001C088E" w:rsidRPr="004D5564">
        <w:rPr>
          <w:i/>
          <w:szCs w:val="24"/>
        </w:rPr>
        <w:t>pile</w:t>
      </w:r>
      <w:r w:rsidR="008D32FB" w:rsidRPr="004D5564">
        <w:rPr>
          <w:i/>
          <w:szCs w:val="24"/>
        </w:rPr>
        <w:t xml:space="preserve"> pourrait être rédui</w:t>
      </w:r>
      <w:r w:rsidR="00A97A24" w:rsidRPr="004D5564">
        <w:rPr>
          <w:i/>
          <w:szCs w:val="24"/>
        </w:rPr>
        <w:t>t</w:t>
      </w:r>
      <w:r w:rsidR="008D32FB" w:rsidRPr="004D5564">
        <w:rPr>
          <w:i/>
          <w:szCs w:val="24"/>
        </w:rPr>
        <w:t>e dans les circonstances suivantes :</w:t>
      </w:r>
      <w:r w:rsidR="00746F60" w:rsidRPr="004D5564">
        <w:rPr>
          <w:i/>
          <w:szCs w:val="24"/>
        </w:rPr>
        <w:t xml:space="preserve"> </w:t>
      </w:r>
    </w:p>
    <w:p w14:paraId="626FC072" w14:textId="5B9D48FD" w:rsidR="008D32FB" w:rsidRPr="004D5564" w:rsidRDefault="00FC1516" w:rsidP="00035E61">
      <w:pPr>
        <w:pStyle w:val="ListParagraph"/>
        <w:numPr>
          <w:ilvl w:val="0"/>
          <w:numId w:val="25"/>
        </w:numPr>
        <w:spacing w:before="120"/>
        <w:jc w:val="both"/>
        <w:rPr>
          <w:i/>
          <w:szCs w:val="24"/>
          <w:lang w:val="fr-CA"/>
        </w:rPr>
      </w:pPr>
      <w:r w:rsidRPr="004D5564">
        <w:rPr>
          <w:i/>
          <w:szCs w:val="24"/>
          <w:lang w:val="fr-CA"/>
        </w:rPr>
        <w:t xml:space="preserve">Si la </w:t>
      </w:r>
      <w:r w:rsidR="00A84BBA" w:rsidRPr="004D5564">
        <w:rPr>
          <w:i/>
          <w:szCs w:val="24"/>
          <w:lang w:val="fr-CA"/>
        </w:rPr>
        <w:t>pile</w:t>
      </w:r>
      <w:r w:rsidRPr="004D5564">
        <w:rPr>
          <w:i/>
          <w:szCs w:val="24"/>
          <w:lang w:val="fr-CA"/>
        </w:rPr>
        <w:t xml:space="preserve"> a été rechargée pendant moins de 3 heures;</w:t>
      </w:r>
    </w:p>
    <w:p w14:paraId="5958C905" w14:textId="7D5FC30F" w:rsidR="00FC1516" w:rsidRPr="004D5564" w:rsidRDefault="00142DE5" w:rsidP="00035E61">
      <w:pPr>
        <w:pStyle w:val="ListParagraph"/>
        <w:numPr>
          <w:ilvl w:val="0"/>
          <w:numId w:val="25"/>
        </w:numPr>
        <w:spacing w:before="120"/>
        <w:jc w:val="both"/>
        <w:rPr>
          <w:i/>
          <w:szCs w:val="24"/>
          <w:lang w:val="fr-CA"/>
        </w:rPr>
      </w:pPr>
      <w:r w:rsidRPr="004D5564">
        <w:rPr>
          <w:i/>
          <w:szCs w:val="24"/>
          <w:lang w:val="fr-CA"/>
        </w:rPr>
        <w:t>Si le lecteur est utilisé en ligne;</w:t>
      </w:r>
    </w:p>
    <w:p w14:paraId="5DCB1E71" w14:textId="3C19ED02" w:rsidR="00142DE5" w:rsidRPr="004D5564" w:rsidRDefault="00420224" w:rsidP="00035E61">
      <w:pPr>
        <w:pStyle w:val="ListParagraph"/>
        <w:numPr>
          <w:ilvl w:val="0"/>
          <w:numId w:val="25"/>
        </w:numPr>
        <w:spacing w:before="120"/>
        <w:jc w:val="both"/>
        <w:rPr>
          <w:i/>
          <w:szCs w:val="24"/>
          <w:lang w:val="fr-CA"/>
        </w:rPr>
      </w:pPr>
      <w:r w:rsidRPr="004D5564">
        <w:rPr>
          <w:i/>
          <w:szCs w:val="24"/>
          <w:lang w:val="fr-CA"/>
        </w:rPr>
        <w:t>Une utilisation intensive des commandes de navigation dans les livres;</w:t>
      </w:r>
    </w:p>
    <w:p w14:paraId="49A627D0" w14:textId="34DE67DE" w:rsidR="00420224" w:rsidRPr="004D5564" w:rsidRDefault="0018684F" w:rsidP="00035E61">
      <w:pPr>
        <w:pStyle w:val="ListParagraph"/>
        <w:numPr>
          <w:ilvl w:val="0"/>
          <w:numId w:val="25"/>
        </w:numPr>
        <w:spacing w:before="120"/>
        <w:jc w:val="both"/>
        <w:rPr>
          <w:i/>
          <w:szCs w:val="24"/>
          <w:lang w:val="fr-CA"/>
        </w:rPr>
      </w:pPr>
      <w:r w:rsidRPr="004D5564">
        <w:rPr>
          <w:i/>
          <w:szCs w:val="24"/>
          <w:lang w:val="fr-CA"/>
        </w:rPr>
        <w:t>La lecture à un volume élevé ou à une vitesse élevée</w:t>
      </w:r>
      <w:r w:rsidR="00997358" w:rsidRPr="004D5564">
        <w:rPr>
          <w:i/>
          <w:szCs w:val="24"/>
          <w:lang w:val="fr-CA"/>
        </w:rPr>
        <w:t>;</w:t>
      </w:r>
    </w:p>
    <w:p w14:paraId="53438A89" w14:textId="5F0C2AAB" w:rsidR="00997358" w:rsidRPr="004D5564" w:rsidRDefault="00997358" w:rsidP="00035E61">
      <w:pPr>
        <w:pStyle w:val="ListParagraph"/>
        <w:numPr>
          <w:ilvl w:val="0"/>
          <w:numId w:val="25"/>
        </w:numPr>
        <w:spacing w:before="120"/>
        <w:jc w:val="both"/>
        <w:rPr>
          <w:i/>
          <w:szCs w:val="24"/>
          <w:lang w:val="fr-CA"/>
        </w:rPr>
      </w:pPr>
      <w:r w:rsidRPr="004D5564">
        <w:rPr>
          <w:i/>
          <w:szCs w:val="24"/>
          <w:lang w:val="fr-CA"/>
        </w:rPr>
        <w:t xml:space="preserve">Après plus de 400 cycles de recharge, </w:t>
      </w:r>
      <w:r w:rsidR="00077618" w:rsidRPr="004D5564">
        <w:rPr>
          <w:i/>
          <w:szCs w:val="24"/>
          <w:lang w:val="fr-CA"/>
        </w:rPr>
        <w:t xml:space="preserve">la capacité pour la </w:t>
      </w:r>
      <w:r w:rsidR="00A84BBA" w:rsidRPr="004D5564">
        <w:rPr>
          <w:i/>
          <w:szCs w:val="24"/>
          <w:lang w:val="fr-CA"/>
        </w:rPr>
        <w:t>pile</w:t>
      </w:r>
      <w:r w:rsidR="00077618" w:rsidRPr="004D5564">
        <w:rPr>
          <w:i/>
          <w:szCs w:val="24"/>
          <w:lang w:val="fr-CA"/>
        </w:rPr>
        <w:t xml:space="preserve"> de maintenir sa recharge </w:t>
      </w:r>
      <w:r w:rsidR="00D435EC" w:rsidRPr="004D5564">
        <w:rPr>
          <w:i/>
          <w:szCs w:val="24"/>
          <w:lang w:val="fr-CA"/>
        </w:rPr>
        <w:t>optimale commencera à diminuer.</w:t>
      </w:r>
    </w:p>
    <w:p w14:paraId="39AA9657" w14:textId="77777777" w:rsidR="009A6CE6" w:rsidRPr="004D5564" w:rsidRDefault="009A6CE6" w:rsidP="009A6CE6">
      <w:pPr>
        <w:rPr>
          <w:szCs w:val="24"/>
        </w:rPr>
      </w:pPr>
    </w:p>
    <w:p w14:paraId="605648A4" w14:textId="77777777" w:rsidR="00DD79D6" w:rsidRPr="004D5564" w:rsidRDefault="00B84D0D">
      <w:pPr>
        <w:pStyle w:val="Heading2"/>
        <w:tabs>
          <w:tab w:val="clear" w:pos="993"/>
          <w:tab w:val="left" w:pos="709"/>
        </w:tabs>
        <w:spacing w:before="120"/>
        <w:ind w:left="425" w:hanging="425"/>
        <w:rPr>
          <w:szCs w:val="24"/>
          <w:lang w:val="fr-CA"/>
        </w:rPr>
      </w:pPr>
      <w:bookmarkStart w:id="20" w:name="_Toc404591004"/>
      <w:bookmarkStart w:id="21" w:name="_Toc236938054"/>
      <w:r w:rsidRPr="004D5564">
        <w:rPr>
          <w:szCs w:val="24"/>
          <w:lang w:val="fr-CA"/>
        </w:rPr>
        <w:t>Bouton Mise sous tension</w:t>
      </w:r>
      <w:bookmarkEnd w:id="20"/>
      <w:bookmarkEnd w:id="21"/>
      <w:r w:rsidRPr="004D5564">
        <w:rPr>
          <w:szCs w:val="24"/>
          <w:lang w:val="fr-CA"/>
        </w:rPr>
        <w:t xml:space="preserve"> </w:t>
      </w:r>
    </w:p>
    <w:p w14:paraId="692DAEE4" w14:textId="77777777" w:rsidR="00DD79D6" w:rsidRPr="004D5564" w:rsidRDefault="00B84D0D">
      <w:pPr>
        <w:pStyle w:val="Heading3"/>
        <w:rPr>
          <w:szCs w:val="24"/>
        </w:rPr>
      </w:pPr>
      <w:bookmarkStart w:id="22" w:name="_Allumer_ou_éteindre"/>
      <w:bookmarkStart w:id="23" w:name="_Toc404591005"/>
      <w:bookmarkStart w:id="24" w:name="_Toc236938055"/>
      <w:bookmarkEnd w:id="22"/>
      <w:r w:rsidRPr="004D5564">
        <w:rPr>
          <w:szCs w:val="24"/>
        </w:rPr>
        <w:t>Allumer ou éteindre le lecteur</w:t>
      </w:r>
      <w:bookmarkEnd w:id="23"/>
      <w:bookmarkEnd w:id="24"/>
    </w:p>
    <w:p w14:paraId="189B4F93" w14:textId="61C19EFC" w:rsidR="00DD79D6" w:rsidRPr="004D5564" w:rsidRDefault="00B84D0D">
      <w:pPr>
        <w:spacing w:before="120"/>
        <w:jc w:val="both"/>
        <w:rPr>
          <w:szCs w:val="24"/>
        </w:rPr>
      </w:pPr>
      <w:r w:rsidRPr="004D5564">
        <w:rPr>
          <w:szCs w:val="24"/>
        </w:rPr>
        <w:t xml:space="preserve">Pour mettre le lecteur sous tension, appuyez </w:t>
      </w:r>
      <w:r w:rsidR="000E4D27" w:rsidRPr="004D5564">
        <w:rPr>
          <w:szCs w:val="24"/>
        </w:rPr>
        <w:t xml:space="preserve">pendant quelques secondes </w:t>
      </w:r>
      <w:r w:rsidRPr="004D5564">
        <w:rPr>
          <w:szCs w:val="24"/>
        </w:rPr>
        <w:t xml:space="preserve">sur le bouton </w:t>
      </w:r>
      <w:r w:rsidRPr="004D5564">
        <w:rPr>
          <w:b/>
          <w:i/>
          <w:szCs w:val="24"/>
        </w:rPr>
        <w:t>Mise sous tension</w:t>
      </w:r>
      <w:r w:rsidRPr="004D5564">
        <w:rPr>
          <w:szCs w:val="24"/>
        </w:rPr>
        <w:t xml:space="preserve"> situé sur le côté gauche de l’appareil, près du coin supérieur. Vous entendrez un signal sonore et un message de bienvenue.</w:t>
      </w:r>
    </w:p>
    <w:p w14:paraId="19487FB7" w14:textId="77777777" w:rsidR="00DD79D6" w:rsidRPr="004D5564" w:rsidRDefault="00B84D0D">
      <w:pPr>
        <w:spacing w:before="120"/>
        <w:jc w:val="both"/>
        <w:rPr>
          <w:szCs w:val="24"/>
        </w:rPr>
      </w:pPr>
      <w:r w:rsidRPr="004D5564">
        <w:rPr>
          <w:szCs w:val="24"/>
        </w:rPr>
        <w:t xml:space="preserve">Pour mettre le lecteur hors tension, appuyez de nouveau sur le bouton </w:t>
      </w:r>
      <w:r w:rsidRPr="004D5564">
        <w:rPr>
          <w:b/>
          <w:i/>
          <w:szCs w:val="24"/>
        </w:rPr>
        <w:t>Mise sous tension</w:t>
      </w:r>
      <w:r w:rsidRPr="004D5564">
        <w:rPr>
          <w:szCs w:val="24"/>
        </w:rPr>
        <w:t xml:space="preserve"> et maintenez-le enfoncé. Vous entendrez deux signaux sonores vous indiquant la mise hors tension du lecteur.</w:t>
      </w:r>
    </w:p>
    <w:p w14:paraId="0AD7986B" w14:textId="4953AA9F" w:rsidR="00C77C25" w:rsidRPr="004D5564" w:rsidRDefault="0041538B">
      <w:pPr>
        <w:spacing w:before="120"/>
        <w:jc w:val="both"/>
        <w:rPr>
          <w:szCs w:val="24"/>
        </w:rPr>
      </w:pPr>
      <w:r w:rsidRPr="004D5564">
        <w:rPr>
          <w:szCs w:val="24"/>
        </w:rPr>
        <w:t xml:space="preserve">Note : </w:t>
      </w:r>
      <w:r w:rsidR="00504D68" w:rsidRPr="004D5564">
        <w:rPr>
          <w:szCs w:val="24"/>
        </w:rPr>
        <w:t xml:space="preserve">lorsque le lecteur est configuré pour s’éteindre </w:t>
      </w:r>
      <w:r w:rsidR="001E4AEE" w:rsidRPr="004D5564">
        <w:rPr>
          <w:szCs w:val="24"/>
        </w:rPr>
        <w:t xml:space="preserve">en mode de mise en sommeil (voir la </w:t>
      </w:r>
      <w:hyperlink w:anchor="_Mise_en_sommeil" w:history="1">
        <w:r w:rsidR="001E4AEE" w:rsidRPr="004D5564">
          <w:rPr>
            <w:rStyle w:val="Hyperlink"/>
            <w:szCs w:val="24"/>
          </w:rPr>
          <w:t>section 2.5 "Mise en sommeil et annonce de l'heure"</w:t>
        </w:r>
      </w:hyperlink>
      <w:r w:rsidR="00294D93" w:rsidRPr="004D5564">
        <w:rPr>
          <w:szCs w:val="24"/>
        </w:rPr>
        <w:t xml:space="preserve">), </w:t>
      </w:r>
      <w:r w:rsidR="0064051D" w:rsidRPr="004D5564">
        <w:rPr>
          <w:szCs w:val="24"/>
        </w:rPr>
        <w:t xml:space="preserve">si la pile est trop faible, </w:t>
      </w:r>
      <w:r w:rsidR="00DE4A0F" w:rsidRPr="004D5564">
        <w:rPr>
          <w:szCs w:val="24"/>
        </w:rPr>
        <w:t>le lecteur s’éteindr</w:t>
      </w:r>
      <w:r w:rsidR="004B6B6B" w:rsidRPr="004D5564">
        <w:rPr>
          <w:szCs w:val="24"/>
        </w:rPr>
        <w:t>a</w:t>
      </w:r>
      <w:r w:rsidR="00DE4A0F" w:rsidRPr="004D5564">
        <w:rPr>
          <w:szCs w:val="24"/>
        </w:rPr>
        <w:t xml:space="preserve"> avant d’atteindre la période de mise en sommeil sélectionnée.</w:t>
      </w:r>
    </w:p>
    <w:p w14:paraId="25977C6C" w14:textId="5AC35B64" w:rsidR="005D7EE2" w:rsidRPr="004D5564" w:rsidRDefault="0089559F" w:rsidP="0089559F">
      <w:pPr>
        <w:pStyle w:val="Heading3"/>
      </w:pPr>
      <w:bookmarkStart w:id="25" w:name="_Mode_de_mise"/>
      <w:bookmarkStart w:id="26" w:name="_Toc236938056"/>
      <w:bookmarkEnd w:id="25"/>
      <w:r w:rsidRPr="004D5564">
        <w:t>Mode de mise en veille</w:t>
      </w:r>
      <w:bookmarkEnd w:id="26"/>
    </w:p>
    <w:p w14:paraId="11A83B0A" w14:textId="0C410DBE" w:rsidR="001F4746" w:rsidRPr="004D5564" w:rsidRDefault="00D90844">
      <w:pPr>
        <w:spacing w:before="120"/>
        <w:jc w:val="both"/>
        <w:rPr>
          <w:szCs w:val="24"/>
        </w:rPr>
      </w:pPr>
      <w:r w:rsidRPr="004D5564">
        <w:rPr>
          <w:szCs w:val="24"/>
        </w:rPr>
        <w:t xml:space="preserve">Dans le menu de configuration, </w:t>
      </w:r>
      <w:r w:rsidR="00E95CD3" w:rsidRPr="004D5564">
        <w:rPr>
          <w:szCs w:val="24"/>
        </w:rPr>
        <w:t xml:space="preserve">dans le sous-menu des </w:t>
      </w:r>
      <w:r w:rsidR="00E14757" w:rsidRPr="004D5564">
        <w:rPr>
          <w:szCs w:val="24"/>
        </w:rPr>
        <w:t xml:space="preserve">Paramètres généraux, </w:t>
      </w:r>
      <w:r w:rsidR="0013525F" w:rsidRPr="004D5564">
        <w:rPr>
          <w:szCs w:val="24"/>
        </w:rPr>
        <w:t>vous trouverez un sous-menu se nommant « Options de fermeture</w:t>
      </w:r>
      <w:r w:rsidR="00EA2FDD" w:rsidRPr="004D5564">
        <w:rPr>
          <w:szCs w:val="24"/>
        </w:rPr>
        <w:t> », où l’on retrouve une bascule entre « Éteindre » et « </w:t>
      </w:r>
      <w:r w:rsidR="000E650C" w:rsidRPr="004D5564">
        <w:rPr>
          <w:szCs w:val="24"/>
        </w:rPr>
        <w:t>Mettre en veille</w:t>
      </w:r>
      <w:r w:rsidR="00EA2FDD" w:rsidRPr="004D5564">
        <w:rPr>
          <w:szCs w:val="24"/>
        </w:rPr>
        <w:t xml:space="preserve"> ». </w:t>
      </w:r>
      <w:r w:rsidR="00DB17B3" w:rsidRPr="004D5564">
        <w:rPr>
          <w:szCs w:val="24"/>
        </w:rPr>
        <w:t xml:space="preserve">Par défaut, l’option « Éteindre » est sélectionnée, </w:t>
      </w:r>
      <w:r w:rsidR="00AD7940" w:rsidRPr="004D5564">
        <w:rPr>
          <w:szCs w:val="24"/>
        </w:rPr>
        <w:t xml:space="preserve">et votre appareil s’éteint lorsque vous appuyez sur </w:t>
      </w:r>
      <w:r w:rsidR="00D930B4" w:rsidRPr="004D5564">
        <w:rPr>
          <w:szCs w:val="24"/>
        </w:rPr>
        <w:t xml:space="preserve">le bouton de mise sous tension </w:t>
      </w:r>
      <w:r w:rsidR="004D0E46" w:rsidRPr="004D5564">
        <w:rPr>
          <w:szCs w:val="24"/>
        </w:rPr>
        <w:t xml:space="preserve">et le maintenez enfoncé, </w:t>
      </w:r>
      <w:r w:rsidR="00575746" w:rsidRPr="004D5564">
        <w:rPr>
          <w:szCs w:val="24"/>
        </w:rPr>
        <w:t xml:space="preserve">comme </w:t>
      </w:r>
      <w:r w:rsidR="00C41F73" w:rsidRPr="004D5564">
        <w:rPr>
          <w:szCs w:val="24"/>
        </w:rPr>
        <w:t xml:space="preserve">décrit dans la sous-section précédente. </w:t>
      </w:r>
      <w:r w:rsidR="00C453D6" w:rsidRPr="004D5564">
        <w:rPr>
          <w:szCs w:val="24"/>
        </w:rPr>
        <w:t>Si vous basculez cette option à « </w:t>
      </w:r>
      <w:r w:rsidR="00797AFE" w:rsidRPr="004D5564">
        <w:rPr>
          <w:szCs w:val="24"/>
        </w:rPr>
        <w:t>Mettre en veille</w:t>
      </w:r>
      <w:r w:rsidR="00C453D6" w:rsidRPr="004D5564">
        <w:rPr>
          <w:szCs w:val="24"/>
        </w:rPr>
        <w:t xml:space="preserve"> », </w:t>
      </w:r>
      <w:r w:rsidR="00113A1E" w:rsidRPr="004D5564">
        <w:rPr>
          <w:szCs w:val="24"/>
        </w:rPr>
        <w:t xml:space="preserve">lorsque vous </w:t>
      </w:r>
      <w:r w:rsidR="00C157D8" w:rsidRPr="004D5564">
        <w:rPr>
          <w:szCs w:val="24"/>
        </w:rPr>
        <w:t xml:space="preserve">appuierez sur le bouton de mise sous tension et le </w:t>
      </w:r>
      <w:r w:rsidR="001B3262" w:rsidRPr="004D5564">
        <w:rPr>
          <w:szCs w:val="24"/>
        </w:rPr>
        <w:t>main</w:t>
      </w:r>
      <w:r w:rsidR="00C157D8" w:rsidRPr="004D5564">
        <w:rPr>
          <w:szCs w:val="24"/>
        </w:rPr>
        <w:t xml:space="preserve">tiendrez enfoncé, </w:t>
      </w:r>
      <w:r w:rsidR="00BE3615" w:rsidRPr="004D5564">
        <w:rPr>
          <w:szCs w:val="24"/>
        </w:rPr>
        <w:t>l’appareil se retrouvera dans le mode</w:t>
      </w:r>
      <w:r w:rsidR="00AD2A23" w:rsidRPr="004D5564">
        <w:rPr>
          <w:szCs w:val="24"/>
        </w:rPr>
        <w:t xml:space="preserve"> de </w:t>
      </w:r>
      <w:r w:rsidR="0037298F" w:rsidRPr="004D5564">
        <w:rPr>
          <w:szCs w:val="24"/>
        </w:rPr>
        <w:t xml:space="preserve">mise en veille. </w:t>
      </w:r>
      <w:r w:rsidR="00B47520" w:rsidRPr="004D5564">
        <w:rPr>
          <w:szCs w:val="24"/>
        </w:rPr>
        <w:t xml:space="preserve">Pour basculer entre les deux options, utilisez la touche </w:t>
      </w:r>
      <w:r w:rsidR="00EA3F37" w:rsidRPr="004D5564">
        <w:rPr>
          <w:szCs w:val="24"/>
        </w:rPr>
        <w:t xml:space="preserve">dièse. </w:t>
      </w:r>
      <w:r w:rsidR="001F4746" w:rsidRPr="004D5564">
        <w:rPr>
          <w:szCs w:val="24"/>
        </w:rPr>
        <w:t xml:space="preserve">Le mode </w:t>
      </w:r>
      <w:r w:rsidR="0006767C" w:rsidRPr="004D5564">
        <w:rPr>
          <w:szCs w:val="24"/>
        </w:rPr>
        <w:t xml:space="preserve">de mise en veille </w:t>
      </w:r>
      <w:r w:rsidR="001F4746" w:rsidRPr="004D5564">
        <w:rPr>
          <w:szCs w:val="24"/>
        </w:rPr>
        <w:t xml:space="preserve">peut être très utile </w:t>
      </w:r>
      <w:r w:rsidR="004D5239" w:rsidRPr="004D5564">
        <w:rPr>
          <w:szCs w:val="24"/>
        </w:rPr>
        <w:t>si vous souhaitez économiser du temps et que vous utilisez votre appareil régulièrement durant la journée.</w:t>
      </w:r>
    </w:p>
    <w:p w14:paraId="0EC29F42" w14:textId="70F89774" w:rsidR="00C51055" w:rsidRPr="004D5564" w:rsidRDefault="00DA78E2">
      <w:pPr>
        <w:spacing w:before="120"/>
        <w:jc w:val="both"/>
        <w:rPr>
          <w:szCs w:val="24"/>
        </w:rPr>
      </w:pPr>
      <w:r w:rsidRPr="004D5564">
        <w:rPr>
          <w:szCs w:val="24"/>
        </w:rPr>
        <w:t xml:space="preserve">Pour mettre votre appareil en veille, </w:t>
      </w:r>
      <w:r w:rsidR="00421F75" w:rsidRPr="004D5564">
        <w:rPr>
          <w:szCs w:val="24"/>
        </w:rPr>
        <w:t xml:space="preserve">appuyez sur le bouton de mise sous tension et maintenez-le enfoncé. </w:t>
      </w:r>
      <w:r w:rsidR="006819AE" w:rsidRPr="004D5564">
        <w:rPr>
          <w:szCs w:val="24"/>
        </w:rPr>
        <w:t>Un message « Mise en veille » sera entendu, suivi d</w:t>
      </w:r>
      <w:r w:rsidR="00AF4687" w:rsidRPr="004D5564">
        <w:rPr>
          <w:szCs w:val="24"/>
        </w:rPr>
        <w:t xml:space="preserve">e deux signaux sonores. </w:t>
      </w:r>
      <w:r w:rsidR="008E3E7C" w:rsidRPr="004D5564">
        <w:rPr>
          <w:szCs w:val="24"/>
        </w:rPr>
        <w:t xml:space="preserve">Pour réveiller votre appareil, appuyez de nouveau sur le bouton de mise sous tension et maintenez-le enfoncé. Votre appareil </w:t>
      </w:r>
      <w:r w:rsidR="007107E9" w:rsidRPr="004D5564">
        <w:rPr>
          <w:szCs w:val="24"/>
        </w:rPr>
        <w:t>émettra un signal sonore</w:t>
      </w:r>
      <w:r w:rsidR="00D35FB9" w:rsidRPr="004D5564">
        <w:rPr>
          <w:szCs w:val="24"/>
        </w:rPr>
        <w:t xml:space="preserve">, vous dira « De retour » puis </w:t>
      </w:r>
      <w:r w:rsidR="007107E9" w:rsidRPr="004D5564">
        <w:rPr>
          <w:szCs w:val="24"/>
        </w:rPr>
        <w:t>retournera à la dernière position où vous vous trouviez avant de mettre votre appareil en veille.</w:t>
      </w:r>
    </w:p>
    <w:p w14:paraId="179ECE1D" w14:textId="3280686D" w:rsidR="004D5239" w:rsidRPr="004D5564" w:rsidRDefault="0096449A">
      <w:pPr>
        <w:spacing w:before="120"/>
        <w:jc w:val="both"/>
        <w:rPr>
          <w:szCs w:val="24"/>
        </w:rPr>
      </w:pPr>
      <w:r w:rsidRPr="004D5564">
        <w:rPr>
          <w:szCs w:val="24"/>
        </w:rPr>
        <w:t xml:space="preserve">Pour éteindre complètement votre appareil lorsque vous vous trouvez dans le mode </w:t>
      </w:r>
      <w:r w:rsidR="001A5E7E" w:rsidRPr="004D5564">
        <w:rPr>
          <w:szCs w:val="24"/>
        </w:rPr>
        <w:t>de mise en veille</w:t>
      </w:r>
      <w:r w:rsidRPr="004D5564">
        <w:rPr>
          <w:szCs w:val="24"/>
        </w:rPr>
        <w:t xml:space="preserve">, </w:t>
      </w:r>
      <w:r w:rsidR="000D67A9" w:rsidRPr="004D5564">
        <w:rPr>
          <w:szCs w:val="24"/>
        </w:rPr>
        <w:t xml:space="preserve">rendez-vous dans le menu de configuration, </w:t>
      </w:r>
      <w:r w:rsidR="003D2CA8" w:rsidRPr="004D5564">
        <w:rPr>
          <w:szCs w:val="24"/>
        </w:rPr>
        <w:t xml:space="preserve">puis sélectionnez l’option « Éteindre l’appareil maintenant? ». </w:t>
      </w:r>
      <w:r w:rsidR="007439D0" w:rsidRPr="004D5564">
        <w:rPr>
          <w:szCs w:val="24"/>
        </w:rPr>
        <w:t>Appuyez sur la touche Dièse sur cette option, puis app</w:t>
      </w:r>
      <w:r w:rsidR="00F165A4" w:rsidRPr="004D5564">
        <w:rPr>
          <w:szCs w:val="24"/>
        </w:rPr>
        <w:t>u</w:t>
      </w:r>
      <w:r w:rsidR="007439D0" w:rsidRPr="004D5564">
        <w:rPr>
          <w:szCs w:val="24"/>
        </w:rPr>
        <w:t xml:space="preserve">yez de nouveau sur la touche Dièse </w:t>
      </w:r>
      <w:r w:rsidR="00822747" w:rsidRPr="004D5564">
        <w:rPr>
          <w:szCs w:val="24"/>
        </w:rPr>
        <w:t>pour confirmer l’extinction.</w:t>
      </w:r>
    </w:p>
    <w:p w14:paraId="0AABA32A" w14:textId="0A4351AE" w:rsidR="001C108A" w:rsidRPr="004D5564" w:rsidRDefault="001C108A">
      <w:pPr>
        <w:spacing w:before="120"/>
        <w:jc w:val="both"/>
        <w:rPr>
          <w:szCs w:val="24"/>
        </w:rPr>
      </w:pPr>
      <w:r w:rsidRPr="004D5564">
        <w:rPr>
          <w:szCs w:val="24"/>
        </w:rPr>
        <w:t xml:space="preserve">Note : lorsque vous vous trouvez dans le mode </w:t>
      </w:r>
      <w:r w:rsidR="00063685" w:rsidRPr="004D5564">
        <w:rPr>
          <w:szCs w:val="24"/>
        </w:rPr>
        <w:t>de mise en veille</w:t>
      </w:r>
      <w:r w:rsidRPr="004D5564">
        <w:rPr>
          <w:szCs w:val="24"/>
        </w:rPr>
        <w:t xml:space="preserve">, </w:t>
      </w:r>
      <w:r w:rsidR="00087663" w:rsidRPr="004D5564">
        <w:rPr>
          <w:szCs w:val="24"/>
        </w:rPr>
        <w:t xml:space="preserve">vous devriez éteindre votre appareil si vous savez </w:t>
      </w:r>
      <w:r w:rsidR="004169D3" w:rsidRPr="004D5564">
        <w:rPr>
          <w:szCs w:val="24"/>
        </w:rPr>
        <w:t xml:space="preserve">que vous n’utiliserez pas votre appareil pour une longue période, </w:t>
      </w:r>
      <w:r w:rsidR="003C5619" w:rsidRPr="004D5564">
        <w:rPr>
          <w:szCs w:val="24"/>
        </w:rPr>
        <w:t xml:space="preserve">étant </w:t>
      </w:r>
      <w:r w:rsidR="003C5619" w:rsidRPr="004D5564">
        <w:rPr>
          <w:szCs w:val="24"/>
        </w:rPr>
        <w:lastRenderedPageBreak/>
        <w:t>donné que le mode « </w:t>
      </w:r>
      <w:r w:rsidR="005D20A6" w:rsidRPr="004D5564">
        <w:rPr>
          <w:szCs w:val="24"/>
        </w:rPr>
        <w:t>Mettre en veille</w:t>
      </w:r>
      <w:r w:rsidR="003C5619" w:rsidRPr="004D5564">
        <w:rPr>
          <w:szCs w:val="24"/>
        </w:rPr>
        <w:t xml:space="preserve"> » consomme davantage d’énergie </w:t>
      </w:r>
      <w:r w:rsidR="00960F6F" w:rsidRPr="004D5564">
        <w:rPr>
          <w:szCs w:val="24"/>
        </w:rPr>
        <w:t xml:space="preserve">que si votre appareil avait été éteint. </w:t>
      </w:r>
      <w:r w:rsidR="00297232" w:rsidRPr="004D5564">
        <w:rPr>
          <w:szCs w:val="24"/>
        </w:rPr>
        <w:t xml:space="preserve">Si votre appareil est en veille, </w:t>
      </w:r>
      <w:r w:rsidR="008F1516" w:rsidRPr="004D5564">
        <w:rPr>
          <w:szCs w:val="24"/>
        </w:rPr>
        <w:t>votre appareil s’éteindra lorsque la pile sera trop faible.</w:t>
      </w:r>
      <w:r w:rsidR="008819DA" w:rsidRPr="004D5564">
        <w:rPr>
          <w:szCs w:val="24"/>
        </w:rPr>
        <w:t xml:space="preserve"> </w:t>
      </w:r>
      <w:r w:rsidR="00CA3CA8" w:rsidRPr="004D5564">
        <w:rPr>
          <w:szCs w:val="24"/>
        </w:rPr>
        <w:t>Finalement, veuillez noter que</w:t>
      </w:r>
      <w:r w:rsidR="00433112" w:rsidRPr="004D5564">
        <w:rPr>
          <w:szCs w:val="24"/>
        </w:rPr>
        <w:t xml:space="preserve"> dans le cas où votre appareil est paramétré </w:t>
      </w:r>
      <w:r w:rsidR="005534C7" w:rsidRPr="004D5564">
        <w:rPr>
          <w:szCs w:val="24"/>
        </w:rPr>
        <w:t xml:space="preserve">pour </w:t>
      </w:r>
      <w:r w:rsidR="009C2E4C" w:rsidRPr="004D5564">
        <w:rPr>
          <w:szCs w:val="24"/>
        </w:rPr>
        <w:t>se mettre en veille</w:t>
      </w:r>
      <w:r w:rsidR="00CA3CA8" w:rsidRPr="004D5564">
        <w:rPr>
          <w:szCs w:val="24"/>
        </w:rPr>
        <w:t xml:space="preserve">, </w:t>
      </w:r>
      <w:r w:rsidR="007C5AAC" w:rsidRPr="004D5564">
        <w:rPr>
          <w:szCs w:val="24"/>
        </w:rPr>
        <w:t xml:space="preserve">lorsque vous utiliserez l’un des minuteurs pour la mise en sommeil, </w:t>
      </w:r>
      <w:r w:rsidR="00A51820" w:rsidRPr="004D5564">
        <w:rPr>
          <w:szCs w:val="24"/>
        </w:rPr>
        <w:t xml:space="preserve">votre lecteur sera mis en veille </w:t>
      </w:r>
      <w:r w:rsidR="00D84D16" w:rsidRPr="004D5564">
        <w:rPr>
          <w:szCs w:val="24"/>
        </w:rPr>
        <w:t>lorsque la minuterie de mise en sommeil atteindra 0.</w:t>
      </w:r>
    </w:p>
    <w:p w14:paraId="0D5843A2" w14:textId="77777777" w:rsidR="00DD79D6" w:rsidRPr="004D5564" w:rsidRDefault="00B84D0D">
      <w:pPr>
        <w:pStyle w:val="Heading3"/>
        <w:spacing w:before="120"/>
        <w:rPr>
          <w:szCs w:val="24"/>
        </w:rPr>
      </w:pPr>
      <w:bookmarkStart w:id="27" w:name="_Toc404591006"/>
      <w:bookmarkStart w:id="28" w:name="_Toc236938057"/>
      <w:r w:rsidRPr="004D5564">
        <w:rPr>
          <w:szCs w:val="24"/>
        </w:rPr>
        <w:t>Réinitialisation du lecteur à l’aide du bouton Mise sous tension</w:t>
      </w:r>
      <w:bookmarkEnd w:id="27"/>
      <w:bookmarkEnd w:id="28"/>
    </w:p>
    <w:p w14:paraId="0E276184" w14:textId="77777777" w:rsidR="00DD79D6" w:rsidRPr="004D5564" w:rsidRDefault="00B84D0D">
      <w:pPr>
        <w:spacing w:before="120"/>
        <w:jc w:val="both"/>
        <w:rPr>
          <w:szCs w:val="24"/>
        </w:rPr>
      </w:pPr>
      <w:r w:rsidRPr="004D5564">
        <w:rPr>
          <w:szCs w:val="24"/>
        </w:rPr>
        <w:t xml:space="preserve">Si le Stream cesse de répondre à l'appui de n'importe quelle touche, y compris le bouton </w:t>
      </w:r>
      <w:r w:rsidRPr="004D5564">
        <w:rPr>
          <w:b/>
          <w:i/>
          <w:szCs w:val="24"/>
        </w:rPr>
        <w:t xml:space="preserve">Mise sous tension, </w:t>
      </w:r>
      <w:r w:rsidRPr="004D5564">
        <w:rPr>
          <w:szCs w:val="24"/>
        </w:rPr>
        <w:t xml:space="preserve">maintenez enfoncé le bouton </w:t>
      </w:r>
      <w:r w:rsidRPr="004D5564">
        <w:rPr>
          <w:b/>
          <w:i/>
          <w:szCs w:val="24"/>
        </w:rPr>
        <w:t xml:space="preserve">Mise sous tension </w:t>
      </w:r>
      <w:r w:rsidRPr="004D5564">
        <w:rPr>
          <w:szCs w:val="24"/>
        </w:rPr>
        <w:t>pendant 7 secondes pour forcer un redémarrage à froid du lecteur.</w:t>
      </w:r>
    </w:p>
    <w:p w14:paraId="17D4B941" w14:textId="77777777" w:rsidR="00DD79D6" w:rsidRPr="004D5564" w:rsidRDefault="00DD79D6">
      <w:pPr>
        <w:spacing w:before="120"/>
        <w:jc w:val="both"/>
        <w:rPr>
          <w:szCs w:val="24"/>
        </w:rPr>
      </w:pPr>
    </w:p>
    <w:p w14:paraId="56D3C436" w14:textId="77777777" w:rsidR="00DD79D6" w:rsidRPr="004D5564" w:rsidRDefault="0033439A" w:rsidP="00714842">
      <w:pPr>
        <w:pStyle w:val="Heading2"/>
        <w:tabs>
          <w:tab w:val="clear" w:pos="1143"/>
          <w:tab w:val="num" w:pos="576"/>
        </w:tabs>
        <w:ind w:left="576"/>
        <w:jc w:val="both"/>
        <w:rPr>
          <w:szCs w:val="24"/>
          <w:lang w:val="fr-CA"/>
        </w:rPr>
      </w:pPr>
      <w:bookmarkStart w:id="29" w:name="_Toc404591007"/>
      <w:bookmarkStart w:id="30" w:name="_Toc236938058"/>
      <w:r w:rsidRPr="004D5564">
        <w:rPr>
          <w:szCs w:val="24"/>
          <w:lang w:val="fr-CA"/>
        </w:rPr>
        <w:t>Insérer</w:t>
      </w:r>
      <w:r w:rsidR="00B84D0D" w:rsidRPr="004D5564">
        <w:rPr>
          <w:szCs w:val="24"/>
          <w:lang w:val="fr-CA"/>
        </w:rPr>
        <w:t xml:space="preserve"> ou </w:t>
      </w:r>
      <w:r w:rsidRPr="004D5564">
        <w:rPr>
          <w:szCs w:val="24"/>
          <w:lang w:val="fr-CA"/>
        </w:rPr>
        <w:t xml:space="preserve">retirer </w:t>
      </w:r>
      <w:r w:rsidR="00B84D0D" w:rsidRPr="004D5564">
        <w:rPr>
          <w:szCs w:val="24"/>
          <w:lang w:val="fr-CA"/>
        </w:rPr>
        <w:t>la carte SD</w:t>
      </w:r>
      <w:bookmarkEnd w:id="29"/>
      <w:bookmarkEnd w:id="30"/>
      <w:r w:rsidR="00B84D0D" w:rsidRPr="004D5564">
        <w:rPr>
          <w:szCs w:val="24"/>
          <w:lang w:val="fr-CA"/>
        </w:rPr>
        <w:t xml:space="preserve"> </w:t>
      </w:r>
    </w:p>
    <w:p w14:paraId="151B1E0B" w14:textId="77777777" w:rsidR="00DD79D6" w:rsidRPr="004D5564" w:rsidRDefault="00B84D0D" w:rsidP="00AC1E36">
      <w:pPr>
        <w:autoSpaceDE w:val="0"/>
        <w:autoSpaceDN w:val="0"/>
        <w:adjustRightInd w:val="0"/>
        <w:jc w:val="both"/>
        <w:rPr>
          <w:szCs w:val="24"/>
        </w:rPr>
      </w:pPr>
      <w:r w:rsidRPr="004D5564">
        <w:rPr>
          <w:szCs w:val="24"/>
        </w:rPr>
        <w:t xml:space="preserve">Suivez les étapes suivantes pour insérer et </w:t>
      </w:r>
      <w:r w:rsidR="0033439A" w:rsidRPr="004D5564">
        <w:rPr>
          <w:szCs w:val="24"/>
        </w:rPr>
        <w:t xml:space="preserve">retirer </w:t>
      </w:r>
      <w:r w:rsidRPr="004D5564">
        <w:rPr>
          <w:szCs w:val="24"/>
        </w:rPr>
        <w:t>une carte SD :</w:t>
      </w:r>
    </w:p>
    <w:p w14:paraId="4C5C37FB" w14:textId="52346610" w:rsidR="00DD79D6" w:rsidRPr="004D5564" w:rsidRDefault="00B84D0D" w:rsidP="00035E61">
      <w:pPr>
        <w:pStyle w:val="ListParagraph"/>
        <w:numPr>
          <w:ilvl w:val="0"/>
          <w:numId w:val="26"/>
        </w:numPr>
        <w:autoSpaceDE w:val="0"/>
        <w:autoSpaceDN w:val="0"/>
        <w:adjustRightInd w:val="0"/>
        <w:jc w:val="both"/>
        <w:rPr>
          <w:szCs w:val="24"/>
          <w:lang w:val="fr-CA"/>
        </w:rPr>
      </w:pPr>
      <w:r w:rsidRPr="004D5564">
        <w:rPr>
          <w:szCs w:val="24"/>
          <w:lang w:val="fr-CA"/>
        </w:rPr>
        <w:t>Tenez le lecteur face vers vous. La fente pour la carte SD se trouve au centre sur le dessus du lecteur.</w:t>
      </w:r>
    </w:p>
    <w:p w14:paraId="3F3C46D5" w14:textId="21E28CF8" w:rsidR="001E1EF2" w:rsidRPr="004D5564" w:rsidRDefault="001E1EF2" w:rsidP="00035E61">
      <w:pPr>
        <w:pStyle w:val="ListParagraph"/>
        <w:numPr>
          <w:ilvl w:val="0"/>
          <w:numId w:val="26"/>
        </w:numPr>
        <w:autoSpaceDE w:val="0"/>
        <w:autoSpaceDN w:val="0"/>
        <w:adjustRightInd w:val="0"/>
        <w:jc w:val="both"/>
        <w:rPr>
          <w:szCs w:val="24"/>
          <w:lang w:val="fr-CA"/>
        </w:rPr>
      </w:pPr>
      <w:r w:rsidRPr="004D5564">
        <w:rPr>
          <w:szCs w:val="24"/>
          <w:lang w:val="fr-CA"/>
        </w:rPr>
        <w:t>Retirez l</w:t>
      </w:r>
      <w:r w:rsidR="00D8683F" w:rsidRPr="004D5564">
        <w:rPr>
          <w:szCs w:val="24"/>
          <w:lang w:val="fr-CA"/>
        </w:rPr>
        <w:t xml:space="preserve">e protecteur </w:t>
      </w:r>
      <w:r w:rsidRPr="004D5564">
        <w:rPr>
          <w:szCs w:val="24"/>
          <w:lang w:val="fr-CA"/>
        </w:rPr>
        <w:t xml:space="preserve">de silicone qui </w:t>
      </w:r>
      <w:r w:rsidR="00D627CF" w:rsidRPr="004D5564">
        <w:rPr>
          <w:szCs w:val="24"/>
          <w:lang w:val="fr-CA"/>
        </w:rPr>
        <w:t>recouvre la fente.</w:t>
      </w:r>
    </w:p>
    <w:p w14:paraId="08DC6391" w14:textId="7CE83D89" w:rsidR="00DD79D6" w:rsidRPr="004D5564" w:rsidRDefault="00B84D0D" w:rsidP="00035E61">
      <w:pPr>
        <w:pStyle w:val="ListParagraph"/>
        <w:numPr>
          <w:ilvl w:val="0"/>
          <w:numId w:val="26"/>
        </w:numPr>
        <w:autoSpaceDE w:val="0"/>
        <w:autoSpaceDN w:val="0"/>
        <w:adjustRightInd w:val="0"/>
        <w:jc w:val="both"/>
        <w:rPr>
          <w:szCs w:val="24"/>
          <w:lang w:val="fr-CA"/>
        </w:rPr>
      </w:pPr>
      <w:r w:rsidRPr="004D5564">
        <w:rPr>
          <w:szCs w:val="24"/>
          <w:lang w:val="fr-CA"/>
        </w:rPr>
        <w:t>L’un des coins de la carte SD est coupé à un angle de 45 </w:t>
      </w:r>
      <w:r w:rsidR="00791CAD" w:rsidRPr="004D5564">
        <w:rPr>
          <w:szCs w:val="24"/>
          <w:lang w:val="fr-CA"/>
        </w:rPr>
        <w:t>degrés</w:t>
      </w:r>
      <w:r w:rsidRPr="004D5564">
        <w:rPr>
          <w:szCs w:val="24"/>
          <w:lang w:val="fr-CA"/>
        </w:rPr>
        <w:t>.</w:t>
      </w:r>
    </w:p>
    <w:p w14:paraId="09E45AD1" w14:textId="4A5BC57D" w:rsidR="00DD79D6" w:rsidRPr="004D5564" w:rsidRDefault="00B84D0D" w:rsidP="00035E61">
      <w:pPr>
        <w:pStyle w:val="ListParagraph"/>
        <w:numPr>
          <w:ilvl w:val="0"/>
          <w:numId w:val="26"/>
        </w:numPr>
        <w:autoSpaceDE w:val="0"/>
        <w:autoSpaceDN w:val="0"/>
        <w:adjustRightInd w:val="0"/>
        <w:jc w:val="both"/>
        <w:rPr>
          <w:szCs w:val="24"/>
          <w:lang w:val="fr-CA"/>
        </w:rPr>
      </w:pPr>
      <w:r w:rsidRPr="004D5564">
        <w:rPr>
          <w:szCs w:val="24"/>
          <w:lang w:val="fr-CA"/>
        </w:rPr>
        <w:t xml:space="preserve">Placez ce coin en bas à gauche lorsque vous insérez la carte dans la fente. Si la carte n’est pas placée de façon appropriée, elle résistera à l'insertion. </w:t>
      </w:r>
      <w:r w:rsidR="00611C49" w:rsidRPr="004D5564">
        <w:rPr>
          <w:szCs w:val="24"/>
          <w:lang w:val="fr-CA"/>
        </w:rPr>
        <w:t xml:space="preserve">Certaines cartes </w:t>
      </w:r>
      <w:r w:rsidRPr="004D5564">
        <w:rPr>
          <w:szCs w:val="24"/>
          <w:lang w:val="fr-CA"/>
        </w:rPr>
        <w:t>possède</w:t>
      </w:r>
      <w:r w:rsidR="00C138CF" w:rsidRPr="004D5564">
        <w:rPr>
          <w:szCs w:val="24"/>
          <w:lang w:val="fr-CA"/>
        </w:rPr>
        <w:t>nt</w:t>
      </w:r>
      <w:r w:rsidRPr="004D5564">
        <w:rPr>
          <w:szCs w:val="24"/>
          <w:lang w:val="fr-CA"/>
        </w:rPr>
        <w:t xml:space="preserve"> un volet de protection en écriture sur le bord droit.</w:t>
      </w:r>
    </w:p>
    <w:p w14:paraId="187CACB1" w14:textId="4EB04D8B" w:rsidR="00DD79D6" w:rsidRPr="004D5564" w:rsidRDefault="00B84D0D" w:rsidP="00035E61">
      <w:pPr>
        <w:pStyle w:val="ListParagraph"/>
        <w:numPr>
          <w:ilvl w:val="0"/>
          <w:numId w:val="26"/>
        </w:numPr>
        <w:autoSpaceDE w:val="0"/>
        <w:autoSpaceDN w:val="0"/>
        <w:adjustRightInd w:val="0"/>
        <w:jc w:val="both"/>
        <w:rPr>
          <w:szCs w:val="24"/>
          <w:lang w:val="fr-CA"/>
        </w:rPr>
      </w:pPr>
      <w:r w:rsidRPr="004D5564">
        <w:rPr>
          <w:szCs w:val="24"/>
          <w:lang w:val="fr-CA"/>
        </w:rPr>
        <w:t>Poussez doucement la carte dans la fente jusqu’à ce qu’elle se fixe en place. N’utilisez pas de force excessive. Seule une petite pression est nécessaire pour insérer la carte SD.</w:t>
      </w:r>
    </w:p>
    <w:p w14:paraId="5C9BAF5A" w14:textId="39179302" w:rsidR="00BC3EE6" w:rsidRPr="004D5564" w:rsidRDefault="00BC3EE6" w:rsidP="00035E61">
      <w:pPr>
        <w:pStyle w:val="ListParagraph"/>
        <w:numPr>
          <w:ilvl w:val="0"/>
          <w:numId w:val="26"/>
        </w:numPr>
        <w:autoSpaceDE w:val="0"/>
        <w:autoSpaceDN w:val="0"/>
        <w:adjustRightInd w:val="0"/>
        <w:jc w:val="both"/>
        <w:rPr>
          <w:szCs w:val="24"/>
          <w:lang w:val="fr-CA"/>
        </w:rPr>
      </w:pPr>
      <w:r w:rsidRPr="004D5564">
        <w:rPr>
          <w:szCs w:val="24"/>
          <w:lang w:val="fr-CA"/>
        </w:rPr>
        <w:t>Remettez en place l</w:t>
      </w:r>
      <w:r w:rsidR="00A60FCE" w:rsidRPr="004D5564">
        <w:rPr>
          <w:szCs w:val="24"/>
          <w:lang w:val="fr-CA"/>
        </w:rPr>
        <w:t xml:space="preserve">e </w:t>
      </w:r>
      <w:r w:rsidR="004C297F" w:rsidRPr="004D5564">
        <w:rPr>
          <w:szCs w:val="24"/>
          <w:lang w:val="fr-CA"/>
        </w:rPr>
        <w:t xml:space="preserve">protecteur </w:t>
      </w:r>
      <w:r w:rsidRPr="004D5564">
        <w:rPr>
          <w:szCs w:val="24"/>
          <w:lang w:val="fr-CA"/>
        </w:rPr>
        <w:t>de silicone qui recouvre la fente.</w:t>
      </w:r>
    </w:p>
    <w:p w14:paraId="01F9AE96" w14:textId="10249824" w:rsidR="00DD79D6" w:rsidRPr="004D5564" w:rsidRDefault="00B84D0D" w:rsidP="00035E61">
      <w:pPr>
        <w:pStyle w:val="ListParagraph"/>
        <w:numPr>
          <w:ilvl w:val="0"/>
          <w:numId w:val="26"/>
        </w:numPr>
        <w:autoSpaceDE w:val="0"/>
        <w:autoSpaceDN w:val="0"/>
        <w:adjustRightInd w:val="0"/>
        <w:jc w:val="both"/>
        <w:rPr>
          <w:szCs w:val="24"/>
          <w:lang w:val="fr-CA"/>
        </w:rPr>
      </w:pPr>
      <w:r w:rsidRPr="004D5564">
        <w:rPr>
          <w:szCs w:val="24"/>
          <w:lang w:val="fr-CA"/>
        </w:rPr>
        <w:t xml:space="preserve">Pour </w:t>
      </w:r>
      <w:r w:rsidR="0033439A" w:rsidRPr="004D5564">
        <w:rPr>
          <w:szCs w:val="24"/>
          <w:lang w:val="fr-CA"/>
        </w:rPr>
        <w:t xml:space="preserve">retirer </w:t>
      </w:r>
      <w:r w:rsidRPr="004D5564">
        <w:rPr>
          <w:szCs w:val="24"/>
          <w:lang w:val="fr-CA"/>
        </w:rPr>
        <w:t>la carte, poussez l'extrémité supérieure de la carte vers le bas pour la libérer. Tirez ensuite sur la carte.</w:t>
      </w:r>
    </w:p>
    <w:p w14:paraId="62AB7161" w14:textId="77777777" w:rsidR="00DD79D6" w:rsidRPr="004D5564" w:rsidRDefault="00B84D0D" w:rsidP="00AC1E36">
      <w:pPr>
        <w:pStyle w:val="Heading3"/>
        <w:jc w:val="both"/>
        <w:rPr>
          <w:szCs w:val="24"/>
        </w:rPr>
      </w:pPr>
      <w:bookmarkStart w:id="31" w:name="_Toc404591008"/>
      <w:bookmarkStart w:id="32" w:name="_Toc236938059"/>
      <w:r w:rsidRPr="004D5564">
        <w:rPr>
          <w:szCs w:val="24"/>
        </w:rPr>
        <w:t>Étiquette vocale de la carte SD</w:t>
      </w:r>
      <w:bookmarkEnd w:id="31"/>
      <w:bookmarkEnd w:id="32"/>
      <w:r w:rsidRPr="004D5564">
        <w:rPr>
          <w:szCs w:val="24"/>
        </w:rPr>
        <w:t xml:space="preserve"> </w:t>
      </w:r>
    </w:p>
    <w:p w14:paraId="66297B9E" w14:textId="64649712" w:rsidR="00DD79D6" w:rsidRPr="004D5564" w:rsidRDefault="00B84D0D" w:rsidP="00AC1E36">
      <w:pPr>
        <w:autoSpaceDE w:val="0"/>
        <w:autoSpaceDN w:val="0"/>
        <w:adjustRightInd w:val="0"/>
        <w:jc w:val="both"/>
        <w:rPr>
          <w:szCs w:val="24"/>
        </w:rPr>
      </w:pPr>
      <w:r w:rsidRPr="004D5564">
        <w:rPr>
          <w:szCs w:val="24"/>
        </w:rPr>
        <w:t xml:space="preserve">L’ajout d’une étiquette imprimée ou braille sur la carte </w:t>
      </w:r>
      <w:r w:rsidR="003217A7" w:rsidRPr="004D5564">
        <w:rPr>
          <w:szCs w:val="24"/>
        </w:rPr>
        <w:t xml:space="preserve">SD </w:t>
      </w:r>
      <w:r w:rsidRPr="004D5564">
        <w:rPr>
          <w:szCs w:val="24"/>
        </w:rPr>
        <w:t xml:space="preserve">n’est pas possible puisque cela risque d’endommager le Stream. Pour vous aider à identifier vos cartes </w:t>
      </w:r>
      <w:r w:rsidR="00CE160C" w:rsidRPr="004D5564">
        <w:rPr>
          <w:szCs w:val="24"/>
        </w:rPr>
        <w:t>SD</w:t>
      </w:r>
      <w:r w:rsidRPr="004D5564">
        <w:rPr>
          <w:szCs w:val="24"/>
        </w:rPr>
        <w:t xml:space="preserve">, vous pouvez ajouter une étiquette vocale au besoin. L’étiquette est conservée dans un fichier texte réservé nommé $VRLabel.txt dans le dossier racine de la carte. Vous pouvez créer ce fichier d’étiquette pour votre carte à partir du menu Outils dans le </w:t>
      </w:r>
      <w:r w:rsidR="003825DF" w:rsidRPr="004D5564">
        <w:rPr>
          <w:szCs w:val="24"/>
        </w:rPr>
        <w:t xml:space="preserve">logiciel </w:t>
      </w:r>
      <w:r w:rsidR="00A4597F" w:rsidRPr="004D5564">
        <w:rPr>
          <w:szCs w:val="24"/>
        </w:rPr>
        <w:t xml:space="preserve">HumanWare </w:t>
      </w:r>
      <w:r w:rsidR="005C4F32" w:rsidRPr="004D5564">
        <w:rPr>
          <w:szCs w:val="24"/>
        </w:rPr>
        <w:t xml:space="preserve">Companion </w:t>
      </w:r>
      <w:r w:rsidR="00D71BF6" w:rsidRPr="004D5564">
        <w:rPr>
          <w:szCs w:val="24"/>
        </w:rPr>
        <w:t>offert gratuitement sur le site web HumanWare.com</w:t>
      </w:r>
      <w:r w:rsidRPr="004D5564">
        <w:rPr>
          <w:szCs w:val="24"/>
        </w:rPr>
        <w:t xml:space="preserve">. Vous pouvez aussi </w:t>
      </w:r>
      <w:r w:rsidR="00791CAD" w:rsidRPr="004D5564">
        <w:rPr>
          <w:szCs w:val="24"/>
        </w:rPr>
        <w:t>utiliser</w:t>
      </w:r>
      <w:r w:rsidRPr="004D5564">
        <w:rPr>
          <w:szCs w:val="24"/>
        </w:rPr>
        <w:t xml:space="preserve"> le Bloc-notes </w:t>
      </w:r>
      <w:r w:rsidR="00A4597F" w:rsidRPr="004D5564">
        <w:rPr>
          <w:szCs w:val="24"/>
        </w:rPr>
        <w:t xml:space="preserve">de Windows </w:t>
      </w:r>
      <w:r w:rsidRPr="004D5564">
        <w:rPr>
          <w:szCs w:val="24"/>
        </w:rPr>
        <w:t xml:space="preserve">pour créer ce fichier. Une recherche de ce fichier sera lancée </w:t>
      </w:r>
      <w:r w:rsidR="00791CAD" w:rsidRPr="004D5564">
        <w:rPr>
          <w:szCs w:val="24"/>
        </w:rPr>
        <w:t>toutes</w:t>
      </w:r>
      <w:r w:rsidRPr="004D5564">
        <w:rPr>
          <w:szCs w:val="24"/>
        </w:rPr>
        <w:t xml:space="preserve"> les fois que vous insérez une carte ou que vous mettez le Stream sous tension. Le Stream vous annonce le contenu de ce fichier s’il le trouve. Veuillez noter que l’étiquette ne doit pas dépasser 50 caractères. Le Stream ignore tous les caractères supplémentaires dans le fichier d’étiquette. Ce fichier est optionnel. Si vous n’avez pas besoin d’étiquette annoncée automatiquement pour votre carte SD, vous n’avez pas besoin de créer une étiquette vocale. L’étiquette vocale ne représente pas l'étiquette affichée dans les propriétés de la carte SD sous Windows.</w:t>
      </w:r>
    </w:p>
    <w:p w14:paraId="60784406" w14:textId="77777777" w:rsidR="00DD79D6" w:rsidRPr="004D5564" w:rsidRDefault="00DD79D6" w:rsidP="00AC1E36">
      <w:pPr>
        <w:autoSpaceDE w:val="0"/>
        <w:autoSpaceDN w:val="0"/>
        <w:adjustRightInd w:val="0"/>
        <w:jc w:val="both"/>
        <w:rPr>
          <w:szCs w:val="24"/>
        </w:rPr>
      </w:pPr>
    </w:p>
    <w:p w14:paraId="00D67C0A" w14:textId="78D6D4C7" w:rsidR="00DD79D6" w:rsidRPr="004D5564" w:rsidRDefault="00B84D0D" w:rsidP="00714842">
      <w:pPr>
        <w:pStyle w:val="Heading2"/>
        <w:tabs>
          <w:tab w:val="clear" w:pos="1143"/>
          <w:tab w:val="num" w:pos="576"/>
        </w:tabs>
        <w:ind w:left="576"/>
        <w:jc w:val="both"/>
        <w:rPr>
          <w:szCs w:val="24"/>
          <w:lang w:val="fr-CA"/>
        </w:rPr>
      </w:pPr>
      <w:bookmarkStart w:id="33" w:name="_Toc404591009"/>
      <w:bookmarkStart w:id="34" w:name="_Toc236938060"/>
      <w:r w:rsidRPr="004D5564">
        <w:rPr>
          <w:szCs w:val="24"/>
          <w:lang w:val="fr-CA"/>
        </w:rPr>
        <w:t xml:space="preserve">Détection de la carte </w:t>
      </w:r>
      <w:bookmarkEnd w:id="33"/>
      <w:r w:rsidR="00B63EB2" w:rsidRPr="004D5564">
        <w:rPr>
          <w:szCs w:val="24"/>
          <w:lang w:val="fr-CA"/>
        </w:rPr>
        <w:t>SD</w:t>
      </w:r>
      <w:bookmarkEnd w:id="34"/>
      <w:r w:rsidRPr="004D5564">
        <w:rPr>
          <w:szCs w:val="24"/>
          <w:lang w:val="fr-CA"/>
        </w:rPr>
        <w:t xml:space="preserve"> </w:t>
      </w:r>
    </w:p>
    <w:p w14:paraId="3F6147A7" w14:textId="0A62224F" w:rsidR="00DD79D6" w:rsidRPr="004D5564" w:rsidRDefault="00B84D0D" w:rsidP="00AC1E36">
      <w:pPr>
        <w:jc w:val="both"/>
        <w:rPr>
          <w:szCs w:val="24"/>
        </w:rPr>
      </w:pPr>
      <w:r w:rsidRPr="004D5564">
        <w:rPr>
          <w:szCs w:val="24"/>
        </w:rPr>
        <w:t>Lorsque vous écoutez le contenu d'une carte SD et qu'elle est retirée du lecteur, le lecteur</w:t>
      </w:r>
      <w:r w:rsidR="00DC4A5E" w:rsidRPr="004D5564">
        <w:rPr>
          <w:szCs w:val="24"/>
        </w:rPr>
        <w:t xml:space="preserve"> bascule automatiquement </w:t>
      </w:r>
      <w:r w:rsidR="00EC3B49" w:rsidRPr="004D5564">
        <w:rPr>
          <w:szCs w:val="24"/>
        </w:rPr>
        <w:t xml:space="preserve">dans la mémoire interne si au moins un fichier y est présent. </w:t>
      </w:r>
      <w:r w:rsidR="00DE4DDD" w:rsidRPr="004D5564">
        <w:rPr>
          <w:szCs w:val="24"/>
        </w:rPr>
        <w:t xml:space="preserve">Si aucun fichier n’est présent, </w:t>
      </w:r>
      <w:r w:rsidR="00A2527C" w:rsidRPr="004D5564">
        <w:rPr>
          <w:szCs w:val="24"/>
        </w:rPr>
        <w:t xml:space="preserve">le lecteur bascule en mode </w:t>
      </w:r>
      <w:r w:rsidR="00AD645C" w:rsidRPr="004D5564">
        <w:rPr>
          <w:szCs w:val="24"/>
        </w:rPr>
        <w:t>Information clavier</w:t>
      </w:r>
      <w:r w:rsidRPr="004D5564">
        <w:rPr>
          <w:szCs w:val="24"/>
        </w:rPr>
        <w:t>.</w:t>
      </w:r>
    </w:p>
    <w:p w14:paraId="1206981B" w14:textId="77777777" w:rsidR="00DD79D6" w:rsidRPr="004D5564" w:rsidRDefault="00DD79D6" w:rsidP="00AC1E36">
      <w:pPr>
        <w:jc w:val="both"/>
        <w:rPr>
          <w:szCs w:val="24"/>
        </w:rPr>
      </w:pPr>
    </w:p>
    <w:p w14:paraId="2205F8DC" w14:textId="5FB77968" w:rsidR="00DD79D6" w:rsidRPr="004D5564" w:rsidRDefault="00B84D0D" w:rsidP="00AC1E36">
      <w:pPr>
        <w:jc w:val="both"/>
        <w:rPr>
          <w:szCs w:val="24"/>
        </w:rPr>
      </w:pPr>
      <w:r w:rsidRPr="004D5564">
        <w:rPr>
          <w:szCs w:val="24"/>
        </w:rPr>
        <w:t>Si le lecteur est allumé avec une carte</w:t>
      </w:r>
      <w:r w:rsidR="00A24B73" w:rsidRPr="004D5564">
        <w:rPr>
          <w:szCs w:val="24"/>
        </w:rPr>
        <w:t xml:space="preserve"> </w:t>
      </w:r>
      <w:r w:rsidRPr="004D5564">
        <w:rPr>
          <w:szCs w:val="24"/>
        </w:rPr>
        <w:t xml:space="preserve">SD et </w:t>
      </w:r>
      <w:r w:rsidR="004846F0" w:rsidRPr="004D5564">
        <w:rPr>
          <w:szCs w:val="24"/>
        </w:rPr>
        <w:t>des fichiers dans la mémoire interne</w:t>
      </w:r>
      <w:r w:rsidRPr="004D5564">
        <w:rPr>
          <w:szCs w:val="24"/>
        </w:rPr>
        <w:t xml:space="preserve">, le système balaie la carte SD en premier puis sélectionne le dernier livre écouté. Si le dernier livre écouté ne s’y trouve pas, il sélectionne le premier livre disponible se trouvant sur la carte SD. Si aucun livre ne s’y trouve, alors le système balaie la </w:t>
      </w:r>
      <w:r w:rsidR="00BC70F8" w:rsidRPr="004D5564">
        <w:rPr>
          <w:szCs w:val="24"/>
        </w:rPr>
        <w:t xml:space="preserve">mémoire interne </w:t>
      </w:r>
      <w:r w:rsidRPr="004D5564">
        <w:rPr>
          <w:szCs w:val="24"/>
        </w:rPr>
        <w:t xml:space="preserve">à la recherche de livres. </w:t>
      </w:r>
    </w:p>
    <w:p w14:paraId="5A28DA79" w14:textId="77777777" w:rsidR="00DD79D6" w:rsidRPr="004D5564" w:rsidRDefault="00DD79D6" w:rsidP="00AC1E36">
      <w:pPr>
        <w:jc w:val="both"/>
        <w:rPr>
          <w:szCs w:val="24"/>
        </w:rPr>
      </w:pPr>
    </w:p>
    <w:p w14:paraId="6C5249E4" w14:textId="77777777" w:rsidR="00DD79D6" w:rsidRPr="004D5564" w:rsidRDefault="00B84D0D" w:rsidP="00714842">
      <w:pPr>
        <w:pStyle w:val="Heading2"/>
        <w:tabs>
          <w:tab w:val="clear" w:pos="1143"/>
          <w:tab w:val="num" w:pos="576"/>
        </w:tabs>
        <w:ind w:left="576"/>
        <w:jc w:val="both"/>
        <w:rPr>
          <w:szCs w:val="24"/>
          <w:lang w:val="fr-CA"/>
        </w:rPr>
      </w:pPr>
      <w:bookmarkStart w:id="35" w:name="_Toc404591010"/>
      <w:bookmarkStart w:id="36" w:name="_Toc236938061"/>
      <w:r w:rsidRPr="004D5564">
        <w:rPr>
          <w:szCs w:val="24"/>
          <w:lang w:val="fr-CA"/>
        </w:rPr>
        <w:lastRenderedPageBreak/>
        <w:t>Structure du catalogue</w:t>
      </w:r>
      <w:bookmarkEnd w:id="35"/>
      <w:bookmarkEnd w:id="36"/>
    </w:p>
    <w:p w14:paraId="2BE9AC49" w14:textId="79B892B9" w:rsidR="00DD79D6" w:rsidRPr="004D5564" w:rsidRDefault="00B84D0D" w:rsidP="00AC1E36">
      <w:pPr>
        <w:autoSpaceDE w:val="0"/>
        <w:autoSpaceDN w:val="0"/>
        <w:adjustRightInd w:val="0"/>
        <w:jc w:val="both"/>
        <w:rPr>
          <w:szCs w:val="24"/>
        </w:rPr>
      </w:pPr>
      <w:r w:rsidRPr="004D5564">
        <w:rPr>
          <w:szCs w:val="24"/>
        </w:rPr>
        <w:t>Le</w:t>
      </w:r>
      <w:r w:rsidR="00442D91" w:rsidRPr="004D5564">
        <w:rPr>
          <w:szCs w:val="24"/>
        </w:rPr>
        <w:t xml:space="preserve"> </w:t>
      </w:r>
      <w:r w:rsidRPr="004D5564">
        <w:rPr>
          <w:szCs w:val="24"/>
        </w:rPr>
        <w:t xml:space="preserve">Stream reconnaît plusieurs types de livres qui sont enregistrés dans des structures de dossiers distinctes nommées « catalogues ». Sélectionnez le catalogue que vous voulez lire en appuyant plusieurs fois sur la touche </w:t>
      </w:r>
      <w:r w:rsidRPr="004D5564">
        <w:rPr>
          <w:b/>
          <w:i/>
          <w:szCs w:val="24"/>
        </w:rPr>
        <w:t>Catalogue</w:t>
      </w:r>
      <w:r w:rsidRPr="004D5564">
        <w:rPr>
          <w:szCs w:val="24"/>
        </w:rPr>
        <w:t xml:space="preserve"> (</w:t>
      </w:r>
      <w:r w:rsidRPr="004D5564">
        <w:rPr>
          <w:b/>
          <w:szCs w:val="24"/>
        </w:rPr>
        <w:t>1</w:t>
      </w:r>
      <w:r w:rsidRPr="004D5564">
        <w:rPr>
          <w:szCs w:val="24"/>
        </w:rPr>
        <w:t xml:space="preserve">). </w:t>
      </w:r>
      <w:bookmarkStart w:id="37" w:name="_Hlk213855784"/>
      <w:r w:rsidR="00163FB4" w:rsidRPr="004D5564">
        <w:rPr>
          <w:szCs w:val="24"/>
        </w:rPr>
        <w:t xml:space="preserve">Il est également possible </w:t>
      </w:r>
      <w:r w:rsidR="00467515" w:rsidRPr="004D5564">
        <w:rPr>
          <w:szCs w:val="24"/>
        </w:rPr>
        <w:t xml:space="preserve">de naviguer à travers vos catalogues par </w:t>
      </w:r>
      <w:r w:rsidR="00815534" w:rsidRPr="004D5564">
        <w:rPr>
          <w:szCs w:val="24"/>
        </w:rPr>
        <w:t>liste plutôt que par rotation</w:t>
      </w:r>
      <w:r w:rsidR="00467515" w:rsidRPr="004D5564">
        <w:rPr>
          <w:szCs w:val="24"/>
        </w:rPr>
        <w:t xml:space="preserve">. </w:t>
      </w:r>
      <w:r w:rsidR="000B69B2" w:rsidRPr="004D5564">
        <w:rPr>
          <w:szCs w:val="24"/>
        </w:rPr>
        <w:t xml:space="preserve">Dans le menu de configuration du Stream, </w:t>
      </w:r>
      <w:r w:rsidR="004D238F" w:rsidRPr="004D5564">
        <w:rPr>
          <w:szCs w:val="24"/>
        </w:rPr>
        <w:t xml:space="preserve">dans le sous-menu </w:t>
      </w:r>
      <w:r w:rsidR="00B33241" w:rsidRPr="004D5564">
        <w:rPr>
          <w:szCs w:val="24"/>
        </w:rPr>
        <w:t>Paramètres généraux</w:t>
      </w:r>
      <w:r w:rsidR="004D238F" w:rsidRPr="004D5564">
        <w:rPr>
          <w:szCs w:val="24"/>
        </w:rPr>
        <w:t xml:space="preserve">, </w:t>
      </w:r>
      <w:r w:rsidR="000A4795" w:rsidRPr="004D5564">
        <w:rPr>
          <w:szCs w:val="24"/>
        </w:rPr>
        <w:t>rendez-vous jusqu’</w:t>
      </w:r>
      <w:r w:rsidR="00D048B9" w:rsidRPr="004D5564">
        <w:rPr>
          <w:szCs w:val="24"/>
        </w:rPr>
        <w:t>à</w:t>
      </w:r>
      <w:r w:rsidR="000A4795" w:rsidRPr="004D5564">
        <w:rPr>
          <w:szCs w:val="24"/>
        </w:rPr>
        <w:t xml:space="preserve"> « Mode de navigation </w:t>
      </w:r>
      <w:r w:rsidR="008A167F" w:rsidRPr="004D5564">
        <w:rPr>
          <w:szCs w:val="24"/>
        </w:rPr>
        <w:t>à</w:t>
      </w:r>
      <w:r w:rsidR="00C670F5" w:rsidRPr="004D5564">
        <w:rPr>
          <w:szCs w:val="24"/>
        </w:rPr>
        <w:t xml:space="preserve"> travers</w:t>
      </w:r>
      <w:r w:rsidR="000A4795" w:rsidRPr="004D5564">
        <w:rPr>
          <w:szCs w:val="24"/>
        </w:rPr>
        <w:t xml:space="preserve"> les catalogues », puis basculez entre les deux options (rotation, </w:t>
      </w:r>
      <w:r w:rsidR="0045674A" w:rsidRPr="004D5564">
        <w:rPr>
          <w:szCs w:val="24"/>
        </w:rPr>
        <w:t xml:space="preserve">qui est l’option </w:t>
      </w:r>
      <w:r w:rsidR="000A4795" w:rsidRPr="004D5564">
        <w:rPr>
          <w:szCs w:val="24"/>
        </w:rPr>
        <w:t>par défaut, et liste)</w:t>
      </w:r>
      <w:r w:rsidR="00786D24" w:rsidRPr="004D5564">
        <w:rPr>
          <w:szCs w:val="24"/>
        </w:rPr>
        <w:t xml:space="preserve"> en appuyant sur la touche </w:t>
      </w:r>
      <w:r w:rsidR="0033315F" w:rsidRPr="004D5564">
        <w:rPr>
          <w:szCs w:val="24"/>
        </w:rPr>
        <w:t>Dièse</w:t>
      </w:r>
      <w:r w:rsidR="00786D24" w:rsidRPr="004D5564">
        <w:rPr>
          <w:szCs w:val="24"/>
        </w:rPr>
        <w:t>.</w:t>
      </w:r>
      <w:r w:rsidR="003771BA" w:rsidRPr="004D5564">
        <w:rPr>
          <w:szCs w:val="24"/>
        </w:rPr>
        <w:t xml:space="preserve"> </w:t>
      </w:r>
      <w:r w:rsidR="00DA7EA9" w:rsidRPr="004D5564">
        <w:rPr>
          <w:szCs w:val="24"/>
        </w:rPr>
        <w:t xml:space="preserve">Si l’option « Liste » est sélectionnée, </w:t>
      </w:r>
      <w:r w:rsidR="002B33EC" w:rsidRPr="004D5564">
        <w:rPr>
          <w:szCs w:val="24"/>
        </w:rPr>
        <w:t xml:space="preserve">lorsque vous appuierez sur la touche Catalogue (touche 1), </w:t>
      </w:r>
      <w:r w:rsidR="00A31F54" w:rsidRPr="004D5564">
        <w:rPr>
          <w:szCs w:val="24"/>
        </w:rPr>
        <w:t xml:space="preserve">vos catalogues (en ligne ou </w:t>
      </w:r>
      <w:r w:rsidR="006563FC" w:rsidRPr="004D5564">
        <w:rPr>
          <w:szCs w:val="24"/>
        </w:rPr>
        <w:t xml:space="preserve">hors-ligne) seront </w:t>
      </w:r>
      <w:r w:rsidR="00F7160B" w:rsidRPr="004D5564">
        <w:rPr>
          <w:szCs w:val="24"/>
        </w:rPr>
        <w:t xml:space="preserve">triés par liste. </w:t>
      </w:r>
      <w:r w:rsidR="006A0910" w:rsidRPr="004D5564">
        <w:rPr>
          <w:szCs w:val="24"/>
        </w:rPr>
        <w:t xml:space="preserve">Naviguez dans la liste à l’aide des touches 4 et 6 puis appuyez sur </w:t>
      </w:r>
      <w:r w:rsidR="0084326B" w:rsidRPr="004D5564">
        <w:rPr>
          <w:szCs w:val="24"/>
        </w:rPr>
        <w:t xml:space="preserve">la touche </w:t>
      </w:r>
      <w:r w:rsidR="00DD0CDA" w:rsidRPr="004D5564">
        <w:rPr>
          <w:szCs w:val="24"/>
        </w:rPr>
        <w:t>Dièse</w:t>
      </w:r>
      <w:r w:rsidR="0084326B" w:rsidRPr="004D5564">
        <w:rPr>
          <w:szCs w:val="24"/>
        </w:rPr>
        <w:t xml:space="preserve"> pour </w:t>
      </w:r>
      <w:r w:rsidR="00D54397" w:rsidRPr="004D5564">
        <w:rPr>
          <w:szCs w:val="24"/>
        </w:rPr>
        <w:t xml:space="preserve">vous rendre au catalogue que vous avez sélectionné. </w:t>
      </w:r>
      <w:r w:rsidR="00F939A9" w:rsidRPr="004D5564">
        <w:rPr>
          <w:szCs w:val="24"/>
        </w:rPr>
        <w:t xml:space="preserve">Dans un catalogue, </w:t>
      </w:r>
      <w:bookmarkEnd w:id="37"/>
      <w:r w:rsidR="00F939A9" w:rsidRPr="004D5564">
        <w:rPr>
          <w:szCs w:val="24"/>
        </w:rPr>
        <w:t>u</w:t>
      </w:r>
      <w:r w:rsidRPr="004D5564">
        <w:rPr>
          <w:szCs w:val="24"/>
        </w:rPr>
        <w:t xml:space="preserve">tilisez les touches </w:t>
      </w:r>
      <w:r w:rsidRPr="004D5564">
        <w:rPr>
          <w:b/>
          <w:i/>
          <w:szCs w:val="24"/>
        </w:rPr>
        <w:t xml:space="preserve">4 </w:t>
      </w:r>
      <w:r w:rsidRPr="004D5564">
        <w:rPr>
          <w:szCs w:val="24"/>
        </w:rPr>
        <w:t xml:space="preserve">et </w:t>
      </w:r>
      <w:r w:rsidRPr="004D5564">
        <w:rPr>
          <w:b/>
          <w:i/>
          <w:szCs w:val="24"/>
        </w:rPr>
        <w:t xml:space="preserve">6 </w:t>
      </w:r>
      <w:r w:rsidRPr="004D5564">
        <w:rPr>
          <w:szCs w:val="24"/>
        </w:rPr>
        <w:t xml:space="preserve">pour reculer et avancer. </w:t>
      </w:r>
      <w:r w:rsidR="0088378B" w:rsidRPr="004D5564">
        <w:rPr>
          <w:szCs w:val="24"/>
        </w:rPr>
        <w:t>La</w:t>
      </w:r>
      <w:r w:rsidRPr="004D5564">
        <w:rPr>
          <w:szCs w:val="24"/>
        </w:rPr>
        <w:t xml:space="preserve"> liste Catalogue est circulaire. Seuls les catalogues contenant des livres seront annoncés, à l’exception du catalogue Notes</w:t>
      </w:r>
      <w:r w:rsidR="00CA5046" w:rsidRPr="004D5564">
        <w:rPr>
          <w:szCs w:val="24"/>
        </w:rPr>
        <w:t xml:space="preserve"> et des catalogues des services en ligne</w:t>
      </w:r>
      <w:r w:rsidRPr="004D5564">
        <w:rPr>
          <w:szCs w:val="24"/>
        </w:rPr>
        <w:t>. Sur la carte</w:t>
      </w:r>
      <w:r w:rsidR="007078A4" w:rsidRPr="004D5564">
        <w:rPr>
          <w:szCs w:val="24"/>
        </w:rPr>
        <w:t xml:space="preserve"> </w:t>
      </w:r>
      <w:r w:rsidRPr="004D5564">
        <w:rPr>
          <w:szCs w:val="24"/>
        </w:rPr>
        <w:t xml:space="preserve">SD ou </w:t>
      </w:r>
      <w:r w:rsidR="003F22EB" w:rsidRPr="004D5564">
        <w:rPr>
          <w:szCs w:val="24"/>
        </w:rPr>
        <w:t>la mémoire interne</w:t>
      </w:r>
      <w:r w:rsidRPr="004D5564">
        <w:rPr>
          <w:szCs w:val="24"/>
        </w:rPr>
        <w:t>, chaque catalogue est conservé dans un dossier à nom réservé qui commence par « $VR ». Dans chacun de ces dossiers réservés (catalogues) peuvent se trouver des sous-dossiers définis par les utilisateurs qui contiennent différents livres ou catégories de fichiers. Vous pouvez ajouter d’autres dossiers et fichiers sur la carte SD, mais seul le contenu des dossiers réservés $VR seront reconnus comme étant des catalogues par le Stream. Veuillez noter que le</w:t>
      </w:r>
      <w:r w:rsidR="00081E50" w:rsidRPr="004D5564">
        <w:rPr>
          <w:szCs w:val="24"/>
        </w:rPr>
        <w:t>s</w:t>
      </w:r>
      <w:r w:rsidRPr="004D5564">
        <w:rPr>
          <w:szCs w:val="24"/>
        </w:rPr>
        <w:t xml:space="preserve"> dossier</w:t>
      </w:r>
      <w:r w:rsidR="00081E50" w:rsidRPr="004D5564">
        <w:rPr>
          <w:szCs w:val="24"/>
        </w:rPr>
        <w:t>s</w:t>
      </w:r>
      <w:r w:rsidRPr="004D5564">
        <w:rPr>
          <w:szCs w:val="24"/>
        </w:rPr>
        <w:t xml:space="preserve"> réservé</w:t>
      </w:r>
      <w:r w:rsidR="00081E50" w:rsidRPr="004D5564">
        <w:rPr>
          <w:szCs w:val="24"/>
        </w:rPr>
        <w:t>s</w:t>
      </w:r>
      <w:r w:rsidRPr="004D5564">
        <w:rPr>
          <w:szCs w:val="24"/>
        </w:rPr>
        <w:t xml:space="preserve"> $VR </w:t>
      </w:r>
      <w:r w:rsidR="00081E50" w:rsidRPr="004D5564">
        <w:rPr>
          <w:szCs w:val="24"/>
        </w:rPr>
        <w:t>sont</w:t>
      </w:r>
      <w:r w:rsidRPr="004D5564">
        <w:rPr>
          <w:szCs w:val="24"/>
        </w:rPr>
        <w:t xml:space="preserve"> créé</w:t>
      </w:r>
      <w:r w:rsidR="00081E50" w:rsidRPr="004D5564">
        <w:rPr>
          <w:szCs w:val="24"/>
        </w:rPr>
        <w:t>s</w:t>
      </w:r>
      <w:r w:rsidRPr="004D5564">
        <w:rPr>
          <w:szCs w:val="24"/>
        </w:rPr>
        <w:t xml:space="preserve"> automatiquement lorsque vous insérez une</w:t>
      </w:r>
      <w:r w:rsidR="008D3F95" w:rsidRPr="004D5564">
        <w:rPr>
          <w:szCs w:val="24"/>
        </w:rPr>
        <w:t xml:space="preserve"> carte non protégée en écriture</w:t>
      </w:r>
      <w:r w:rsidRPr="004D5564">
        <w:rPr>
          <w:szCs w:val="24"/>
        </w:rPr>
        <w:t xml:space="preserve">. </w:t>
      </w:r>
    </w:p>
    <w:p w14:paraId="3E833B1F" w14:textId="77777777" w:rsidR="00B169A5" w:rsidRPr="004D5564" w:rsidRDefault="00B169A5" w:rsidP="00AC1E36">
      <w:pPr>
        <w:jc w:val="both"/>
        <w:rPr>
          <w:szCs w:val="24"/>
        </w:rPr>
      </w:pPr>
    </w:p>
    <w:p w14:paraId="4B7FDC7E" w14:textId="77777777" w:rsidR="00DD79D6" w:rsidRPr="004D5564" w:rsidRDefault="00B84D0D" w:rsidP="00AC1E36">
      <w:pPr>
        <w:jc w:val="both"/>
        <w:rPr>
          <w:szCs w:val="24"/>
        </w:rPr>
      </w:pPr>
      <w:r w:rsidRPr="004D5564">
        <w:rPr>
          <w:szCs w:val="24"/>
        </w:rPr>
        <w:t xml:space="preserve">La structure du catalogue et son utilisation sont définies comme suit : </w:t>
      </w:r>
    </w:p>
    <w:p w14:paraId="033AAB83" w14:textId="77777777" w:rsidR="00DD79D6" w:rsidRPr="004D5564" w:rsidRDefault="00DD79D6" w:rsidP="00AC1E36">
      <w:pPr>
        <w:jc w:val="both"/>
        <w:rPr>
          <w:szCs w:val="24"/>
        </w:rPr>
      </w:pPr>
    </w:p>
    <w:p w14:paraId="7CD27CFB" w14:textId="77777777" w:rsidR="00DD79D6" w:rsidRPr="004D5564" w:rsidRDefault="00B84D0D" w:rsidP="00AC1E36">
      <w:pPr>
        <w:jc w:val="both"/>
        <w:rPr>
          <w:szCs w:val="24"/>
        </w:rPr>
      </w:pPr>
      <w:r w:rsidRPr="004D5564">
        <w:rPr>
          <w:szCs w:val="24"/>
        </w:rPr>
        <w:t>Catalogue : Livres parlés (dossier $VRDTB)</w:t>
      </w:r>
    </w:p>
    <w:p w14:paraId="32119276" w14:textId="0C1ADC6D" w:rsidR="00DD79D6" w:rsidRPr="004D5564" w:rsidRDefault="00B84D0D" w:rsidP="00AC1E36">
      <w:pPr>
        <w:jc w:val="both"/>
        <w:rPr>
          <w:szCs w:val="24"/>
        </w:rPr>
      </w:pPr>
      <w:r w:rsidRPr="004D5564">
        <w:rPr>
          <w:szCs w:val="24"/>
        </w:rPr>
        <w:t xml:space="preserve">Types de livre : </w:t>
      </w:r>
      <w:r w:rsidR="0010251E" w:rsidRPr="004D5564">
        <w:rPr>
          <w:szCs w:val="24"/>
        </w:rPr>
        <w:t xml:space="preserve">DAISY, </w:t>
      </w:r>
      <w:r w:rsidR="002A65C8" w:rsidRPr="004D5564">
        <w:rPr>
          <w:szCs w:val="24"/>
        </w:rPr>
        <w:t xml:space="preserve">NISO et </w:t>
      </w:r>
      <w:r w:rsidR="00A45FFD" w:rsidRPr="004D5564">
        <w:rPr>
          <w:szCs w:val="24"/>
        </w:rPr>
        <w:t xml:space="preserve">livres en format EPUB non-protégés (voir </w:t>
      </w:r>
      <w:hyperlink w:anchor="_Spécifications_techniques" w:history="1">
        <w:r w:rsidR="00366448" w:rsidRPr="004D5564">
          <w:rPr>
            <w:rStyle w:val="Hyperlink"/>
            <w:szCs w:val="24"/>
          </w:rPr>
          <w:t>section « Spécifications techniques »</w:t>
        </w:r>
      </w:hyperlink>
      <w:r w:rsidR="00366448" w:rsidRPr="004D5564">
        <w:rPr>
          <w:szCs w:val="24"/>
        </w:rPr>
        <w:t xml:space="preserve"> pour plus de détails).</w:t>
      </w:r>
      <w:r w:rsidR="00A45FFD" w:rsidRPr="004D5564">
        <w:rPr>
          <w:szCs w:val="24"/>
        </w:rPr>
        <w:t xml:space="preserve"> </w:t>
      </w:r>
    </w:p>
    <w:p w14:paraId="672C8B36" w14:textId="12330B81" w:rsidR="00DD79D6" w:rsidRPr="004D5564" w:rsidRDefault="00B84D0D" w:rsidP="00AC1E36">
      <w:pPr>
        <w:jc w:val="both"/>
        <w:rPr>
          <w:szCs w:val="24"/>
        </w:rPr>
      </w:pPr>
      <w:r w:rsidRPr="004D5564">
        <w:rPr>
          <w:szCs w:val="24"/>
        </w:rPr>
        <w:t xml:space="preserve">Utilisation : </w:t>
      </w:r>
      <w:r w:rsidR="00FC331D" w:rsidRPr="004D5564">
        <w:rPr>
          <w:szCs w:val="24"/>
        </w:rPr>
        <w:t xml:space="preserve">Pour naviguer aisément </w:t>
      </w:r>
      <w:r w:rsidR="00D072F2" w:rsidRPr="004D5564">
        <w:rPr>
          <w:szCs w:val="24"/>
        </w:rPr>
        <w:t xml:space="preserve">dans ce catalogue, il est </w:t>
      </w:r>
      <w:r w:rsidR="00527E19" w:rsidRPr="004D5564">
        <w:rPr>
          <w:szCs w:val="24"/>
        </w:rPr>
        <w:t>recommandé que l</w:t>
      </w:r>
      <w:r w:rsidRPr="004D5564">
        <w:rPr>
          <w:szCs w:val="24"/>
        </w:rPr>
        <w:t xml:space="preserve">es fichiers </w:t>
      </w:r>
      <w:r w:rsidR="00791CAD" w:rsidRPr="004D5564">
        <w:rPr>
          <w:szCs w:val="24"/>
        </w:rPr>
        <w:t>composant</w:t>
      </w:r>
      <w:r w:rsidRPr="004D5564">
        <w:rPr>
          <w:szCs w:val="24"/>
        </w:rPr>
        <w:t xml:space="preserve"> vos livres DAISY ou NISO </w:t>
      </w:r>
      <w:r w:rsidR="006B0F49" w:rsidRPr="004D5564">
        <w:rPr>
          <w:szCs w:val="24"/>
        </w:rPr>
        <w:t xml:space="preserve">soient </w:t>
      </w:r>
      <w:r w:rsidRPr="004D5564">
        <w:rPr>
          <w:szCs w:val="24"/>
        </w:rPr>
        <w:t xml:space="preserve">enregistrés dans des sous-dossiers distincts sous ce dossier. </w:t>
      </w:r>
      <w:r w:rsidR="009D5B73" w:rsidRPr="004D5564">
        <w:rPr>
          <w:szCs w:val="24"/>
        </w:rPr>
        <w:t xml:space="preserve">Les livres ne comportant qu’un seul fichier, </w:t>
      </w:r>
      <w:r w:rsidR="0055294D" w:rsidRPr="004D5564">
        <w:rPr>
          <w:szCs w:val="24"/>
        </w:rPr>
        <w:t xml:space="preserve">notamment les fichiers EPUB, peuvent être sauvegardés à la racine de ce dossier. </w:t>
      </w:r>
      <w:r w:rsidRPr="004D5564">
        <w:rPr>
          <w:szCs w:val="24"/>
        </w:rPr>
        <w:t xml:space="preserve">Les touches </w:t>
      </w:r>
      <w:r w:rsidRPr="004D5564">
        <w:rPr>
          <w:b/>
          <w:i/>
          <w:szCs w:val="24"/>
        </w:rPr>
        <w:t>2</w:t>
      </w:r>
      <w:r w:rsidRPr="004D5564">
        <w:rPr>
          <w:b/>
          <w:szCs w:val="24"/>
        </w:rPr>
        <w:t xml:space="preserve"> </w:t>
      </w:r>
      <w:r w:rsidRPr="004D5564">
        <w:rPr>
          <w:szCs w:val="24"/>
        </w:rPr>
        <w:t xml:space="preserve">et </w:t>
      </w:r>
      <w:r w:rsidRPr="004D5564">
        <w:rPr>
          <w:b/>
          <w:i/>
          <w:szCs w:val="24"/>
        </w:rPr>
        <w:t>8</w:t>
      </w:r>
      <w:r w:rsidRPr="004D5564">
        <w:rPr>
          <w:b/>
          <w:szCs w:val="24"/>
        </w:rPr>
        <w:t xml:space="preserve"> </w:t>
      </w:r>
      <w:r w:rsidRPr="004D5564">
        <w:rPr>
          <w:szCs w:val="24"/>
        </w:rPr>
        <w:t>sont utilisées pour sélectionner le niveau de navigation dossier ou fichier</w:t>
      </w:r>
      <w:r w:rsidR="007824E6" w:rsidRPr="004D5564">
        <w:rPr>
          <w:szCs w:val="24"/>
        </w:rPr>
        <w:t xml:space="preserve">, ou pour naviguer jusqu’aux résultats de </w:t>
      </w:r>
      <w:r w:rsidR="00776C85" w:rsidRPr="004D5564">
        <w:rPr>
          <w:szCs w:val="24"/>
        </w:rPr>
        <w:t xml:space="preserve">votre recherche dans ce catalogue; utilisez </w:t>
      </w:r>
      <w:r w:rsidRPr="004D5564">
        <w:rPr>
          <w:szCs w:val="24"/>
        </w:rPr>
        <w:t xml:space="preserve">les touches </w:t>
      </w:r>
      <w:r w:rsidRPr="004D5564">
        <w:rPr>
          <w:b/>
          <w:i/>
          <w:szCs w:val="24"/>
        </w:rPr>
        <w:t>4</w:t>
      </w:r>
      <w:r w:rsidRPr="004D5564">
        <w:rPr>
          <w:b/>
          <w:szCs w:val="24"/>
        </w:rPr>
        <w:t xml:space="preserve"> </w:t>
      </w:r>
      <w:r w:rsidRPr="004D5564">
        <w:rPr>
          <w:szCs w:val="24"/>
        </w:rPr>
        <w:t xml:space="preserve">et </w:t>
      </w:r>
      <w:r w:rsidRPr="004D5564">
        <w:rPr>
          <w:b/>
          <w:i/>
          <w:szCs w:val="24"/>
        </w:rPr>
        <w:t>6</w:t>
      </w:r>
      <w:r w:rsidRPr="004D5564">
        <w:rPr>
          <w:b/>
          <w:szCs w:val="24"/>
        </w:rPr>
        <w:t xml:space="preserve"> </w:t>
      </w:r>
      <w:r w:rsidR="00B63384" w:rsidRPr="004D5564">
        <w:rPr>
          <w:szCs w:val="24"/>
        </w:rPr>
        <w:t xml:space="preserve">pour </w:t>
      </w:r>
      <w:r w:rsidRPr="004D5564">
        <w:rPr>
          <w:szCs w:val="24"/>
        </w:rPr>
        <w:t>vous déplacer d’un fichier ou d’un dossier à l’autre.</w:t>
      </w:r>
      <w:r w:rsidR="0095308C" w:rsidRPr="004D5564">
        <w:rPr>
          <w:szCs w:val="24"/>
        </w:rPr>
        <w:t xml:space="preserve"> </w:t>
      </w:r>
      <w:r w:rsidRPr="004D5564">
        <w:rPr>
          <w:szCs w:val="24"/>
        </w:rPr>
        <w:t xml:space="preserve">Appuyez sur la touche </w:t>
      </w:r>
      <w:r w:rsidRPr="004D5564">
        <w:rPr>
          <w:b/>
          <w:i/>
          <w:szCs w:val="24"/>
        </w:rPr>
        <w:t xml:space="preserve">Écoute-Arrêt </w:t>
      </w:r>
      <w:r w:rsidRPr="004D5564">
        <w:rPr>
          <w:szCs w:val="24"/>
        </w:rPr>
        <w:t>pour sélectionner le livre. Dans ce catalogue, la position de lecture courante et les signets sont sauvegardés de façon distincte pour chacun des livres.</w:t>
      </w:r>
    </w:p>
    <w:p w14:paraId="32E5885C" w14:textId="77777777" w:rsidR="00DD79D6" w:rsidRPr="004D5564" w:rsidRDefault="00DD79D6" w:rsidP="00AC1E36">
      <w:pPr>
        <w:jc w:val="both"/>
        <w:rPr>
          <w:szCs w:val="24"/>
        </w:rPr>
      </w:pPr>
    </w:p>
    <w:p w14:paraId="2AAD00EC" w14:textId="77777777" w:rsidR="00DD79D6" w:rsidRPr="004D5564" w:rsidRDefault="00B84D0D" w:rsidP="00AC1E36">
      <w:pPr>
        <w:jc w:val="both"/>
        <w:rPr>
          <w:szCs w:val="24"/>
        </w:rPr>
      </w:pPr>
      <w:r w:rsidRPr="004D5564">
        <w:rPr>
          <w:szCs w:val="24"/>
        </w:rPr>
        <w:t>Catalogue : Autres livres (dossier $</w:t>
      </w:r>
      <w:proofErr w:type="spellStart"/>
      <w:r w:rsidRPr="004D5564">
        <w:rPr>
          <w:szCs w:val="24"/>
        </w:rPr>
        <w:t>VROtherBooks</w:t>
      </w:r>
      <w:proofErr w:type="spellEnd"/>
      <w:r w:rsidRPr="004D5564">
        <w:rPr>
          <w:szCs w:val="24"/>
        </w:rPr>
        <w:t>)</w:t>
      </w:r>
    </w:p>
    <w:p w14:paraId="4A092CDC" w14:textId="17C4901E" w:rsidR="00DD79D6" w:rsidRPr="004D5564" w:rsidRDefault="00B84D0D" w:rsidP="00AC1E36">
      <w:pPr>
        <w:jc w:val="both"/>
        <w:rPr>
          <w:szCs w:val="24"/>
        </w:rPr>
      </w:pPr>
      <w:r w:rsidRPr="004D5564">
        <w:rPr>
          <w:szCs w:val="24"/>
        </w:rPr>
        <w:t>Types de livre : Livres enregistrés qui ne sont pas sous le format DAISY ou NISO sous n’importe quel format audio pris en charge par le Stream</w:t>
      </w:r>
      <w:r w:rsidR="008A3330" w:rsidRPr="004D5564">
        <w:rPr>
          <w:szCs w:val="24"/>
        </w:rPr>
        <w:t xml:space="preserve"> (voir la </w:t>
      </w:r>
      <w:hyperlink w:anchor="_Spécifications_techniques" w:history="1">
        <w:r w:rsidR="008A3330" w:rsidRPr="004D5564">
          <w:rPr>
            <w:rStyle w:val="Hyperlink"/>
            <w:szCs w:val="24"/>
          </w:rPr>
          <w:t>section « Spécifications techniques »</w:t>
        </w:r>
      </w:hyperlink>
      <w:r w:rsidR="008A3330" w:rsidRPr="004D5564">
        <w:rPr>
          <w:szCs w:val="24"/>
        </w:rPr>
        <w:t xml:space="preserve"> pour plus de détails)</w:t>
      </w:r>
      <w:r w:rsidRPr="004D5564">
        <w:rPr>
          <w:szCs w:val="24"/>
        </w:rPr>
        <w:t>.</w:t>
      </w:r>
    </w:p>
    <w:p w14:paraId="5D0AC691" w14:textId="3557BBBB" w:rsidR="00DD79D6" w:rsidRPr="004D5564" w:rsidRDefault="00B84D0D" w:rsidP="00AC1E36">
      <w:pPr>
        <w:jc w:val="both"/>
        <w:rPr>
          <w:szCs w:val="24"/>
        </w:rPr>
      </w:pPr>
      <w:r w:rsidRPr="004D5564">
        <w:rPr>
          <w:szCs w:val="24"/>
        </w:rPr>
        <w:t xml:space="preserve">Utilisation : </w:t>
      </w:r>
      <w:r w:rsidR="00834B6B" w:rsidRPr="004D5564">
        <w:rPr>
          <w:szCs w:val="24"/>
        </w:rPr>
        <w:t>Pour faciliter la navigation dans ce catalogue, il est recommandé que l</w:t>
      </w:r>
      <w:r w:rsidRPr="004D5564">
        <w:rPr>
          <w:szCs w:val="24"/>
        </w:rPr>
        <w:t>es fichiers composant votre livre</w:t>
      </w:r>
      <w:r w:rsidR="00C56061" w:rsidRPr="004D5564">
        <w:rPr>
          <w:szCs w:val="24"/>
        </w:rPr>
        <w:t xml:space="preserve"> soient </w:t>
      </w:r>
      <w:r w:rsidRPr="004D5564">
        <w:rPr>
          <w:szCs w:val="24"/>
        </w:rPr>
        <w:t xml:space="preserve">enregistrés dans des sous-dossiers distincts sous ce dossier. Les dossiers peuvent être imbriqués. De façon optionnelle, les livres à un seul fichier peuvent être placés directement dans le répertoire racine. Les touches </w:t>
      </w:r>
      <w:r w:rsidRPr="004D5564">
        <w:rPr>
          <w:b/>
          <w:i/>
          <w:szCs w:val="24"/>
        </w:rPr>
        <w:t>2</w:t>
      </w:r>
      <w:r w:rsidRPr="004D5564">
        <w:rPr>
          <w:b/>
          <w:szCs w:val="24"/>
        </w:rPr>
        <w:t xml:space="preserve"> </w:t>
      </w:r>
      <w:r w:rsidRPr="004D5564">
        <w:rPr>
          <w:szCs w:val="24"/>
        </w:rPr>
        <w:t xml:space="preserve">et </w:t>
      </w:r>
      <w:r w:rsidRPr="004D5564">
        <w:rPr>
          <w:b/>
          <w:i/>
          <w:szCs w:val="24"/>
        </w:rPr>
        <w:t>8</w:t>
      </w:r>
      <w:r w:rsidRPr="004D5564">
        <w:rPr>
          <w:b/>
          <w:szCs w:val="24"/>
        </w:rPr>
        <w:t xml:space="preserve"> </w:t>
      </w:r>
      <w:r w:rsidRPr="004D5564">
        <w:rPr>
          <w:szCs w:val="24"/>
        </w:rPr>
        <w:t>sont utilisées pour sélectionner le niveau de navigation dossier ou fichier</w:t>
      </w:r>
      <w:r w:rsidR="004A0672" w:rsidRPr="004D5564">
        <w:rPr>
          <w:szCs w:val="24"/>
        </w:rPr>
        <w:t xml:space="preserve">, </w:t>
      </w:r>
      <w:r w:rsidR="00E21740" w:rsidRPr="004D5564">
        <w:rPr>
          <w:szCs w:val="24"/>
        </w:rPr>
        <w:t>ou pour naviguer jusqu’aux résultats de votre recherche dans ce catalogue; utilisez</w:t>
      </w:r>
      <w:r w:rsidRPr="004D5564">
        <w:rPr>
          <w:szCs w:val="24"/>
        </w:rPr>
        <w:t xml:space="preserve"> les touches </w:t>
      </w:r>
      <w:r w:rsidRPr="004D5564">
        <w:rPr>
          <w:b/>
          <w:i/>
          <w:szCs w:val="24"/>
        </w:rPr>
        <w:t>4</w:t>
      </w:r>
      <w:r w:rsidRPr="004D5564">
        <w:rPr>
          <w:b/>
          <w:szCs w:val="24"/>
        </w:rPr>
        <w:t xml:space="preserve"> </w:t>
      </w:r>
      <w:r w:rsidRPr="004D5564">
        <w:rPr>
          <w:szCs w:val="24"/>
        </w:rPr>
        <w:t xml:space="preserve">et </w:t>
      </w:r>
      <w:r w:rsidRPr="004D5564">
        <w:rPr>
          <w:b/>
          <w:i/>
          <w:szCs w:val="24"/>
        </w:rPr>
        <w:t>6</w:t>
      </w:r>
      <w:r w:rsidRPr="004D5564">
        <w:rPr>
          <w:b/>
          <w:szCs w:val="24"/>
        </w:rPr>
        <w:t xml:space="preserve"> </w:t>
      </w:r>
      <w:r w:rsidR="00004D71" w:rsidRPr="004D5564">
        <w:rPr>
          <w:szCs w:val="24"/>
        </w:rPr>
        <w:t xml:space="preserve">pour </w:t>
      </w:r>
      <w:r w:rsidRPr="004D5564">
        <w:rPr>
          <w:szCs w:val="24"/>
        </w:rPr>
        <w:t xml:space="preserve">vous déplacer d’un fichier ou d’un dossier à l’autre. Appuyez sur la touche </w:t>
      </w:r>
      <w:r w:rsidRPr="004D5564">
        <w:rPr>
          <w:b/>
          <w:i/>
          <w:szCs w:val="24"/>
        </w:rPr>
        <w:t xml:space="preserve">Écoute-Arrêt </w:t>
      </w:r>
      <w:r w:rsidRPr="004D5564">
        <w:rPr>
          <w:szCs w:val="24"/>
        </w:rPr>
        <w:t>pour sélectionner le livre. Dans ce catalogue, la position de lecture courante et les signets sont sauvegardés de façon distincte pour chacun des livres. La lecture s’arrête à la fin du dernier fichier de chaque livre.</w:t>
      </w:r>
    </w:p>
    <w:p w14:paraId="28605BBB" w14:textId="77777777" w:rsidR="00DD79D6" w:rsidRPr="004D5564" w:rsidRDefault="00DD79D6" w:rsidP="00AC1E36">
      <w:pPr>
        <w:jc w:val="both"/>
        <w:rPr>
          <w:szCs w:val="24"/>
        </w:rPr>
      </w:pPr>
    </w:p>
    <w:p w14:paraId="13ABCABC" w14:textId="504F2DDB" w:rsidR="00DD79D6" w:rsidRPr="004D5564" w:rsidRDefault="00B84D0D" w:rsidP="00AC1E36">
      <w:pPr>
        <w:jc w:val="both"/>
        <w:rPr>
          <w:szCs w:val="24"/>
        </w:rPr>
      </w:pPr>
      <w:r w:rsidRPr="004D5564">
        <w:rPr>
          <w:szCs w:val="24"/>
        </w:rPr>
        <w:t xml:space="preserve">Catalogue : </w:t>
      </w:r>
      <w:r w:rsidR="000A5CDD" w:rsidRPr="004D5564">
        <w:rPr>
          <w:szCs w:val="24"/>
        </w:rPr>
        <w:t>Musique</w:t>
      </w:r>
      <w:r w:rsidR="00970507" w:rsidRPr="004D5564">
        <w:rPr>
          <w:szCs w:val="24"/>
        </w:rPr>
        <w:t xml:space="preserve"> </w:t>
      </w:r>
      <w:r w:rsidRPr="004D5564">
        <w:rPr>
          <w:szCs w:val="24"/>
        </w:rPr>
        <w:t>(dossier $</w:t>
      </w:r>
      <w:proofErr w:type="spellStart"/>
      <w:r w:rsidRPr="004D5564">
        <w:rPr>
          <w:szCs w:val="24"/>
        </w:rPr>
        <w:t>VRMusic</w:t>
      </w:r>
      <w:proofErr w:type="spellEnd"/>
      <w:r w:rsidRPr="004D5564">
        <w:rPr>
          <w:szCs w:val="24"/>
        </w:rPr>
        <w:t xml:space="preserve">) </w:t>
      </w:r>
    </w:p>
    <w:p w14:paraId="408D51CF" w14:textId="5DB91296" w:rsidR="00DD79D6" w:rsidRPr="004D5564" w:rsidRDefault="00B84D0D" w:rsidP="00AC1E36">
      <w:pPr>
        <w:jc w:val="both"/>
        <w:rPr>
          <w:szCs w:val="24"/>
        </w:rPr>
      </w:pPr>
      <w:r w:rsidRPr="004D5564">
        <w:rPr>
          <w:szCs w:val="24"/>
        </w:rPr>
        <w:t>Types de livre : Listes de lecture et fichiers enregistrés</w:t>
      </w:r>
      <w:r w:rsidR="000C2099" w:rsidRPr="004D5564">
        <w:rPr>
          <w:szCs w:val="24"/>
        </w:rPr>
        <w:t xml:space="preserve"> </w:t>
      </w:r>
      <w:r w:rsidRPr="004D5564">
        <w:rPr>
          <w:szCs w:val="24"/>
        </w:rPr>
        <w:t>sous n’importe quel format audio pris en charge par le Stream</w:t>
      </w:r>
      <w:r w:rsidR="00D309BA" w:rsidRPr="004D5564">
        <w:rPr>
          <w:szCs w:val="24"/>
        </w:rPr>
        <w:t xml:space="preserve"> (voir </w:t>
      </w:r>
      <w:hyperlink w:anchor="_Spécifications_techniques" w:history="1">
        <w:r w:rsidR="00D309BA" w:rsidRPr="004D5564">
          <w:rPr>
            <w:rStyle w:val="Hyperlink"/>
            <w:szCs w:val="24"/>
          </w:rPr>
          <w:t>section « Spécifications techniques »</w:t>
        </w:r>
      </w:hyperlink>
      <w:r w:rsidR="00D309BA" w:rsidRPr="004D5564">
        <w:rPr>
          <w:szCs w:val="24"/>
        </w:rPr>
        <w:t xml:space="preserve"> pour plus de détails)</w:t>
      </w:r>
      <w:r w:rsidRPr="004D5564">
        <w:rPr>
          <w:szCs w:val="24"/>
        </w:rPr>
        <w:t>.</w:t>
      </w:r>
    </w:p>
    <w:p w14:paraId="08883EEE" w14:textId="70151414" w:rsidR="00DD79D6" w:rsidRPr="004D5564" w:rsidRDefault="00B84D0D" w:rsidP="00AC1E36">
      <w:pPr>
        <w:jc w:val="both"/>
        <w:rPr>
          <w:szCs w:val="24"/>
        </w:rPr>
      </w:pPr>
      <w:r w:rsidRPr="004D5564">
        <w:rPr>
          <w:szCs w:val="24"/>
        </w:rPr>
        <w:t>Utilisation : Un livre musical est soit une liste de lecture, soit la structure musicale en entier (nommée le livre Toute l</w:t>
      </w:r>
      <w:r w:rsidR="00CB06A7" w:rsidRPr="004D5564">
        <w:rPr>
          <w:szCs w:val="24"/>
        </w:rPr>
        <w:t>a</w:t>
      </w:r>
      <w:r w:rsidR="0037199E" w:rsidRPr="004D5564">
        <w:rPr>
          <w:szCs w:val="24"/>
        </w:rPr>
        <w:t xml:space="preserve"> musique</w:t>
      </w:r>
      <w:r w:rsidRPr="004D5564">
        <w:rPr>
          <w:szCs w:val="24"/>
        </w:rPr>
        <w:t xml:space="preserve">). La position de lecture courante et les signets sont sauvegardés de façon distincte pour chacun des livres. Servez-vous des touches </w:t>
      </w:r>
      <w:r w:rsidRPr="004D5564">
        <w:rPr>
          <w:b/>
          <w:i/>
          <w:szCs w:val="24"/>
        </w:rPr>
        <w:t xml:space="preserve">4 </w:t>
      </w:r>
      <w:r w:rsidRPr="004D5564">
        <w:rPr>
          <w:szCs w:val="24"/>
        </w:rPr>
        <w:t>ou</w:t>
      </w:r>
      <w:r w:rsidRPr="004D5564">
        <w:rPr>
          <w:b/>
          <w:i/>
          <w:szCs w:val="24"/>
        </w:rPr>
        <w:t xml:space="preserve"> 6 </w:t>
      </w:r>
      <w:r w:rsidRPr="004D5564">
        <w:rPr>
          <w:szCs w:val="24"/>
        </w:rPr>
        <w:t xml:space="preserve">pour vous déplacer au </w:t>
      </w:r>
      <w:r w:rsidRPr="004D5564">
        <w:rPr>
          <w:szCs w:val="24"/>
        </w:rPr>
        <w:lastRenderedPageBreak/>
        <w:t xml:space="preserve">livre musical précédent ou suivant. Le livre Toute </w:t>
      </w:r>
      <w:r w:rsidR="00E70750" w:rsidRPr="004D5564">
        <w:rPr>
          <w:szCs w:val="24"/>
        </w:rPr>
        <w:t xml:space="preserve">la </w:t>
      </w:r>
      <w:r w:rsidRPr="004D5564">
        <w:rPr>
          <w:szCs w:val="24"/>
        </w:rPr>
        <w:t>musi</w:t>
      </w:r>
      <w:r w:rsidR="00E70750" w:rsidRPr="004D5564">
        <w:rPr>
          <w:szCs w:val="24"/>
        </w:rPr>
        <w:t>que</w:t>
      </w:r>
      <w:r w:rsidRPr="004D5564">
        <w:rPr>
          <w:szCs w:val="24"/>
        </w:rPr>
        <w:t xml:space="preserve"> consiste en des dossiers imbriqués contenant des fichiers audio. Par exemple, la structure pourrait ressembler à Genre, Artiste, Album et Pistes. Utilisez les touches </w:t>
      </w:r>
      <w:r w:rsidRPr="004D5564">
        <w:rPr>
          <w:b/>
          <w:i/>
          <w:szCs w:val="24"/>
        </w:rPr>
        <w:t xml:space="preserve">2 </w:t>
      </w:r>
      <w:r w:rsidRPr="004D5564">
        <w:rPr>
          <w:szCs w:val="24"/>
        </w:rPr>
        <w:t>ou</w:t>
      </w:r>
      <w:r w:rsidRPr="004D5564">
        <w:rPr>
          <w:b/>
          <w:i/>
          <w:szCs w:val="24"/>
        </w:rPr>
        <w:t xml:space="preserve"> 8 </w:t>
      </w:r>
      <w:r w:rsidRPr="004D5564">
        <w:rPr>
          <w:szCs w:val="24"/>
        </w:rPr>
        <w:t>pour choisir le niveau de navigation par dossier ou par fichier</w:t>
      </w:r>
      <w:r w:rsidR="00305F2A" w:rsidRPr="004D5564">
        <w:rPr>
          <w:szCs w:val="24"/>
        </w:rPr>
        <w:t>, ou pour naviguer jusqu’aux résultats de votre recherche dans ce catalogue;</w:t>
      </w:r>
      <w:r w:rsidRPr="004D5564">
        <w:rPr>
          <w:szCs w:val="24"/>
        </w:rPr>
        <w:t xml:space="preserve"> puis utilisez les touches </w:t>
      </w:r>
      <w:r w:rsidRPr="004D5564">
        <w:rPr>
          <w:b/>
          <w:i/>
          <w:szCs w:val="24"/>
        </w:rPr>
        <w:t xml:space="preserve">4 </w:t>
      </w:r>
      <w:r w:rsidRPr="004D5564">
        <w:rPr>
          <w:szCs w:val="24"/>
        </w:rPr>
        <w:t>ou</w:t>
      </w:r>
      <w:r w:rsidRPr="004D5564">
        <w:rPr>
          <w:b/>
          <w:i/>
          <w:szCs w:val="24"/>
        </w:rPr>
        <w:t xml:space="preserve"> 6 </w:t>
      </w:r>
      <w:r w:rsidRPr="004D5564">
        <w:rPr>
          <w:szCs w:val="24"/>
        </w:rPr>
        <w:t>pour vous déplacer dans le niveau sélectionné dans le livre Toute</w:t>
      </w:r>
      <w:r w:rsidR="008F3517" w:rsidRPr="004D5564">
        <w:rPr>
          <w:szCs w:val="24"/>
        </w:rPr>
        <w:t xml:space="preserve"> </w:t>
      </w:r>
      <w:r w:rsidRPr="004D5564">
        <w:rPr>
          <w:szCs w:val="24"/>
        </w:rPr>
        <w:t>l</w:t>
      </w:r>
      <w:r w:rsidR="008F3517" w:rsidRPr="004D5564">
        <w:rPr>
          <w:szCs w:val="24"/>
        </w:rPr>
        <w:t xml:space="preserve">a </w:t>
      </w:r>
      <w:r w:rsidRPr="004D5564">
        <w:rPr>
          <w:szCs w:val="24"/>
        </w:rPr>
        <w:t>musi</w:t>
      </w:r>
      <w:r w:rsidR="008F3517" w:rsidRPr="004D5564">
        <w:rPr>
          <w:szCs w:val="24"/>
        </w:rPr>
        <w:t>que</w:t>
      </w:r>
      <w:r w:rsidRPr="004D5564">
        <w:rPr>
          <w:szCs w:val="24"/>
        </w:rPr>
        <w:t>. La lecture se poursuit à partir du dernier fichier d’un dossier jusqu’au premier fichier du dossier suivant.</w:t>
      </w:r>
      <w:r w:rsidR="00F84B85" w:rsidRPr="004D5564">
        <w:rPr>
          <w:szCs w:val="24"/>
        </w:rPr>
        <w:t xml:space="preserve"> Les modes</w:t>
      </w:r>
      <w:r w:rsidR="009E6888" w:rsidRPr="004D5564">
        <w:rPr>
          <w:szCs w:val="24"/>
        </w:rPr>
        <w:t xml:space="preserve"> de lecture</w:t>
      </w:r>
      <w:r w:rsidR="00F84B85" w:rsidRPr="004D5564">
        <w:rPr>
          <w:szCs w:val="24"/>
        </w:rPr>
        <w:t xml:space="preserve"> </w:t>
      </w:r>
      <w:r w:rsidR="009B412F" w:rsidRPr="004D5564">
        <w:rPr>
          <w:szCs w:val="24"/>
        </w:rPr>
        <w:t>Aléato</w:t>
      </w:r>
      <w:r w:rsidR="00F34F44" w:rsidRPr="004D5564">
        <w:rPr>
          <w:szCs w:val="24"/>
        </w:rPr>
        <w:t xml:space="preserve">ire </w:t>
      </w:r>
      <w:r w:rsidRPr="004D5564">
        <w:rPr>
          <w:szCs w:val="24"/>
        </w:rPr>
        <w:t>(fixé</w:t>
      </w:r>
      <w:r w:rsidR="009E6888" w:rsidRPr="004D5564">
        <w:rPr>
          <w:szCs w:val="24"/>
        </w:rPr>
        <w:t>s</w:t>
      </w:r>
      <w:r w:rsidRPr="004D5564">
        <w:rPr>
          <w:szCs w:val="24"/>
        </w:rPr>
        <w:t xml:space="preserve"> à l’aide de la touche </w:t>
      </w:r>
      <w:r w:rsidRPr="004D5564">
        <w:rPr>
          <w:b/>
          <w:i/>
          <w:szCs w:val="24"/>
        </w:rPr>
        <w:t>9</w:t>
      </w:r>
      <w:r w:rsidRPr="004D5564">
        <w:rPr>
          <w:szCs w:val="24"/>
        </w:rPr>
        <w:t>) s’applique</w:t>
      </w:r>
      <w:r w:rsidR="009E6888" w:rsidRPr="004D5564">
        <w:rPr>
          <w:szCs w:val="24"/>
        </w:rPr>
        <w:t>nt</w:t>
      </w:r>
      <w:r w:rsidRPr="004D5564">
        <w:rPr>
          <w:szCs w:val="24"/>
        </w:rPr>
        <w:t xml:space="preserve"> seulement </w:t>
      </w:r>
      <w:r w:rsidR="009D3AD1" w:rsidRPr="004D5564">
        <w:rPr>
          <w:szCs w:val="24"/>
        </w:rPr>
        <w:t>à la musique</w:t>
      </w:r>
      <w:r w:rsidRPr="004D5564">
        <w:rPr>
          <w:szCs w:val="24"/>
        </w:rPr>
        <w:t>.</w:t>
      </w:r>
    </w:p>
    <w:p w14:paraId="6DE2E3EF" w14:textId="77777777" w:rsidR="00DD79D6" w:rsidRPr="004D5564" w:rsidRDefault="00DD79D6" w:rsidP="00AC1E36">
      <w:pPr>
        <w:jc w:val="both"/>
        <w:rPr>
          <w:szCs w:val="24"/>
        </w:rPr>
      </w:pPr>
    </w:p>
    <w:p w14:paraId="344F3FDC" w14:textId="77777777" w:rsidR="00DD79D6" w:rsidRPr="004D5564" w:rsidRDefault="00B84D0D" w:rsidP="00AC1E36">
      <w:pPr>
        <w:jc w:val="both"/>
        <w:rPr>
          <w:szCs w:val="24"/>
        </w:rPr>
      </w:pPr>
      <w:r w:rsidRPr="004D5564">
        <w:rPr>
          <w:szCs w:val="24"/>
        </w:rPr>
        <w:t xml:space="preserve">Catalogue : </w:t>
      </w:r>
      <w:r w:rsidR="007C6F66" w:rsidRPr="004D5564">
        <w:rPr>
          <w:szCs w:val="24"/>
        </w:rPr>
        <w:t>Podcasts</w:t>
      </w:r>
      <w:r w:rsidR="00BC1324" w:rsidRPr="004D5564">
        <w:rPr>
          <w:szCs w:val="24"/>
        </w:rPr>
        <w:t xml:space="preserve"> sauvegardés</w:t>
      </w:r>
      <w:r w:rsidRPr="004D5564">
        <w:rPr>
          <w:szCs w:val="24"/>
        </w:rPr>
        <w:t xml:space="preserve"> ($</w:t>
      </w:r>
      <w:proofErr w:type="spellStart"/>
      <w:r w:rsidRPr="004D5564">
        <w:rPr>
          <w:szCs w:val="24"/>
        </w:rPr>
        <w:t>VRPodcasts</w:t>
      </w:r>
      <w:proofErr w:type="spellEnd"/>
      <w:r w:rsidRPr="004D5564">
        <w:rPr>
          <w:szCs w:val="24"/>
        </w:rPr>
        <w:t>)</w:t>
      </w:r>
    </w:p>
    <w:p w14:paraId="5F51B476" w14:textId="357F7F19" w:rsidR="00DD79D6" w:rsidRPr="004D5564" w:rsidRDefault="00B84D0D" w:rsidP="00AC1E36">
      <w:pPr>
        <w:jc w:val="both"/>
        <w:rPr>
          <w:szCs w:val="24"/>
        </w:rPr>
      </w:pPr>
      <w:r w:rsidRPr="004D5564">
        <w:rPr>
          <w:szCs w:val="24"/>
        </w:rPr>
        <w:t>Types de livre : N'importe quel type de fichier audio pris en charge par le Stream</w:t>
      </w:r>
      <w:r w:rsidR="008F6420" w:rsidRPr="004D5564">
        <w:rPr>
          <w:szCs w:val="24"/>
        </w:rPr>
        <w:t xml:space="preserve"> (voir </w:t>
      </w:r>
      <w:hyperlink w:anchor="_Spécifications_techniques" w:history="1">
        <w:r w:rsidR="008F6420" w:rsidRPr="004D5564">
          <w:rPr>
            <w:rStyle w:val="Hyperlink"/>
            <w:szCs w:val="24"/>
          </w:rPr>
          <w:t>section « Spécifications techniques »</w:t>
        </w:r>
      </w:hyperlink>
      <w:r w:rsidR="008F6420" w:rsidRPr="004D5564">
        <w:rPr>
          <w:szCs w:val="24"/>
        </w:rPr>
        <w:t xml:space="preserve"> pour plus de détails)</w:t>
      </w:r>
      <w:r w:rsidRPr="004D5564">
        <w:rPr>
          <w:szCs w:val="24"/>
        </w:rPr>
        <w:t xml:space="preserve">. </w:t>
      </w:r>
    </w:p>
    <w:p w14:paraId="5C84EF07" w14:textId="0C5E4739" w:rsidR="00DD79D6" w:rsidRPr="004D5564" w:rsidRDefault="00B84D0D" w:rsidP="00AC1E36">
      <w:pPr>
        <w:jc w:val="both"/>
        <w:rPr>
          <w:szCs w:val="24"/>
        </w:rPr>
      </w:pPr>
      <w:r w:rsidRPr="004D5564">
        <w:rPr>
          <w:szCs w:val="24"/>
        </w:rPr>
        <w:t xml:space="preserve">Utilisation : Chacun des fichiers </w:t>
      </w:r>
      <w:r w:rsidR="007C6F66" w:rsidRPr="004D5564">
        <w:rPr>
          <w:szCs w:val="24"/>
        </w:rPr>
        <w:t>podcasts</w:t>
      </w:r>
      <w:r w:rsidR="00434FE7" w:rsidRPr="004D5564">
        <w:rPr>
          <w:szCs w:val="24"/>
        </w:rPr>
        <w:t xml:space="preserve"> sauvegardés</w:t>
      </w:r>
      <w:r w:rsidR="007C6F66" w:rsidRPr="004D5564">
        <w:rPr>
          <w:szCs w:val="24"/>
        </w:rPr>
        <w:t xml:space="preserve"> </w:t>
      </w:r>
      <w:r w:rsidRPr="004D5564">
        <w:rPr>
          <w:szCs w:val="24"/>
        </w:rPr>
        <w:t xml:space="preserve">est défini comme un livre distinct, ce qui veut dire que vous devez vous déplacer d’un fichier à l’autre à l’aide des touches </w:t>
      </w:r>
      <w:r w:rsidRPr="004D5564">
        <w:rPr>
          <w:b/>
          <w:i/>
          <w:szCs w:val="24"/>
        </w:rPr>
        <w:t xml:space="preserve">4 </w:t>
      </w:r>
      <w:r w:rsidRPr="004D5564">
        <w:rPr>
          <w:szCs w:val="24"/>
        </w:rPr>
        <w:t>ou</w:t>
      </w:r>
      <w:r w:rsidRPr="004D5564">
        <w:rPr>
          <w:b/>
          <w:i/>
          <w:szCs w:val="24"/>
        </w:rPr>
        <w:t xml:space="preserve"> 6</w:t>
      </w:r>
      <w:r w:rsidRPr="004D5564">
        <w:rPr>
          <w:szCs w:val="24"/>
        </w:rPr>
        <w:t xml:space="preserve"> lorsque vous vous trouvez dans ce catalogue. Les fichiers peuvent se trouver dans des sous-dossiers, si c’est le cas, utilisez les touches </w:t>
      </w:r>
      <w:r w:rsidRPr="004D5564">
        <w:rPr>
          <w:b/>
          <w:i/>
          <w:szCs w:val="24"/>
        </w:rPr>
        <w:t>2</w:t>
      </w:r>
      <w:r w:rsidRPr="004D5564">
        <w:rPr>
          <w:b/>
          <w:szCs w:val="24"/>
        </w:rPr>
        <w:t xml:space="preserve"> </w:t>
      </w:r>
      <w:r w:rsidRPr="004D5564">
        <w:rPr>
          <w:szCs w:val="24"/>
        </w:rPr>
        <w:t xml:space="preserve">et </w:t>
      </w:r>
      <w:r w:rsidRPr="004D5564">
        <w:rPr>
          <w:b/>
          <w:i/>
          <w:szCs w:val="24"/>
        </w:rPr>
        <w:t>8</w:t>
      </w:r>
      <w:r w:rsidRPr="004D5564">
        <w:rPr>
          <w:b/>
          <w:szCs w:val="24"/>
        </w:rPr>
        <w:t xml:space="preserve"> </w:t>
      </w:r>
      <w:r w:rsidRPr="004D5564">
        <w:rPr>
          <w:szCs w:val="24"/>
        </w:rPr>
        <w:t>pour sélectionner le niveau de navigation Dossier ou Fichier</w:t>
      </w:r>
      <w:r w:rsidR="004A227B" w:rsidRPr="004D5564">
        <w:rPr>
          <w:szCs w:val="24"/>
        </w:rPr>
        <w:t>, ou pour naviguer jusqu’aux résultats de votre recherche dans ce catalogue</w:t>
      </w:r>
      <w:r w:rsidRPr="004D5564">
        <w:rPr>
          <w:szCs w:val="24"/>
        </w:rPr>
        <w:t>. La position de lecture et les signets sont sauvegardés de façon distincte pour chacun des livres (fichier</w:t>
      </w:r>
      <w:r w:rsidR="00A51C69" w:rsidRPr="004D5564">
        <w:rPr>
          <w:szCs w:val="24"/>
        </w:rPr>
        <w:t>s</w:t>
      </w:r>
      <w:r w:rsidRPr="004D5564">
        <w:rPr>
          <w:szCs w:val="24"/>
        </w:rPr>
        <w:t>). La lecture s'arrête à la fin de chaque livre (fichier).</w:t>
      </w:r>
      <w:r w:rsidR="001E5ABC" w:rsidRPr="004D5564">
        <w:rPr>
          <w:szCs w:val="24"/>
        </w:rPr>
        <w:t xml:space="preserve"> En plus des podcasts, </w:t>
      </w:r>
      <w:r w:rsidR="006E1784" w:rsidRPr="004D5564">
        <w:rPr>
          <w:szCs w:val="24"/>
        </w:rPr>
        <w:t xml:space="preserve">ce répertoire peut être utilisé pour </w:t>
      </w:r>
      <w:r w:rsidR="00144CB0" w:rsidRPr="004D5564">
        <w:rPr>
          <w:szCs w:val="24"/>
        </w:rPr>
        <w:t xml:space="preserve">sauvegarder la bande sonore d’un film, </w:t>
      </w:r>
      <w:r w:rsidR="00FF3DAF" w:rsidRPr="004D5564">
        <w:rPr>
          <w:szCs w:val="24"/>
        </w:rPr>
        <w:t>un concert ou n’importe quel</w:t>
      </w:r>
      <w:r w:rsidR="00BF4A6A" w:rsidRPr="004D5564">
        <w:rPr>
          <w:szCs w:val="24"/>
        </w:rPr>
        <w:t xml:space="preserve"> long enregistrement </w:t>
      </w:r>
      <w:r w:rsidR="00973903" w:rsidRPr="004D5564">
        <w:rPr>
          <w:szCs w:val="24"/>
        </w:rPr>
        <w:t xml:space="preserve">que l’utilisateur </w:t>
      </w:r>
      <w:r w:rsidR="00762281" w:rsidRPr="004D5564">
        <w:rPr>
          <w:szCs w:val="24"/>
        </w:rPr>
        <w:t xml:space="preserve">considère comme un élément </w:t>
      </w:r>
      <w:r w:rsidR="00DB4142" w:rsidRPr="004D5564">
        <w:rPr>
          <w:szCs w:val="24"/>
        </w:rPr>
        <w:t xml:space="preserve">unique </w:t>
      </w:r>
      <w:r w:rsidR="00762281" w:rsidRPr="004D5564">
        <w:rPr>
          <w:szCs w:val="24"/>
        </w:rPr>
        <w:t xml:space="preserve">pour des fins </w:t>
      </w:r>
      <w:r w:rsidR="006C38EE" w:rsidRPr="004D5564">
        <w:rPr>
          <w:szCs w:val="24"/>
        </w:rPr>
        <w:t>de sauvegarde de la position courante et des signets.</w:t>
      </w:r>
      <w:r w:rsidRPr="004D5564">
        <w:rPr>
          <w:szCs w:val="24"/>
        </w:rPr>
        <w:t xml:space="preserve"> </w:t>
      </w:r>
    </w:p>
    <w:p w14:paraId="72D2C96A" w14:textId="77777777" w:rsidR="00DD79D6" w:rsidRPr="004D5564" w:rsidRDefault="00DD79D6" w:rsidP="00AC1E36">
      <w:pPr>
        <w:jc w:val="both"/>
        <w:rPr>
          <w:szCs w:val="24"/>
        </w:rPr>
      </w:pPr>
    </w:p>
    <w:p w14:paraId="1B85DA9A" w14:textId="47A606C7" w:rsidR="00DD79D6" w:rsidRPr="004D5564" w:rsidRDefault="00B84D0D" w:rsidP="00AC1E36">
      <w:pPr>
        <w:jc w:val="both"/>
        <w:rPr>
          <w:szCs w:val="24"/>
        </w:rPr>
      </w:pPr>
      <w:r w:rsidRPr="004D5564">
        <w:rPr>
          <w:szCs w:val="24"/>
        </w:rPr>
        <w:t xml:space="preserve">Catalogue : </w:t>
      </w:r>
      <w:r w:rsidR="00FF5901" w:rsidRPr="004D5564">
        <w:rPr>
          <w:szCs w:val="24"/>
        </w:rPr>
        <w:t xml:space="preserve">Fichiers </w:t>
      </w:r>
      <w:r w:rsidRPr="004D5564">
        <w:rPr>
          <w:szCs w:val="24"/>
        </w:rPr>
        <w:t>Texte (dossier $</w:t>
      </w:r>
      <w:proofErr w:type="spellStart"/>
      <w:r w:rsidRPr="004D5564">
        <w:rPr>
          <w:szCs w:val="24"/>
        </w:rPr>
        <w:t>VRText</w:t>
      </w:r>
      <w:proofErr w:type="spellEnd"/>
      <w:r w:rsidRPr="004D5564">
        <w:rPr>
          <w:szCs w:val="24"/>
        </w:rPr>
        <w:t>)</w:t>
      </w:r>
    </w:p>
    <w:p w14:paraId="77083E07" w14:textId="4BAEFDFA" w:rsidR="007955ED" w:rsidRPr="004D5564" w:rsidRDefault="00B84D0D" w:rsidP="00AC1E36">
      <w:pPr>
        <w:jc w:val="both"/>
        <w:rPr>
          <w:szCs w:val="24"/>
        </w:rPr>
      </w:pPr>
      <w:r w:rsidRPr="004D5564">
        <w:rPr>
          <w:szCs w:val="24"/>
        </w:rPr>
        <w:t xml:space="preserve">Types de livre : </w:t>
      </w:r>
      <w:r w:rsidR="00E22B78" w:rsidRPr="004D5564">
        <w:rPr>
          <w:szCs w:val="24"/>
        </w:rPr>
        <w:t xml:space="preserve">Tous les formats de fichiers texte supportés par le Stream </w:t>
      </w:r>
      <w:r w:rsidR="007F372B" w:rsidRPr="004D5564">
        <w:rPr>
          <w:szCs w:val="24"/>
        </w:rPr>
        <w:t xml:space="preserve">(voir </w:t>
      </w:r>
      <w:hyperlink w:anchor="_Spécifications_techniques" w:history="1">
        <w:r w:rsidR="007F372B" w:rsidRPr="004D5564">
          <w:rPr>
            <w:rStyle w:val="Hyperlink"/>
            <w:szCs w:val="24"/>
          </w:rPr>
          <w:t>section « Spécifications techniques »</w:t>
        </w:r>
      </w:hyperlink>
      <w:r w:rsidR="007F372B" w:rsidRPr="004D5564">
        <w:rPr>
          <w:szCs w:val="24"/>
        </w:rPr>
        <w:t xml:space="preserve"> pour plus de détails).</w:t>
      </w:r>
    </w:p>
    <w:p w14:paraId="791FF96B" w14:textId="6C643A1F" w:rsidR="00DD79D6" w:rsidRPr="004D5564" w:rsidRDefault="00B84D0D" w:rsidP="00AC1E36">
      <w:pPr>
        <w:jc w:val="both"/>
        <w:rPr>
          <w:szCs w:val="24"/>
        </w:rPr>
      </w:pPr>
      <w:r w:rsidRPr="004D5564">
        <w:rPr>
          <w:szCs w:val="24"/>
        </w:rPr>
        <w:t xml:space="preserve">Utilisation : Chacun des fichiers texte est défini comme un livre distinct, ce qui veut dire que vous devez vous déplacer d’un fichier à l’autre à l’aide des touches </w:t>
      </w:r>
      <w:r w:rsidRPr="004D5564">
        <w:rPr>
          <w:b/>
          <w:i/>
          <w:szCs w:val="24"/>
        </w:rPr>
        <w:t>4</w:t>
      </w:r>
      <w:r w:rsidRPr="004D5564">
        <w:rPr>
          <w:b/>
          <w:szCs w:val="24"/>
        </w:rPr>
        <w:t xml:space="preserve"> </w:t>
      </w:r>
      <w:r w:rsidRPr="004D5564">
        <w:rPr>
          <w:szCs w:val="24"/>
        </w:rPr>
        <w:t>ou</w:t>
      </w:r>
      <w:r w:rsidRPr="004D5564">
        <w:rPr>
          <w:b/>
          <w:szCs w:val="24"/>
        </w:rPr>
        <w:t xml:space="preserve"> </w:t>
      </w:r>
      <w:r w:rsidRPr="004D5564">
        <w:rPr>
          <w:b/>
          <w:i/>
          <w:szCs w:val="24"/>
        </w:rPr>
        <w:t>6</w:t>
      </w:r>
      <w:r w:rsidRPr="004D5564">
        <w:rPr>
          <w:szCs w:val="24"/>
        </w:rPr>
        <w:t xml:space="preserve"> lorsque vous vous trouvez dans ce catalogue. Les fichiers peuvent se trouver dans des sous-dossiers, si c’est le cas, utilisez les touches </w:t>
      </w:r>
      <w:r w:rsidRPr="004D5564">
        <w:rPr>
          <w:b/>
          <w:i/>
          <w:szCs w:val="24"/>
        </w:rPr>
        <w:t>2</w:t>
      </w:r>
      <w:r w:rsidRPr="004D5564">
        <w:rPr>
          <w:b/>
          <w:szCs w:val="24"/>
        </w:rPr>
        <w:t xml:space="preserve"> </w:t>
      </w:r>
      <w:r w:rsidRPr="004D5564">
        <w:rPr>
          <w:szCs w:val="24"/>
        </w:rPr>
        <w:t xml:space="preserve">et </w:t>
      </w:r>
      <w:r w:rsidRPr="004D5564">
        <w:rPr>
          <w:b/>
          <w:i/>
          <w:szCs w:val="24"/>
        </w:rPr>
        <w:t>8</w:t>
      </w:r>
      <w:r w:rsidRPr="004D5564">
        <w:rPr>
          <w:b/>
          <w:szCs w:val="24"/>
        </w:rPr>
        <w:t xml:space="preserve"> </w:t>
      </w:r>
      <w:r w:rsidRPr="004D5564">
        <w:rPr>
          <w:szCs w:val="24"/>
        </w:rPr>
        <w:t>pour sélectionner le niveau de navigation Dossier ou Fichier</w:t>
      </w:r>
      <w:r w:rsidR="00D04149" w:rsidRPr="004D5564">
        <w:rPr>
          <w:szCs w:val="24"/>
        </w:rPr>
        <w:t>, ou pour naviguer jusqu’aux résultats de votre recherche dans ce catalogue</w:t>
      </w:r>
      <w:r w:rsidRPr="004D5564">
        <w:rPr>
          <w:szCs w:val="24"/>
        </w:rPr>
        <w:t>. La position de lecture et les signets sont sauvegardés de façon distincte pour chacun des livres (fichier). La lecture s'arrête à la fin de chaque livre (fichier). Remarque : Dans le cas où le fichier braille n</w:t>
      </w:r>
      <w:r w:rsidR="00FC4071" w:rsidRPr="004D5564">
        <w:rPr>
          <w:szCs w:val="24"/>
        </w:rPr>
        <w:t xml:space="preserve">’était </w:t>
      </w:r>
      <w:r w:rsidRPr="004D5564">
        <w:rPr>
          <w:szCs w:val="24"/>
        </w:rPr>
        <w:t>pas lu correctement, vérifiez que la table de tr</w:t>
      </w:r>
      <w:r w:rsidR="00157060" w:rsidRPr="004D5564">
        <w:rPr>
          <w:szCs w:val="24"/>
        </w:rPr>
        <w:t xml:space="preserve">anscription </w:t>
      </w:r>
      <w:r w:rsidRPr="004D5564">
        <w:rPr>
          <w:szCs w:val="24"/>
        </w:rPr>
        <w:t xml:space="preserve">braille appropriée a été sélectionnée dans le menu de configuration (touche </w:t>
      </w:r>
      <w:r w:rsidRPr="004D5564">
        <w:rPr>
          <w:b/>
          <w:i/>
          <w:szCs w:val="24"/>
        </w:rPr>
        <w:t>7</w:t>
      </w:r>
      <w:r w:rsidRPr="004D5564">
        <w:rPr>
          <w:szCs w:val="24"/>
        </w:rPr>
        <w:t>).</w:t>
      </w:r>
      <w:r w:rsidR="00374A65" w:rsidRPr="004D5564">
        <w:rPr>
          <w:szCs w:val="24"/>
        </w:rPr>
        <w:t xml:space="preserve"> Certains fichiers texte peuvent </w:t>
      </w:r>
      <w:r w:rsidR="003839F6" w:rsidRPr="004D5564">
        <w:rPr>
          <w:szCs w:val="24"/>
        </w:rPr>
        <w:t xml:space="preserve">être encodés différemment. </w:t>
      </w:r>
      <w:r w:rsidR="003B2DA3" w:rsidRPr="004D5564">
        <w:rPr>
          <w:szCs w:val="24"/>
        </w:rPr>
        <w:t xml:space="preserve">Si le fichier ne se lit pas correctement, </w:t>
      </w:r>
      <w:r w:rsidR="003E0C79" w:rsidRPr="004D5564">
        <w:rPr>
          <w:szCs w:val="24"/>
        </w:rPr>
        <w:t>vous pouvez changer l’encodage par défaut utilisé pour les fichiers texte dans le menu de configuration.</w:t>
      </w:r>
      <w:r w:rsidRPr="004D5564">
        <w:rPr>
          <w:szCs w:val="24"/>
        </w:rPr>
        <w:t xml:space="preserve"> </w:t>
      </w:r>
    </w:p>
    <w:p w14:paraId="5AB075E8" w14:textId="77777777" w:rsidR="00DD79D6" w:rsidRPr="004D5564" w:rsidRDefault="00DD79D6" w:rsidP="00AC1E36">
      <w:pPr>
        <w:jc w:val="both"/>
        <w:rPr>
          <w:szCs w:val="24"/>
        </w:rPr>
      </w:pPr>
    </w:p>
    <w:p w14:paraId="3EA81ED2" w14:textId="77777777" w:rsidR="00DD79D6" w:rsidRPr="004D5564" w:rsidRDefault="00B84D0D" w:rsidP="00AC1E36">
      <w:pPr>
        <w:jc w:val="both"/>
        <w:rPr>
          <w:szCs w:val="24"/>
        </w:rPr>
      </w:pPr>
      <w:r w:rsidRPr="004D5564">
        <w:rPr>
          <w:szCs w:val="24"/>
        </w:rPr>
        <w:t>Catalogue : Notes (dossier $</w:t>
      </w:r>
      <w:proofErr w:type="spellStart"/>
      <w:r w:rsidRPr="004D5564">
        <w:rPr>
          <w:szCs w:val="24"/>
        </w:rPr>
        <w:t>VRNotes</w:t>
      </w:r>
      <w:proofErr w:type="spellEnd"/>
      <w:r w:rsidRPr="004D5564">
        <w:rPr>
          <w:szCs w:val="24"/>
        </w:rPr>
        <w:t xml:space="preserve">) </w:t>
      </w:r>
    </w:p>
    <w:p w14:paraId="52B33A73" w14:textId="1ADFF46D" w:rsidR="00A42D14" w:rsidRPr="004D5564" w:rsidRDefault="00B84D0D" w:rsidP="00AC1E36">
      <w:pPr>
        <w:jc w:val="both"/>
      </w:pPr>
      <w:r w:rsidRPr="004D5564">
        <w:rPr>
          <w:szCs w:val="24"/>
        </w:rPr>
        <w:t>Types de livre :</w:t>
      </w:r>
      <w:r w:rsidR="008D0454" w:rsidRPr="004D5564">
        <w:t xml:space="preserve"> </w:t>
      </w:r>
      <w:r w:rsidRPr="004D5564">
        <w:t>Note</w:t>
      </w:r>
      <w:r w:rsidR="0045095A" w:rsidRPr="004D5564">
        <w:t>s</w:t>
      </w:r>
      <w:r w:rsidRPr="004D5564">
        <w:t xml:space="preserve"> Audio </w:t>
      </w:r>
      <w:r w:rsidR="002B09F6" w:rsidRPr="004D5564">
        <w:t>enregistrée</w:t>
      </w:r>
      <w:r w:rsidR="0045095A" w:rsidRPr="004D5564">
        <w:t>s</w:t>
      </w:r>
      <w:r w:rsidR="002B09F6" w:rsidRPr="004D5564">
        <w:t>.</w:t>
      </w:r>
      <w:r w:rsidRPr="004D5564">
        <w:t xml:space="preserve"> </w:t>
      </w:r>
    </w:p>
    <w:p w14:paraId="40D637A7" w14:textId="39962E4B" w:rsidR="00DD79D6" w:rsidRPr="004D5564" w:rsidRDefault="00B84D0D" w:rsidP="00AC1E36">
      <w:pPr>
        <w:jc w:val="both"/>
        <w:rPr>
          <w:szCs w:val="24"/>
        </w:rPr>
      </w:pPr>
      <w:r w:rsidRPr="004D5564">
        <w:rPr>
          <w:szCs w:val="24"/>
        </w:rPr>
        <w:t xml:space="preserve">Utilisation : Il s’agit d’une seule liste de fichiers enregistrés par le Stream où chaque fichier reçoit un numéro à incrément </w:t>
      </w:r>
      <w:r w:rsidR="003706B7" w:rsidRPr="004D5564">
        <w:rPr>
          <w:szCs w:val="24"/>
        </w:rPr>
        <w:t xml:space="preserve">(auquel vous pouvez ajouter un nom de fichier personnalisé) </w:t>
      </w:r>
      <w:r w:rsidRPr="004D5564">
        <w:rPr>
          <w:szCs w:val="24"/>
        </w:rPr>
        <w:t>pour chaque enregistrement distinct. La liste de notes est définie comme étant un seul livre, ce qui veut dire qu'il n’y a qu’une seule position de lecture courante et une seule série de signets pour toutes les notes.</w:t>
      </w:r>
    </w:p>
    <w:p w14:paraId="598C5BC9" w14:textId="4B3648B7" w:rsidR="00CE2E65" w:rsidRPr="004D5564" w:rsidRDefault="009917B1" w:rsidP="00AC1E36">
      <w:pPr>
        <w:jc w:val="both"/>
        <w:rPr>
          <w:szCs w:val="24"/>
        </w:rPr>
      </w:pPr>
      <w:r w:rsidRPr="004D5564">
        <w:rPr>
          <w:szCs w:val="24"/>
        </w:rPr>
        <w:t xml:space="preserve">Note : dans ce catalogue, l’option de recherche peut être utilisée </w:t>
      </w:r>
      <w:r w:rsidR="007E72A9" w:rsidRPr="004D5564">
        <w:rPr>
          <w:szCs w:val="24"/>
        </w:rPr>
        <w:t xml:space="preserve">à la fois </w:t>
      </w:r>
      <w:r w:rsidRPr="004D5564">
        <w:rPr>
          <w:szCs w:val="24"/>
        </w:rPr>
        <w:t xml:space="preserve">pour rechercher </w:t>
      </w:r>
      <w:r w:rsidR="000064E0" w:rsidRPr="004D5564">
        <w:rPr>
          <w:szCs w:val="24"/>
        </w:rPr>
        <w:t xml:space="preserve">parmi vos dossiers (catégories) </w:t>
      </w:r>
      <w:r w:rsidR="00FC6785" w:rsidRPr="004D5564">
        <w:rPr>
          <w:szCs w:val="24"/>
        </w:rPr>
        <w:t xml:space="preserve">et </w:t>
      </w:r>
      <w:r w:rsidR="007B3CDD" w:rsidRPr="004D5564">
        <w:rPr>
          <w:szCs w:val="24"/>
        </w:rPr>
        <w:t xml:space="preserve">parmi les </w:t>
      </w:r>
      <w:r w:rsidR="00821227" w:rsidRPr="004D5564">
        <w:rPr>
          <w:szCs w:val="24"/>
        </w:rPr>
        <w:t xml:space="preserve">sous-dossiers (s’il y en a) et </w:t>
      </w:r>
      <w:r w:rsidR="007B3CDD" w:rsidRPr="004D5564">
        <w:rPr>
          <w:szCs w:val="24"/>
        </w:rPr>
        <w:t xml:space="preserve">fichiers </w:t>
      </w:r>
      <w:r w:rsidR="00121F4F" w:rsidRPr="004D5564">
        <w:rPr>
          <w:szCs w:val="24"/>
        </w:rPr>
        <w:t xml:space="preserve">de notes audio </w:t>
      </w:r>
      <w:r w:rsidR="007B3CDD" w:rsidRPr="004D5564">
        <w:rPr>
          <w:szCs w:val="24"/>
        </w:rPr>
        <w:t>que l’on retrouve dans chacune d’elles</w:t>
      </w:r>
      <w:r w:rsidR="00A40DFC" w:rsidRPr="004D5564">
        <w:rPr>
          <w:szCs w:val="24"/>
        </w:rPr>
        <w:t>.</w:t>
      </w:r>
      <w:r w:rsidR="003E734E" w:rsidRPr="004D5564">
        <w:rPr>
          <w:szCs w:val="24"/>
        </w:rPr>
        <w:t xml:space="preserve"> </w:t>
      </w:r>
      <w:r w:rsidR="00B85A39" w:rsidRPr="004D5564">
        <w:rPr>
          <w:szCs w:val="24"/>
        </w:rPr>
        <w:t xml:space="preserve">Pour vous rendre aux résultats de votre recherche dans ce catalogue (catégories, </w:t>
      </w:r>
      <w:r w:rsidR="005F6837" w:rsidRPr="004D5564">
        <w:rPr>
          <w:szCs w:val="24"/>
        </w:rPr>
        <w:t xml:space="preserve">dossiers </w:t>
      </w:r>
      <w:r w:rsidR="00EF4F88" w:rsidRPr="004D5564">
        <w:rPr>
          <w:szCs w:val="24"/>
        </w:rPr>
        <w:t>ou</w:t>
      </w:r>
      <w:r w:rsidR="005F6837" w:rsidRPr="004D5564">
        <w:rPr>
          <w:szCs w:val="24"/>
        </w:rPr>
        <w:t xml:space="preserve"> fichiers), </w:t>
      </w:r>
      <w:r w:rsidR="00F30185" w:rsidRPr="004D5564">
        <w:rPr>
          <w:szCs w:val="24"/>
        </w:rPr>
        <w:t>utilisez les touches de navigation 2 et 8 lorsque vous serez positionné sur le niveau qui vous intéresse.</w:t>
      </w:r>
    </w:p>
    <w:p w14:paraId="7521CE64" w14:textId="77777777" w:rsidR="00236017" w:rsidRPr="004D5564" w:rsidRDefault="00236017" w:rsidP="00AC1E36">
      <w:pPr>
        <w:jc w:val="both"/>
        <w:rPr>
          <w:szCs w:val="24"/>
        </w:rPr>
      </w:pPr>
    </w:p>
    <w:p w14:paraId="2CF7D288" w14:textId="77777777" w:rsidR="00236017" w:rsidRPr="004D5564" w:rsidRDefault="00236017" w:rsidP="00AC1E36">
      <w:pPr>
        <w:jc w:val="both"/>
        <w:rPr>
          <w:szCs w:val="24"/>
        </w:rPr>
      </w:pPr>
      <w:r w:rsidRPr="004D5564">
        <w:rPr>
          <w:szCs w:val="24"/>
        </w:rPr>
        <w:t>Catalogue : Enregistrements de la radio Internet ($</w:t>
      </w:r>
      <w:proofErr w:type="spellStart"/>
      <w:r w:rsidRPr="004D5564">
        <w:rPr>
          <w:szCs w:val="24"/>
        </w:rPr>
        <w:t>VRInternetRadio</w:t>
      </w:r>
      <w:proofErr w:type="spellEnd"/>
      <w:r w:rsidRPr="004D5564">
        <w:rPr>
          <w:szCs w:val="24"/>
        </w:rPr>
        <w:t>)</w:t>
      </w:r>
    </w:p>
    <w:p w14:paraId="3A547D27" w14:textId="312A2D7E" w:rsidR="00236017" w:rsidRPr="004D5564" w:rsidRDefault="00236017" w:rsidP="00AC1E36">
      <w:pPr>
        <w:jc w:val="both"/>
        <w:rPr>
          <w:szCs w:val="24"/>
        </w:rPr>
      </w:pPr>
      <w:r w:rsidRPr="004D5564">
        <w:rPr>
          <w:szCs w:val="24"/>
        </w:rPr>
        <w:t>Types de livre : Enregistrements de radio Internet</w:t>
      </w:r>
      <w:r w:rsidR="00061938" w:rsidRPr="004D5564">
        <w:rPr>
          <w:szCs w:val="24"/>
        </w:rPr>
        <w:t>.</w:t>
      </w:r>
    </w:p>
    <w:p w14:paraId="56522186" w14:textId="77777777" w:rsidR="00236017" w:rsidRPr="004D5564" w:rsidRDefault="00236017" w:rsidP="00AC1E36">
      <w:pPr>
        <w:jc w:val="both"/>
        <w:rPr>
          <w:szCs w:val="24"/>
        </w:rPr>
      </w:pPr>
      <w:r w:rsidRPr="004D5564">
        <w:rPr>
          <w:szCs w:val="24"/>
        </w:rPr>
        <w:t>Utilisation : Chaque enregistrement de radio internet est défini comme un livre distinct</w:t>
      </w:r>
      <w:r w:rsidR="006276B7" w:rsidRPr="004D5564">
        <w:rPr>
          <w:szCs w:val="24"/>
        </w:rPr>
        <w:t xml:space="preserve">, ce qui veut dire que vous devez vous déplacer d’un fichier à l’autre à l’aide des touches </w:t>
      </w:r>
      <w:r w:rsidR="006276B7" w:rsidRPr="004D5564">
        <w:rPr>
          <w:b/>
          <w:i/>
          <w:szCs w:val="24"/>
        </w:rPr>
        <w:t>4</w:t>
      </w:r>
      <w:r w:rsidR="006276B7" w:rsidRPr="004D5564">
        <w:rPr>
          <w:szCs w:val="24"/>
        </w:rPr>
        <w:t xml:space="preserve"> ou </w:t>
      </w:r>
      <w:r w:rsidR="006276B7" w:rsidRPr="004D5564">
        <w:rPr>
          <w:b/>
          <w:i/>
          <w:szCs w:val="24"/>
        </w:rPr>
        <w:t>6</w:t>
      </w:r>
      <w:r w:rsidR="006276B7" w:rsidRPr="004D5564">
        <w:rPr>
          <w:szCs w:val="24"/>
        </w:rPr>
        <w:t xml:space="preserve"> lorsque vous vous trouvez dans ce catalogue. Appuyez sur </w:t>
      </w:r>
      <w:r w:rsidR="006276B7" w:rsidRPr="004D5564">
        <w:rPr>
          <w:b/>
          <w:i/>
          <w:szCs w:val="24"/>
        </w:rPr>
        <w:t>Écoute/Arrêt</w:t>
      </w:r>
      <w:r w:rsidR="006276B7" w:rsidRPr="004D5564">
        <w:rPr>
          <w:szCs w:val="24"/>
        </w:rPr>
        <w:t xml:space="preserve"> pour écouter l’enregistrement sélectionné.</w:t>
      </w:r>
    </w:p>
    <w:p w14:paraId="16404FE0" w14:textId="51A67E4A" w:rsidR="00C03A09" w:rsidRPr="004D5564" w:rsidRDefault="00C03A09" w:rsidP="00AC1E36">
      <w:pPr>
        <w:jc w:val="both"/>
        <w:rPr>
          <w:szCs w:val="24"/>
        </w:rPr>
      </w:pPr>
      <w:r w:rsidRPr="004D5564">
        <w:rPr>
          <w:szCs w:val="24"/>
        </w:rPr>
        <w:lastRenderedPageBreak/>
        <w:t xml:space="preserve">Note : lorsque vous effectuez une recherche dans ce catalogue, </w:t>
      </w:r>
      <w:r w:rsidR="00034FE8" w:rsidRPr="004D5564">
        <w:rPr>
          <w:szCs w:val="24"/>
        </w:rPr>
        <w:t xml:space="preserve">utilisez les touches de navigation 2 et 8 pour atteindre les résultats de votre recherche, </w:t>
      </w:r>
      <w:r w:rsidR="00116662" w:rsidRPr="004D5564">
        <w:rPr>
          <w:szCs w:val="24"/>
        </w:rPr>
        <w:t xml:space="preserve">puis naviguer parmi eux grâce aux touches de navigation 4 et 6. </w:t>
      </w:r>
      <w:r w:rsidR="00D67591" w:rsidRPr="004D5564">
        <w:rPr>
          <w:szCs w:val="24"/>
        </w:rPr>
        <w:t>Seuls les résultats correspondant à votre recherche sont présentés</w:t>
      </w:r>
      <w:r w:rsidR="00875723" w:rsidRPr="004D5564">
        <w:rPr>
          <w:szCs w:val="24"/>
        </w:rPr>
        <w:t xml:space="preserve">. Pour naviguer parmi tous vos fichiers de radio Internet enregistrés, </w:t>
      </w:r>
      <w:r w:rsidR="00FC668E" w:rsidRPr="004D5564">
        <w:rPr>
          <w:szCs w:val="24"/>
        </w:rPr>
        <w:t>veuillez sélectionner un autre niveau de navigation en utilisant les touches 2 et 8.</w:t>
      </w:r>
    </w:p>
    <w:p w14:paraId="2802AE48" w14:textId="77777777" w:rsidR="000E3138" w:rsidRPr="004D5564" w:rsidRDefault="000E3138" w:rsidP="00AC1E36">
      <w:pPr>
        <w:jc w:val="both"/>
        <w:rPr>
          <w:szCs w:val="24"/>
        </w:rPr>
      </w:pPr>
    </w:p>
    <w:p w14:paraId="27DD0226" w14:textId="57BF2FBE" w:rsidR="00DD79D6" w:rsidRPr="004D5564" w:rsidRDefault="000E3138" w:rsidP="00AC1E36">
      <w:pPr>
        <w:jc w:val="both"/>
        <w:rPr>
          <w:szCs w:val="24"/>
        </w:rPr>
      </w:pPr>
      <w:r w:rsidRPr="004D5564">
        <w:rPr>
          <w:szCs w:val="24"/>
        </w:rPr>
        <w:t>Note : dans tous les catalogues, l</w:t>
      </w:r>
      <w:r w:rsidR="009B1127" w:rsidRPr="004D5564">
        <w:rPr>
          <w:szCs w:val="24"/>
        </w:rPr>
        <w:t>e niveau</w:t>
      </w:r>
      <w:r w:rsidRPr="004D5564">
        <w:rPr>
          <w:szCs w:val="24"/>
        </w:rPr>
        <w:t xml:space="preserve"> </w:t>
      </w:r>
      <w:r w:rsidR="004D5A5B" w:rsidRPr="004D5564">
        <w:rPr>
          <w:szCs w:val="24"/>
        </w:rPr>
        <w:t xml:space="preserve">« Rechercher dans le catalogue » </w:t>
      </w:r>
      <w:r w:rsidR="009B1127" w:rsidRPr="004D5564">
        <w:rPr>
          <w:szCs w:val="24"/>
        </w:rPr>
        <w:t>n’apparaît qu</w:t>
      </w:r>
      <w:r w:rsidR="00AA24D6" w:rsidRPr="004D5564">
        <w:rPr>
          <w:szCs w:val="24"/>
        </w:rPr>
        <w:t>’après que vous ay</w:t>
      </w:r>
      <w:r w:rsidR="00354518" w:rsidRPr="004D5564">
        <w:rPr>
          <w:szCs w:val="24"/>
        </w:rPr>
        <w:t xml:space="preserve">ez effectué une recherche dans </w:t>
      </w:r>
      <w:r w:rsidR="00C648F1" w:rsidRPr="004D5564">
        <w:rPr>
          <w:szCs w:val="24"/>
        </w:rPr>
        <w:t xml:space="preserve">le </w:t>
      </w:r>
      <w:r w:rsidR="00354518" w:rsidRPr="004D5564">
        <w:rPr>
          <w:szCs w:val="24"/>
        </w:rPr>
        <w:t>catalogue</w:t>
      </w:r>
      <w:r w:rsidR="00C648F1" w:rsidRPr="004D5564">
        <w:rPr>
          <w:szCs w:val="24"/>
        </w:rPr>
        <w:t xml:space="preserve"> dans lequel vous vous trouvez (veuillez lire la </w:t>
      </w:r>
      <w:hyperlink w:anchor="_Rechercher_parmi_les" w:history="1">
        <w:r w:rsidR="00861F4C" w:rsidRPr="004D5564">
          <w:rPr>
            <w:rStyle w:val="Hyperlink"/>
            <w:szCs w:val="24"/>
          </w:rPr>
          <w:t>section 4.8 « Rechercher parmi les éléments d'un catalogue"</w:t>
        </w:r>
      </w:hyperlink>
      <w:r w:rsidR="00861F4C" w:rsidRPr="004D5564">
        <w:rPr>
          <w:szCs w:val="24"/>
        </w:rPr>
        <w:t xml:space="preserve"> pour en savoir plus)</w:t>
      </w:r>
      <w:r w:rsidR="00072906" w:rsidRPr="004D5564">
        <w:rPr>
          <w:szCs w:val="24"/>
        </w:rPr>
        <w:t xml:space="preserve">. </w:t>
      </w:r>
      <w:r w:rsidR="006D0905" w:rsidRPr="004D5564">
        <w:rPr>
          <w:szCs w:val="24"/>
        </w:rPr>
        <w:t xml:space="preserve">Ce niveau demeure en place jusqu’à ce que vous naviguiez à un autre catalogue, </w:t>
      </w:r>
      <w:r w:rsidR="000E71CE" w:rsidRPr="004D5564">
        <w:rPr>
          <w:szCs w:val="24"/>
        </w:rPr>
        <w:t>ou lorsque vous mettez votre appareil en veille ou l’éteignez.</w:t>
      </w:r>
    </w:p>
    <w:p w14:paraId="64A837EE" w14:textId="608B4D84" w:rsidR="00DD79D6" w:rsidRPr="004D5564" w:rsidRDefault="00B84D0D" w:rsidP="00AC1E36">
      <w:pPr>
        <w:jc w:val="both"/>
        <w:rPr>
          <w:szCs w:val="24"/>
        </w:rPr>
      </w:pPr>
      <w:r w:rsidRPr="004D5564">
        <w:rPr>
          <w:b/>
          <w:szCs w:val="24"/>
        </w:rPr>
        <w:t>Remarque :</w:t>
      </w:r>
      <w:r w:rsidRPr="004D5564">
        <w:rPr>
          <w:szCs w:val="24"/>
        </w:rPr>
        <w:t xml:space="preserve"> Les noms de dossier du Stream présentés dans ce manuel comportent des majuscules et des minuscules, toutefois, vous n’avez pas à respecter obligatoirement cette casse dans le Stream,</w:t>
      </w:r>
      <w:r w:rsidR="00F62F69" w:rsidRPr="004D5564">
        <w:rPr>
          <w:szCs w:val="24"/>
        </w:rPr>
        <w:t xml:space="preserve"> puisque le lecteur </w:t>
      </w:r>
      <w:r w:rsidRPr="004D5564">
        <w:rPr>
          <w:szCs w:val="24"/>
        </w:rPr>
        <w:t>n’est pas sensible à la casse.</w:t>
      </w:r>
    </w:p>
    <w:p w14:paraId="24769448" w14:textId="77777777" w:rsidR="00DD79D6" w:rsidRPr="004D5564" w:rsidRDefault="00DD79D6" w:rsidP="00AC1E36">
      <w:pPr>
        <w:jc w:val="both"/>
        <w:rPr>
          <w:szCs w:val="24"/>
        </w:rPr>
      </w:pPr>
    </w:p>
    <w:p w14:paraId="74235A6E" w14:textId="77777777" w:rsidR="00DD79D6" w:rsidRPr="004D5564" w:rsidRDefault="00B84D0D" w:rsidP="00AC1E36">
      <w:pPr>
        <w:pStyle w:val="Heading2"/>
        <w:jc w:val="both"/>
        <w:rPr>
          <w:szCs w:val="24"/>
          <w:lang w:val="fr-CA"/>
        </w:rPr>
      </w:pPr>
      <w:bookmarkStart w:id="38" w:name="_Toc404591011"/>
      <w:bookmarkStart w:id="39" w:name="_Toc236938062"/>
      <w:r w:rsidRPr="004D5564">
        <w:rPr>
          <w:szCs w:val="24"/>
          <w:lang w:val="fr-CA"/>
        </w:rPr>
        <w:t>Autres noms de fichier réservés</w:t>
      </w:r>
      <w:bookmarkEnd w:id="38"/>
      <w:bookmarkEnd w:id="39"/>
    </w:p>
    <w:p w14:paraId="0B512AB8" w14:textId="77777777" w:rsidR="00DD79D6" w:rsidRPr="004D5564" w:rsidRDefault="00B84D0D" w:rsidP="00AC1E36">
      <w:pPr>
        <w:jc w:val="both"/>
        <w:rPr>
          <w:szCs w:val="24"/>
        </w:rPr>
      </w:pPr>
      <w:r w:rsidRPr="004D5564">
        <w:rPr>
          <w:szCs w:val="24"/>
        </w:rPr>
        <w:t>Le Stream pourrait créer d’autres noms de fichiers commençant par « $VR</w:t>
      </w:r>
      <w:r w:rsidR="0033439A" w:rsidRPr="004D5564">
        <w:rPr>
          <w:szCs w:val="24"/>
        </w:rPr>
        <w:t> » sur la carte SD. La suppression</w:t>
      </w:r>
      <w:r w:rsidRPr="004D5564">
        <w:rPr>
          <w:szCs w:val="24"/>
        </w:rPr>
        <w:t xml:space="preserve"> ou modification de ces fichiers pourrait causer un comportement imprévisible du Stream.</w:t>
      </w:r>
    </w:p>
    <w:p w14:paraId="43E098F4" w14:textId="77777777" w:rsidR="00DD79D6" w:rsidRPr="004D5564" w:rsidRDefault="00DD79D6" w:rsidP="00AC1E36">
      <w:pPr>
        <w:jc w:val="both"/>
        <w:rPr>
          <w:szCs w:val="24"/>
        </w:rPr>
      </w:pPr>
    </w:p>
    <w:p w14:paraId="1A58A6C1" w14:textId="77777777" w:rsidR="00DD79D6" w:rsidRPr="004D5564" w:rsidRDefault="00B84D0D" w:rsidP="00AC1E36">
      <w:pPr>
        <w:pStyle w:val="Heading2"/>
        <w:jc w:val="both"/>
        <w:rPr>
          <w:szCs w:val="24"/>
          <w:lang w:val="fr-CA"/>
        </w:rPr>
      </w:pPr>
      <w:bookmarkStart w:id="40" w:name="_Toc404591012"/>
      <w:bookmarkStart w:id="41" w:name="_Toc236938063"/>
      <w:r w:rsidRPr="004D5564">
        <w:rPr>
          <w:szCs w:val="24"/>
          <w:lang w:val="fr-CA"/>
        </w:rPr>
        <w:t>Transfert de fichiers entre un ordinateur et le Stream</w:t>
      </w:r>
      <w:bookmarkEnd w:id="40"/>
      <w:bookmarkEnd w:id="41"/>
    </w:p>
    <w:p w14:paraId="4B530493" w14:textId="3D4B6305" w:rsidR="00AA2FE3" w:rsidRPr="004D5564" w:rsidRDefault="00B84D0D" w:rsidP="00AC1E36">
      <w:pPr>
        <w:jc w:val="both"/>
        <w:rPr>
          <w:szCs w:val="24"/>
        </w:rPr>
      </w:pPr>
      <w:r w:rsidRPr="004D5564">
        <w:rPr>
          <w:szCs w:val="24"/>
        </w:rPr>
        <w:t xml:space="preserve">Pour </w:t>
      </w:r>
      <w:r w:rsidR="0033439A" w:rsidRPr="004D5564">
        <w:rPr>
          <w:szCs w:val="24"/>
        </w:rPr>
        <w:t>brancher</w:t>
      </w:r>
      <w:r w:rsidRPr="004D5564">
        <w:rPr>
          <w:szCs w:val="24"/>
        </w:rPr>
        <w:t xml:space="preserve"> le Stream à un ordinateur, vous devez</w:t>
      </w:r>
      <w:r w:rsidR="00602DEF" w:rsidRPr="004D5564">
        <w:rPr>
          <w:szCs w:val="24"/>
        </w:rPr>
        <w:t xml:space="preserve"> </w:t>
      </w:r>
      <w:r w:rsidR="0033439A" w:rsidRPr="004D5564">
        <w:rPr>
          <w:szCs w:val="24"/>
        </w:rPr>
        <w:t>brancher</w:t>
      </w:r>
      <w:r w:rsidRPr="004D5564">
        <w:rPr>
          <w:szCs w:val="24"/>
        </w:rPr>
        <w:t xml:space="preserve"> </w:t>
      </w:r>
      <w:r w:rsidR="00FA3A7D" w:rsidRPr="004D5564">
        <w:rPr>
          <w:szCs w:val="24"/>
        </w:rPr>
        <w:t xml:space="preserve">la petite </w:t>
      </w:r>
      <w:r w:rsidRPr="004D5564">
        <w:rPr>
          <w:szCs w:val="24"/>
        </w:rPr>
        <w:t>extrémité du</w:t>
      </w:r>
      <w:r w:rsidR="00FA3A7D" w:rsidRPr="004D5564">
        <w:rPr>
          <w:szCs w:val="24"/>
        </w:rPr>
        <w:t xml:space="preserve"> </w:t>
      </w:r>
      <w:r w:rsidRPr="004D5564">
        <w:rPr>
          <w:szCs w:val="24"/>
        </w:rPr>
        <w:t>câble USB dans la prise</w:t>
      </w:r>
      <w:r w:rsidR="00ED0B0C" w:rsidRPr="004D5564">
        <w:rPr>
          <w:szCs w:val="24"/>
        </w:rPr>
        <w:t xml:space="preserve"> USB-C </w:t>
      </w:r>
      <w:r w:rsidR="00DD2A71" w:rsidRPr="004D5564">
        <w:rPr>
          <w:szCs w:val="24"/>
        </w:rPr>
        <w:t xml:space="preserve">située </w:t>
      </w:r>
      <w:r w:rsidRPr="004D5564">
        <w:rPr>
          <w:szCs w:val="24"/>
        </w:rPr>
        <w:t>dans le</w:t>
      </w:r>
      <w:r w:rsidR="001F5879" w:rsidRPr="004D5564">
        <w:rPr>
          <w:szCs w:val="24"/>
        </w:rPr>
        <w:t xml:space="preserve"> bas et au milieu </w:t>
      </w:r>
      <w:r w:rsidRPr="004D5564">
        <w:rPr>
          <w:szCs w:val="24"/>
        </w:rPr>
        <w:t>du Stream et l’autre extrémité dans la prise USB de l'ordinateur.</w:t>
      </w:r>
      <w:r w:rsidR="00BD7E83" w:rsidRPr="004D5564">
        <w:rPr>
          <w:szCs w:val="24"/>
        </w:rPr>
        <w:t xml:space="preserve"> </w:t>
      </w:r>
      <w:r w:rsidRPr="004D5564">
        <w:rPr>
          <w:szCs w:val="24"/>
        </w:rPr>
        <w:t xml:space="preserve">Windows reconnaît </w:t>
      </w:r>
      <w:r w:rsidR="00A56896" w:rsidRPr="004D5564">
        <w:rPr>
          <w:szCs w:val="24"/>
        </w:rPr>
        <w:t xml:space="preserve">alors le </w:t>
      </w:r>
      <w:r w:rsidRPr="004D5564">
        <w:rPr>
          <w:szCs w:val="24"/>
        </w:rPr>
        <w:t>Stream</w:t>
      </w:r>
      <w:r w:rsidR="00414A5C" w:rsidRPr="004D5564">
        <w:rPr>
          <w:szCs w:val="24"/>
        </w:rPr>
        <w:t xml:space="preserve"> </w:t>
      </w:r>
      <w:r w:rsidRPr="004D5564">
        <w:rPr>
          <w:szCs w:val="24"/>
        </w:rPr>
        <w:t xml:space="preserve">et vous pouvez utiliser l'Explorateur Windows pour transférer vos fichiers. </w:t>
      </w:r>
      <w:r w:rsidR="00FD5F06" w:rsidRPr="004D5564">
        <w:rPr>
          <w:szCs w:val="24"/>
        </w:rPr>
        <w:t xml:space="preserve">En étant connecté, le Stream se rechargera également. Le temps de recharge pourrait être plus long qu’avec un adaptateur parce que l’alimentation </w:t>
      </w:r>
      <w:r w:rsidR="00D330CD" w:rsidRPr="004D5564">
        <w:rPr>
          <w:szCs w:val="24"/>
        </w:rPr>
        <w:t>fournie par l</w:t>
      </w:r>
      <w:r w:rsidR="00FD5F06" w:rsidRPr="004D5564">
        <w:rPr>
          <w:szCs w:val="24"/>
        </w:rPr>
        <w:t xml:space="preserve">a prise USB risque d’être inférieure à l’alimentation de l’adaptateur. </w:t>
      </w:r>
      <w:r w:rsidR="007176AF" w:rsidRPr="004D5564">
        <w:rPr>
          <w:szCs w:val="24"/>
        </w:rPr>
        <w:t xml:space="preserve">Si une carte SD </w:t>
      </w:r>
      <w:r w:rsidR="00D1792B" w:rsidRPr="004D5564">
        <w:rPr>
          <w:szCs w:val="24"/>
        </w:rPr>
        <w:t xml:space="preserve">est </w:t>
      </w:r>
      <w:r w:rsidR="007176AF" w:rsidRPr="004D5564">
        <w:rPr>
          <w:szCs w:val="24"/>
        </w:rPr>
        <w:t xml:space="preserve">insérée dans le lecteur, </w:t>
      </w:r>
      <w:r w:rsidR="00D1792B" w:rsidRPr="004D5564">
        <w:rPr>
          <w:szCs w:val="24"/>
        </w:rPr>
        <w:t xml:space="preserve">vous aurez accès tout autant à la mémoire interne du Stream qu’à la carte SD </w:t>
      </w:r>
      <w:r w:rsidR="0020324D" w:rsidRPr="004D5564">
        <w:rPr>
          <w:szCs w:val="24"/>
        </w:rPr>
        <w:t xml:space="preserve">à partir de votre ordinateur, </w:t>
      </w:r>
      <w:r w:rsidR="00910E8F" w:rsidRPr="004D5564">
        <w:rPr>
          <w:szCs w:val="24"/>
        </w:rPr>
        <w:t xml:space="preserve">dans des dossiers séparés. </w:t>
      </w:r>
      <w:r w:rsidR="003E4A6C" w:rsidRPr="004D5564">
        <w:rPr>
          <w:szCs w:val="24"/>
        </w:rPr>
        <w:t xml:space="preserve">Insérer </w:t>
      </w:r>
      <w:r w:rsidR="008207FC" w:rsidRPr="004D5564">
        <w:rPr>
          <w:szCs w:val="24"/>
        </w:rPr>
        <w:t xml:space="preserve">votre carte SD </w:t>
      </w:r>
      <w:r w:rsidR="004F22C9" w:rsidRPr="004D5564">
        <w:rPr>
          <w:szCs w:val="24"/>
        </w:rPr>
        <w:t xml:space="preserve">vous donnera accès </w:t>
      </w:r>
      <w:r w:rsidR="00B66E8F" w:rsidRPr="004D5564">
        <w:rPr>
          <w:szCs w:val="24"/>
        </w:rPr>
        <w:t xml:space="preserve">aux dossiers </w:t>
      </w:r>
      <w:r w:rsidR="00FF28BD" w:rsidRPr="004D5564">
        <w:rPr>
          <w:szCs w:val="24"/>
        </w:rPr>
        <w:t xml:space="preserve">présents sur cette carte SD. À l’inverse, retirer votre carte SD de votre Stream vous enlèvera cet accès et </w:t>
      </w:r>
      <w:r w:rsidR="000551E4" w:rsidRPr="004D5564">
        <w:rPr>
          <w:szCs w:val="24"/>
        </w:rPr>
        <w:t xml:space="preserve">vous ne pourrez alors accéder qu’aux dossiers présents dans la mémoire interne. </w:t>
      </w:r>
      <w:r w:rsidRPr="004D5564">
        <w:rPr>
          <w:szCs w:val="24"/>
        </w:rPr>
        <w:t xml:space="preserve">Si vous avez un lecteur de cartes SD installé sur votre ordinateur, il </w:t>
      </w:r>
      <w:r w:rsidR="00F44B48" w:rsidRPr="004D5564">
        <w:rPr>
          <w:szCs w:val="24"/>
        </w:rPr>
        <w:t xml:space="preserve">sera </w:t>
      </w:r>
      <w:r w:rsidR="00B05BAF" w:rsidRPr="004D5564">
        <w:rPr>
          <w:szCs w:val="24"/>
        </w:rPr>
        <w:t xml:space="preserve">peut-être </w:t>
      </w:r>
      <w:r w:rsidRPr="004D5564">
        <w:rPr>
          <w:szCs w:val="24"/>
        </w:rPr>
        <w:t>plus</w:t>
      </w:r>
      <w:r w:rsidR="00F44B48" w:rsidRPr="004D5564">
        <w:rPr>
          <w:szCs w:val="24"/>
        </w:rPr>
        <w:t xml:space="preserve"> facile pour vous </w:t>
      </w:r>
      <w:r w:rsidRPr="004D5564">
        <w:rPr>
          <w:szCs w:val="24"/>
        </w:rPr>
        <w:t>de l’utiliser pour transférer les fichiers qu’à l'aide du</w:t>
      </w:r>
      <w:r w:rsidR="00FD5F06" w:rsidRPr="004D5564">
        <w:rPr>
          <w:szCs w:val="24"/>
        </w:rPr>
        <w:t xml:space="preserve"> câble USB du </w:t>
      </w:r>
      <w:r w:rsidRPr="004D5564">
        <w:rPr>
          <w:szCs w:val="24"/>
        </w:rPr>
        <w:t>Stream.</w:t>
      </w:r>
    </w:p>
    <w:p w14:paraId="1071E45E" w14:textId="77777777" w:rsidR="00AA2FE3" w:rsidRPr="004D5564" w:rsidRDefault="00AA2FE3" w:rsidP="00AC1E36">
      <w:pPr>
        <w:jc w:val="both"/>
        <w:rPr>
          <w:szCs w:val="24"/>
        </w:rPr>
      </w:pPr>
    </w:p>
    <w:p w14:paraId="5601F2FC" w14:textId="49CC28CA" w:rsidR="00DD79D6" w:rsidRPr="004D5564" w:rsidRDefault="00B84D0D" w:rsidP="00AC1E36">
      <w:pPr>
        <w:jc w:val="both"/>
        <w:rPr>
          <w:szCs w:val="24"/>
        </w:rPr>
      </w:pPr>
      <w:r w:rsidRPr="004D5564">
        <w:rPr>
          <w:szCs w:val="24"/>
        </w:rPr>
        <w:t>Si vous n’</w:t>
      </w:r>
      <w:r w:rsidR="006711CC" w:rsidRPr="004D5564">
        <w:rPr>
          <w:szCs w:val="24"/>
        </w:rPr>
        <w:t xml:space="preserve">avez pas l’habitude de </w:t>
      </w:r>
      <w:r w:rsidRPr="004D5564">
        <w:rPr>
          <w:szCs w:val="24"/>
        </w:rPr>
        <w:t>tran</w:t>
      </w:r>
      <w:r w:rsidR="006711CC" w:rsidRPr="004D5564">
        <w:rPr>
          <w:szCs w:val="24"/>
        </w:rPr>
        <w:t xml:space="preserve">sférer </w:t>
      </w:r>
      <w:r w:rsidRPr="004D5564">
        <w:rPr>
          <w:szCs w:val="24"/>
        </w:rPr>
        <w:t>de</w:t>
      </w:r>
      <w:r w:rsidR="006711CC" w:rsidRPr="004D5564">
        <w:rPr>
          <w:szCs w:val="24"/>
        </w:rPr>
        <w:t>s</w:t>
      </w:r>
      <w:r w:rsidRPr="004D5564">
        <w:rPr>
          <w:szCs w:val="24"/>
        </w:rPr>
        <w:t xml:space="preserve"> fichiers à l'aide de l'Explorateur Windows, vous pouvez utiliser le </w:t>
      </w:r>
      <w:r w:rsidR="00FD5F06" w:rsidRPr="004D5564">
        <w:rPr>
          <w:szCs w:val="24"/>
        </w:rPr>
        <w:t xml:space="preserve">logiciel </w:t>
      </w:r>
      <w:r w:rsidR="001607B6" w:rsidRPr="004D5564">
        <w:rPr>
          <w:szCs w:val="24"/>
        </w:rPr>
        <w:t>HumanWare</w:t>
      </w:r>
      <w:r w:rsidR="0033439A" w:rsidRPr="004D5564">
        <w:rPr>
          <w:szCs w:val="24"/>
        </w:rPr>
        <w:t xml:space="preserve"> Companion </w:t>
      </w:r>
      <w:r w:rsidRPr="004D5564">
        <w:rPr>
          <w:szCs w:val="24"/>
        </w:rPr>
        <w:t xml:space="preserve">offert </w:t>
      </w:r>
      <w:r w:rsidR="00FD5F06" w:rsidRPr="004D5564">
        <w:rPr>
          <w:szCs w:val="24"/>
        </w:rPr>
        <w:t>gratuitement sur le site web HumanWare.com</w:t>
      </w:r>
      <w:r w:rsidRPr="004D5564">
        <w:rPr>
          <w:szCs w:val="24"/>
        </w:rPr>
        <w:t>.</w:t>
      </w:r>
    </w:p>
    <w:p w14:paraId="0456F71E" w14:textId="77777777" w:rsidR="00157EAE" w:rsidRPr="004D5564" w:rsidRDefault="00157EAE" w:rsidP="00306443">
      <w:pPr>
        <w:jc w:val="both"/>
      </w:pPr>
    </w:p>
    <w:p w14:paraId="1752E642" w14:textId="77777777" w:rsidR="00FD5F06" w:rsidRPr="004D5564" w:rsidRDefault="00157EAE" w:rsidP="00157EAE">
      <w:pPr>
        <w:pStyle w:val="Heading2"/>
        <w:rPr>
          <w:lang w:val="fr-CA"/>
        </w:rPr>
      </w:pPr>
      <w:bookmarkStart w:id="42" w:name="_Le_logiciel_HumanWare"/>
      <w:bookmarkStart w:id="43" w:name="_Toc404591014"/>
      <w:bookmarkStart w:id="44" w:name="_Toc236938064"/>
      <w:bookmarkEnd w:id="42"/>
      <w:r w:rsidRPr="004D5564">
        <w:rPr>
          <w:lang w:val="fr-CA"/>
        </w:rPr>
        <w:t>Le logiciel HumanWare Companion</w:t>
      </w:r>
      <w:bookmarkEnd w:id="43"/>
      <w:bookmarkEnd w:id="44"/>
    </w:p>
    <w:p w14:paraId="625839D5" w14:textId="77060ABE" w:rsidR="005470B1" w:rsidRPr="004D5564" w:rsidRDefault="005470B1" w:rsidP="00157EAE">
      <w:pPr>
        <w:rPr>
          <w:rStyle w:val="Hyperlink"/>
        </w:rPr>
      </w:pPr>
      <w:r w:rsidRPr="004D5564">
        <w:t>Le HumanWare Companion est un logiciel Windows utilis</w:t>
      </w:r>
      <w:r w:rsidR="00901B2E" w:rsidRPr="004D5564">
        <w:t>é</w:t>
      </w:r>
      <w:r w:rsidRPr="004D5564">
        <w:t xml:space="preserve"> conjointement avec le Victor Reader Stream, le Victor Reader Stratus ou</w:t>
      </w:r>
      <w:r w:rsidR="00E25F45" w:rsidRPr="004D5564">
        <w:t xml:space="preserve"> le Victor Reader Trek </w:t>
      </w:r>
      <w:r w:rsidRPr="004D5564">
        <w:t>pour</w:t>
      </w:r>
      <w:r w:rsidR="00901B2E" w:rsidRPr="004D5564">
        <w:t xml:space="preserve"> gérer vos livres, </w:t>
      </w:r>
      <w:r w:rsidR="008C314A" w:rsidRPr="004D5564">
        <w:t>votre musique</w:t>
      </w:r>
      <w:r w:rsidR="00901B2E" w:rsidRPr="004D5564">
        <w:t xml:space="preserve">, </w:t>
      </w:r>
      <w:r w:rsidR="006A5A92" w:rsidRPr="004D5564">
        <w:t xml:space="preserve">vos </w:t>
      </w:r>
      <w:r w:rsidR="007C6F66" w:rsidRPr="004D5564">
        <w:t>podcasts</w:t>
      </w:r>
      <w:r w:rsidR="00472515" w:rsidRPr="004D5564">
        <w:t xml:space="preserve"> sauvegardés</w:t>
      </w:r>
      <w:r w:rsidR="00901B2E" w:rsidRPr="004D5564">
        <w:t>,</w:t>
      </w:r>
      <w:r w:rsidR="002E147E" w:rsidRPr="004D5564">
        <w:t xml:space="preserve"> </w:t>
      </w:r>
      <w:r w:rsidR="00421EF9" w:rsidRPr="004D5564">
        <w:t>vos notes audios</w:t>
      </w:r>
      <w:r w:rsidR="00A83E11" w:rsidRPr="004D5564">
        <w:t xml:space="preserve"> </w:t>
      </w:r>
      <w:r w:rsidR="00901B2E" w:rsidRPr="004D5564">
        <w:t xml:space="preserve">et </w:t>
      </w:r>
      <w:r w:rsidR="00CF50C1" w:rsidRPr="004D5564">
        <w:t xml:space="preserve">vos </w:t>
      </w:r>
      <w:r w:rsidR="00901B2E" w:rsidRPr="004D5564">
        <w:t xml:space="preserve">fichiers textes. Vous pouvez utiliser le HumanWare Companion pour copier vos livres, </w:t>
      </w:r>
      <w:r w:rsidR="00117644" w:rsidRPr="004D5564">
        <w:t>votre musique</w:t>
      </w:r>
      <w:r w:rsidR="00901B2E" w:rsidRPr="004D5564">
        <w:t xml:space="preserve">, </w:t>
      </w:r>
      <w:r w:rsidR="00520443" w:rsidRPr="004D5564">
        <w:t xml:space="preserve">vos </w:t>
      </w:r>
      <w:r w:rsidR="007C6F66" w:rsidRPr="004D5564">
        <w:t xml:space="preserve">podcasts </w:t>
      </w:r>
      <w:r w:rsidR="00472515" w:rsidRPr="004D5564">
        <w:t xml:space="preserve">sauvegardés </w:t>
      </w:r>
      <w:r w:rsidR="00901B2E" w:rsidRPr="004D5564">
        <w:t xml:space="preserve">et </w:t>
      </w:r>
      <w:r w:rsidR="00520443" w:rsidRPr="004D5564">
        <w:t xml:space="preserve">vos </w:t>
      </w:r>
      <w:r w:rsidR="00901B2E" w:rsidRPr="004D5564">
        <w:t xml:space="preserve">fichiers textes sur la carte mémoire de votre Stream, ou </w:t>
      </w:r>
      <w:r w:rsidR="00521840" w:rsidRPr="004D5564">
        <w:t xml:space="preserve">pour </w:t>
      </w:r>
      <w:r w:rsidR="00901B2E" w:rsidRPr="004D5564">
        <w:t xml:space="preserve">effacer ces fichiers de la carte mémoire. Vous pouvez également utiliser le HumanWare Companion pour effectuer une mise à jour logicielle du Stream. Pour ce faire, connectez votre Stream à un ordinateur avec </w:t>
      </w:r>
      <w:r w:rsidR="00364E74" w:rsidRPr="004D5564">
        <w:t>l</w:t>
      </w:r>
      <w:r w:rsidR="00C27FC8" w:rsidRPr="004D5564">
        <w:t xml:space="preserve">e </w:t>
      </w:r>
      <w:r w:rsidR="00901B2E" w:rsidRPr="004D5564">
        <w:t>câble USB, ou insérez votre carte SD dans un lecteur de carte.</w:t>
      </w:r>
      <w:r w:rsidR="00067E9B" w:rsidRPr="004D5564">
        <w:t xml:space="preserve"> Pour télécharger et installer le logiciel Humanware Companion, veuillez visiter </w:t>
      </w:r>
      <w:r w:rsidR="00974C20" w:rsidRPr="004D5564">
        <w:t xml:space="preserve">la page suivante du site Web de Humanware : </w:t>
      </w:r>
      <w:hyperlink r:id="rId11" w:history="1">
        <w:r w:rsidR="009A3FC7" w:rsidRPr="004D5564">
          <w:rPr>
            <w:rStyle w:val="Hyperlink"/>
          </w:rPr>
          <w:t>Humanware - Accueil - Solutions basse vision et cécité</w:t>
        </w:r>
      </w:hyperlink>
    </w:p>
    <w:p w14:paraId="1DA8F064" w14:textId="77777777" w:rsidR="002807C8" w:rsidRPr="004D5564" w:rsidRDefault="002807C8" w:rsidP="00157EAE"/>
    <w:p w14:paraId="6DAF81A2" w14:textId="77777777" w:rsidR="00DD79D6" w:rsidRPr="004D5564" w:rsidRDefault="00B84D0D">
      <w:pPr>
        <w:pStyle w:val="Heading1"/>
        <w:rPr>
          <w:szCs w:val="24"/>
          <w:lang w:val="fr-CA"/>
        </w:rPr>
      </w:pPr>
      <w:bookmarkStart w:id="45" w:name="_Toc404591015"/>
      <w:bookmarkStart w:id="46" w:name="_Toc236938065"/>
      <w:r w:rsidRPr="004D5564">
        <w:rPr>
          <w:szCs w:val="24"/>
          <w:lang w:val="fr-CA"/>
        </w:rPr>
        <w:lastRenderedPageBreak/>
        <w:t>Les fonctionnalités de base</w:t>
      </w:r>
      <w:bookmarkEnd w:id="45"/>
      <w:bookmarkEnd w:id="46"/>
    </w:p>
    <w:p w14:paraId="010D1B37" w14:textId="1E9A7DFB" w:rsidR="00DD79D6" w:rsidRPr="004D5564" w:rsidRDefault="00B84D0D">
      <w:pPr>
        <w:pStyle w:val="Heading2"/>
        <w:tabs>
          <w:tab w:val="clear" w:pos="993"/>
          <w:tab w:val="left" w:pos="709"/>
        </w:tabs>
        <w:spacing w:before="120"/>
        <w:ind w:left="425" w:hanging="425"/>
        <w:rPr>
          <w:szCs w:val="24"/>
          <w:lang w:val="fr-CA"/>
        </w:rPr>
      </w:pPr>
      <w:bookmarkStart w:id="47" w:name="_Toc404591016"/>
      <w:bookmarkStart w:id="48" w:name="_Toc236938066"/>
      <w:r w:rsidRPr="004D5564">
        <w:rPr>
          <w:szCs w:val="24"/>
          <w:lang w:val="fr-CA"/>
        </w:rPr>
        <w:t xml:space="preserve">Changer le volume, la vitesse et </w:t>
      </w:r>
      <w:r w:rsidR="00A95892" w:rsidRPr="004D5564">
        <w:rPr>
          <w:szCs w:val="24"/>
          <w:lang w:val="fr-CA"/>
        </w:rPr>
        <w:t>la</w:t>
      </w:r>
      <w:r w:rsidRPr="004D5564">
        <w:rPr>
          <w:szCs w:val="24"/>
          <w:lang w:val="fr-CA"/>
        </w:rPr>
        <w:t xml:space="preserve"> tonalité/</w:t>
      </w:r>
      <w:r w:rsidR="00435E71" w:rsidRPr="004D5564">
        <w:rPr>
          <w:szCs w:val="24"/>
          <w:lang w:val="fr-CA"/>
        </w:rPr>
        <w:t>intonation</w:t>
      </w:r>
      <w:bookmarkEnd w:id="47"/>
      <w:bookmarkEnd w:id="48"/>
    </w:p>
    <w:p w14:paraId="6ED9CE17" w14:textId="2314A1A0" w:rsidR="00486049" w:rsidRPr="004D5564" w:rsidRDefault="00B84D0D">
      <w:pPr>
        <w:spacing w:before="120"/>
        <w:jc w:val="both"/>
        <w:rPr>
          <w:szCs w:val="24"/>
        </w:rPr>
      </w:pPr>
      <w:r w:rsidRPr="004D5564">
        <w:rPr>
          <w:szCs w:val="24"/>
        </w:rPr>
        <w:t xml:space="preserve">Lorsque le Stream est sous tension, appuyez plusieurs fois sur le bouton </w:t>
      </w:r>
      <w:r w:rsidRPr="004D5564">
        <w:rPr>
          <w:b/>
          <w:i/>
          <w:szCs w:val="24"/>
        </w:rPr>
        <w:t>Mise sous tension</w:t>
      </w:r>
      <w:r w:rsidRPr="004D5564">
        <w:rPr>
          <w:szCs w:val="24"/>
        </w:rPr>
        <w:t xml:space="preserve"> en haut du côté gauche du lecteur pour basculer entre les paramètres de volume, de vitesse et de tonalité/</w:t>
      </w:r>
      <w:r w:rsidR="00435E71" w:rsidRPr="004D5564">
        <w:rPr>
          <w:szCs w:val="24"/>
        </w:rPr>
        <w:t>intonation</w:t>
      </w:r>
      <w:r w:rsidRPr="004D5564">
        <w:rPr>
          <w:szCs w:val="24"/>
        </w:rPr>
        <w:t xml:space="preserve">. </w:t>
      </w:r>
      <w:r w:rsidR="00435058" w:rsidRPr="004D5564">
        <w:rPr>
          <w:szCs w:val="24"/>
        </w:rPr>
        <w:t xml:space="preserve">Dans certains catalogues, </w:t>
      </w:r>
      <w:r w:rsidR="00E800C1" w:rsidRPr="004D5564">
        <w:rPr>
          <w:szCs w:val="24"/>
        </w:rPr>
        <w:t xml:space="preserve">tonalité/intonation est remplacé par </w:t>
      </w:r>
      <w:r w:rsidR="00F00978" w:rsidRPr="004D5564">
        <w:rPr>
          <w:szCs w:val="24"/>
        </w:rPr>
        <w:t xml:space="preserve">basse/aiguë. </w:t>
      </w:r>
      <w:r w:rsidRPr="004D5564">
        <w:rPr>
          <w:szCs w:val="24"/>
        </w:rPr>
        <w:t xml:space="preserve">Si vous ne l’utilisez pas pendant 10 secondes, le contrôle revient à la position Volume. Utilisez les touches fléchées haut et bas sur le côté gauche sous le bouton </w:t>
      </w:r>
      <w:r w:rsidRPr="004D5564">
        <w:rPr>
          <w:b/>
          <w:i/>
          <w:szCs w:val="24"/>
        </w:rPr>
        <w:t xml:space="preserve">Mise sous tension </w:t>
      </w:r>
      <w:r w:rsidRPr="004D5564">
        <w:rPr>
          <w:szCs w:val="24"/>
        </w:rPr>
        <w:t>pour augmenter ou diminuer le paramètre sélectionné. Un signal sonore se fait entendre pour indiquer l'a</w:t>
      </w:r>
      <w:r w:rsidR="003717E8" w:rsidRPr="004D5564">
        <w:rPr>
          <w:szCs w:val="24"/>
        </w:rPr>
        <w:t xml:space="preserve">tteinte </w:t>
      </w:r>
      <w:r w:rsidR="004F7A3E" w:rsidRPr="004D5564">
        <w:rPr>
          <w:szCs w:val="24"/>
        </w:rPr>
        <w:t>du plus haut et du plus bas niveau du contrôle sélectionné</w:t>
      </w:r>
      <w:r w:rsidRPr="004D5564">
        <w:rPr>
          <w:szCs w:val="24"/>
        </w:rPr>
        <w:t xml:space="preserve">. Si aucun livre n’est lu, le Stream vous annonce la position du paramètre. Pour la tonalité </w:t>
      </w:r>
      <w:r w:rsidR="00E04BC0" w:rsidRPr="004D5564">
        <w:rPr>
          <w:szCs w:val="24"/>
        </w:rPr>
        <w:t xml:space="preserve">et l’intonation, </w:t>
      </w:r>
      <w:r w:rsidR="00331EE3" w:rsidRPr="004D5564">
        <w:rPr>
          <w:szCs w:val="24"/>
        </w:rPr>
        <w:t xml:space="preserve">la basse et les aiguës ainsi que </w:t>
      </w:r>
      <w:r w:rsidRPr="004D5564">
        <w:rPr>
          <w:szCs w:val="24"/>
        </w:rPr>
        <w:t xml:space="preserve">la vitesse, vous entendrez aussi un signal sonore pour indiquer la position normale ou zéro. Ce signal sonore indique une tonalité, une </w:t>
      </w:r>
      <w:r w:rsidR="00435E71" w:rsidRPr="004D5564">
        <w:rPr>
          <w:szCs w:val="24"/>
        </w:rPr>
        <w:t>intonation</w:t>
      </w:r>
      <w:r w:rsidR="00832E19" w:rsidRPr="004D5564">
        <w:rPr>
          <w:szCs w:val="24"/>
        </w:rPr>
        <w:t>, une basse, une aiguë</w:t>
      </w:r>
      <w:r w:rsidR="00435E71" w:rsidRPr="004D5564">
        <w:rPr>
          <w:szCs w:val="24"/>
        </w:rPr>
        <w:t xml:space="preserve"> </w:t>
      </w:r>
      <w:r w:rsidRPr="004D5564">
        <w:rPr>
          <w:szCs w:val="24"/>
        </w:rPr>
        <w:t>ou une vitesse nor</w:t>
      </w:r>
      <w:r w:rsidR="00435E71" w:rsidRPr="004D5564">
        <w:rPr>
          <w:szCs w:val="24"/>
        </w:rPr>
        <w:t xml:space="preserve">male. </w:t>
      </w:r>
    </w:p>
    <w:p w14:paraId="34C442A4" w14:textId="41184141" w:rsidR="00DD79D6" w:rsidRPr="004D5564" w:rsidRDefault="00992E17">
      <w:pPr>
        <w:spacing w:before="120"/>
        <w:jc w:val="both"/>
        <w:rPr>
          <w:szCs w:val="24"/>
        </w:rPr>
      </w:pPr>
      <w:r w:rsidRPr="004D5564">
        <w:rPr>
          <w:szCs w:val="24"/>
        </w:rPr>
        <w:t xml:space="preserve">Veuillez noter que vous pouvez modifier le réglage </w:t>
      </w:r>
      <w:r w:rsidR="00435E71" w:rsidRPr="004D5564">
        <w:rPr>
          <w:szCs w:val="24"/>
        </w:rPr>
        <w:t xml:space="preserve">d’intonation </w:t>
      </w:r>
      <w:r w:rsidR="00080712" w:rsidRPr="004D5564">
        <w:rPr>
          <w:szCs w:val="24"/>
        </w:rPr>
        <w:t>plutôt que de tonalité</w:t>
      </w:r>
      <w:r w:rsidR="00363DE2" w:rsidRPr="004D5564">
        <w:rPr>
          <w:szCs w:val="24"/>
        </w:rPr>
        <w:t xml:space="preserve"> si vous le préférez</w:t>
      </w:r>
      <w:r w:rsidR="00080712" w:rsidRPr="004D5564">
        <w:rPr>
          <w:szCs w:val="24"/>
        </w:rPr>
        <w:t xml:space="preserve">. </w:t>
      </w:r>
      <w:r w:rsidR="007D64E3" w:rsidRPr="004D5564">
        <w:rPr>
          <w:szCs w:val="24"/>
        </w:rPr>
        <w:t xml:space="preserve">En effet, certaines personnes profitent davantage d’un changement </w:t>
      </w:r>
      <w:r w:rsidR="009A50A0" w:rsidRPr="004D5564">
        <w:rPr>
          <w:szCs w:val="24"/>
        </w:rPr>
        <w:t>d</w:t>
      </w:r>
      <w:r w:rsidR="00FE0239" w:rsidRPr="004D5564">
        <w:rPr>
          <w:szCs w:val="24"/>
        </w:rPr>
        <w:t xml:space="preserve">’intonation que de tonalité lorsqu’elles écoutent </w:t>
      </w:r>
      <w:r w:rsidR="00421EF9" w:rsidRPr="004D5564">
        <w:rPr>
          <w:szCs w:val="24"/>
        </w:rPr>
        <w:t>des fichiers audios</w:t>
      </w:r>
      <w:r w:rsidR="000C275C" w:rsidRPr="004D5564">
        <w:rPr>
          <w:szCs w:val="24"/>
        </w:rPr>
        <w:t xml:space="preserve"> enregistrés. </w:t>
      </w:r>
      <w:r w:rsidR="00080712" w:rsidRPr="004D5564">
        <w:rPr>
          <w:szCs w:val="24"/>
        </w:rPr>
        <w:t xml:space="preserve">Pour ce faire, appuyez sur la touche </w:t>
      </w:r>
      <w:r w:rsidR="00080712" w:rsidRPr="004D5564">
        <w:rPr>
          <w:b/>
          <w:i/>
          <w:szCs w:val="24"/>
        </w:rPr>
        <w:t>7</w:t>
      </w:r>
      <w:r w:rsidR="00080712" w:rsidRPr="004D5564">
        <w:rPr>
          <w:szCs w:val="24"/>
        </w:rPr>
        <w:t xml:space="preserve"> pour ouvrir le menu </w:t>
      </w:r>
      <w:r w:rsidR="00A30BCD" w:rsidRPr="004D5564">
        <w:rPr>
          <w:szCs w:val="24"/>
        </w:rPr>
        <w:t>de c</w:t>
      </w:r>
      <w:r w:rsidR="00247604" w:rsidRPr="004D5564">
        <w:rPr>
          <w:szCs w:val="24"/>
        </w:rPr>
        <w:t xml:space="preserve">onfiguration, </w:t>
      </w:r>
      <w:r w:rsidR="003B5147" w:rsidRPr="004D5564">
        <w:rPr>
          <w:szCs w:val="24"/>
        </w:rPr>
        <w:t xml:space="preserve">puis déplacez-vous avec les touches 4 et 6 jusqu’à l’option </w:t>
      </w:r>
      <w:r w:rsidR="00F30849" w:rsidRPr="004D5564">
        <w:rPr>
          <w:szCs w:val="24"/>
        </w:rPr>
        <w:t>Déplacement et lecture</w:t>
      </w:r>
      <w:r w:rsidR="00080712" w:rsidRPr="004D5564">
        <w:rPr>
          <w:szCs w:val="24"/>
        </w:rPr>
        <w:t xml:space="preserve">. Utilisez ensuite la flèche </w:t>
      </w:r>
      <w:r w:rsidR="0085187F" w:rsidRPr="004D5564">
        <w:rPr>
          <w:szCs w:val="24"/>
        </w:rPr>
        <w:t xml:space="preserve">droite </w:t>
      </w:r>
      <w:r w:rsidR="00080712" w:rsidRPr="004D5564">
        <w:rPr>
          <w:szCs w:val="24"/>
        </w:rPr>
        <w:t>pour atteindre le mode d</w:t>
      </w:r>
      <w:r w:rsidR="000C52FB" w:rsidRPr="004D5564">
        <w:rPr>
          <w:szCs w:val="24"/>
        </w:rPr>
        <w:t>’</w:t>
      </w:r>
      <w:r w:rsidR="00B86AB9" w:rsidRPr="004D5564">
        <w:rPr>
          <w:szCs w:val="24"/>
        </w:rPr>
        <w:t xml:space="preserve">ajustement </w:t>
      </w:r>
      <w:r w:rsidR="00080712" w:rsidRPr="004D5564">
        <w:rPr>
          <w:szCs w:val="24"/>
        </w:rPr>
        <w:t>audio et</w:t>
      </w:r>
      <w:r w:rsidR="00CE15D5" w:rsidRPr="004D5564">
        <w:rPr>
          <w:szCs w:val="24"/>
        </w:rPr>
        <w:t xml:space="preserve"> </w:t>
      </w:r>
      <w:r w:rsidR="002E650A" w:rsidRPr="004D5564">
        <w:rPr>
          <w:szCs w:val="24"/>
        </w:rPr>
        <w:t xml:space="preserve">utilisez la touche </w:t>
      </w:r>
      <w:r w:rsidR="00614A62" w:rsidRPr="004D5564">
        <w:rPr>
          <w:szCs w:val="24"/>
        </w:rPr>
        <w:t>Dièse</w:t>
      </w:r>
      <w:r w:rsidR="00876672" w:rsidRPr="004D5564">
        <w:rPr>
          <w:szCs w:val="24"/>
        </w:rPr>
        <w:t xml:space="preserve"> pour sélectionner l’option </w:t>
      </w:r>
      <w:r w:rsidR="00435E71" w:rsidRPr="004D5564">
        <w:rPr>
          <w:szCs w:val="24"/>
        </w:rPr>
        <w:t>Intonation</w:t>
      </w:r>
      <w:r w:rsidR="00080712" w:rsidRPr="004D5564">
        <w:rPr>
          <w:szCs w:val="24"/>
        </w:rPr>
        <w:t>.</w:t>
      </w:r>
    </w:p>
    <w:p w14:paraId="6404002F" w14:textId="08880463" w:rsidR="00F240F7" w:rsidRPr="004D5564" w:rsidRDefault="00F240F7">
      <w:pPr>
        <w:spacing w:before="120"/>
        <w:jc w:val="both"/>
        <w:rPr>
          <w:szCs w:val="24"/>
        </w:rPr>
      </w:pPr>
    </w:p>
    <w:p w14:paraId="651D005C" w14:textId="39EAC2BB" w:rsidR="00F240F7" w:rsidRPr="004D5564" w:rsidRDefault="00F240F7">
      <w:pPr>
        <w:spacing w:before="120"/>
        <w:jc w:val="both"/>
        <w:rPr>
          <w:szCs w:val="24"/>
        </w:rPr>
      </w:pPr>
      <w:r w:rsidRPr="004D5564">
        <w:rPr>
          <w:szCs w:val="24"/>
        </w:rPr>
        <w:t xml:space="preserve">Pour </w:t>
      </w:r>
      <w:r w:rsidR="00BA3FF8" w:rsidRPr="004D5564">
        <w:rPr>
          <w:szCs w:val="24"/>
        </w:rPr>
        <w:t xml:space="preserve">se conformer </w:t>
      </w:r>
      <w:r w:rsidR="00620C0C" w:rsidRPr="004D5564">
        <w:rPr>
          <w:szCs w:val="24"/>
        </w:rPr>
        <w:t xml:space="preserve">aux </w:t>
      </w:r>
      <w:r w:rsidR="00B251BC" w:rsidRPr="004D5564">
        <w:rPr>
          <w:szCs w:val="24"/>
        </w:rPr>
        <w:t xml:space="preserve">règlementations gouvernementales mises en place dans plusieurs pays, </w:t>
      </w:r>
      <w:r w:rsidR="00483F50" w:rsidRPr="004D5564">
        <w:rPr>
          <w:szCs w:val="24"/>
        </w:rPr>
        <w:t xml:space="preserve">le Stream comprend maintenant un avertissement de volume élevé. </w:t>
      </w:r>
      <w:r w:rsidR="002B3C1C" w:rsidRPr="004D5564">
        <w:rPr>
          <w:szCs w:val="24"/>
        </w:rPr>
        <w:t xml:space="preserve">Lorsque vous utiliserez </w:t>
      </w:r>
      <w:r w:rsidR="007B1A03" w:rsidRPr="004D5564">
        <w:rPr>
          <w:szCs w:val="24"/>
        </w:rPr>
        <w:t>un</w:t>
      </w:r>
      <w:r w:rsidR="005852C0" w:rsidRPr="004D5564">
        <w:rPr>
          <w:szCs w:val="24"/>
        </w:rPr>
        <w:t xml:space="preserve"> </w:t>
      </w:r>
      <w:r w:rsidR="00FC70B9" w:rsidRPr="004D5564">
        <w:rPr>
          <w:szCs w:val="24"/>
        </w:rPr>
        <w:t>casque d’écoute</w:t>
      </w:r>
      <w:r w:rsidR="005852C0" w:rsidRPr="004D5564">
        <w:rPr>
          <w:szCs w:val="24"/>
        </w:rPr>
        <w:t xml:space="preserve"> </w:t>
      </w:r>
      <w:r w:rsidR="007B1A03" w:rsidRPr="004D5564">
        <w:rPr>
          <w:szCs w:val="24"/>
        </w:rPr>
        <w:t xml:space="preserve">externe ou des écouteurs, </w:t>
      </w:r>
      <w:r w:rsidR="006A4B6C" w:rsidRPr="004D5564">
        <w:rPr>
          <w:szCs w:val="24"/>
        </w:rPr>
        <w:t xml:space="preserve">vous recevrez un avertissement </w:t>
      </w:r>
      <w:r w:rsidR="005D6B25" w:rsidRPr="004D5564">
        <w:rPr>
          <w:szCs w:val="24"/>
        </w:rPr>
        <w:t xml:space="preserve">lorsque vous tenterez de monter le volume au-delà du niveau 9 sur 20. </w:t>
      </w:r>
      <w:r w:rsidR="000E7032" w:rsidRPr="004D5564">
        <w:rPr>
          <w:szCs w:val="24"/>
        </w:rPr>
        <w:t xml:space="preserve">Ce message d’avertissement est obligatoire </w:t>
      </w:r>
      <w:r w:rsidR="00186080" w:rsidRPr="004D5564">
        <w:rPr>
          <w:szCs w:val="24"/>
        </w:rPr>
        <w:t>et doit être écouté dans son entièreté</w:t>
      </w:r>
      <w:r w:rsidR="00DD447E" w:rsidRPr="004D5564">
        <w:rPr>
          <w:szCs w:val="24"/>
        </w:rPr>
        <w:t xml:space="preserve">. Vous devrez ensuite </w:t>
      </w:r>
      <w:r w:rsidR="000E3D92" w:rsidRPr="004D5564">
        <w:rPr>
          <w:szCs w:val="24"/>
        </w:rPr>
        <w:t xml:space="preserve">confirmer l’augmentation du volume </w:t>
      </w:r>
      <w:r w:rsidR="005E58FD" w:rsidRPr="004D5564">
        <w:rPr>
          <w:szCs w:val="24"/>
        </w:rPr>
        <w:t xml:space="preserve">en appuyant sur la touche </w:t>
      </w:r>
      <w:r w:rsidR="00117C5A" w:rsidRPr="004D5564">
        <w:rPr>
          <w:szCs w:val="24"/>
        </w:rPr>
        <w:t>Dièse</w:t>
      </w:r>
      <w:r w:rsidR="005E58FD" w:rsidRPr="004D5564">
        <w:rPr>
          <w:szCs w:val="24"/>
        </w:rPr>
        <w:t xml:space="preserve">. </w:t>
      </w:r>
      <w:r w:rsidR="008A6CFB" w:rsidRPr="004D5564">
        <w:rPr>
          <w:szCs w:val="24"/>
        </w:rPr>
        <w:t xml:space="preserve">Cette confirmation d’augmentation du volume au-delà de 9 sera en vigueur </w:t>
      </w:r>
      <w:r w:rsidR="00C22C73" w:rsidRPr="004D5564">
        <w:rPr>
          <w:szCs w:val="24"/>
        </w:rPr>
        <w:t>pendant 20 heures d’activité de l’appareil</w:t>
      </w:r>
      <w:r w:rsidR="001F61F4" w:rsidRPr="004D5564">
        <w:rPr>
          <w:szCs w:val="24"/>
        </w:rPr>
        <w:t xml:space="preserve">; le mode de mise en veille et le fait d’éteindre l’appareil mettra le chronomètre en pause. </w:t>
      </w:r>
      <w:r w:rsidR="00087911" w:rsidRPr="004D5564">
        <w:rPr>
          <w:szCs w:val="24"/>
        </w:rPr>
        <w:t xml:space="preserve">Après 20 heures d’activité, le volume reviendra </w:t>
      </w:r>
      <w:r w:rsidR="00C2788B">
        <w:rPr>
          <w:szCs w:val="24"/>
        </w:rPr>
        <w:t xml:space="preserve">au niveau 9 </w:t>
      </w:r>
      <w:r w:rsidR="00087911" w:rsidRPr="004D5564">
        <w:rPr>
          <w:szCs w:val="24"/>
        </w:rPr>
        <w:t xml:space="preserve">et vous devrez écouter le message à nouveau pour augmenter le volume. </w:t>
      </w:r>
    </w:p>
    <w:p w14:paraId="683D5D60" w14:textId="77777777" w:rsidR="00DD79D6" w:rsidRPr="004D5564" w:rsidRDefault="00B84D0D">
      <w:pPr>
        <w:pStyle w:val="Heading3"/>
        <w:rPr>
          <w:szCs w:val="24"/>
        </w:rPr>
      </w:pPr>
      <w:bookmarkStart w:id="49" w:name="_Toc404591017"/>
      <w:bookmarkStart w:id="50" w:name="_Toc236938067"/>
      <w:r w:rsidRPr="004D5564">
        <w:rPr>
          <w:szCs w:val="24"/>
        </w:rPr>
        <w:t>Paramètres de vitesse différents pour la lecture à l’aide de la synthèse vocale et la lecture audio</w:t>
      </w:r>
      <w:bookmarkEnd w:id="49"/>
      <w:bookmarkEnd w:id="50"/>
    </w:p>
    <w:p w14:paraId="153416E0" w14:textId="3D6F9E4C" w:rsidR="00DD79D6" w:rsidRPr="004D5564" w:rsidRDefault="00B84D0D">
      <w:pPr>
        <w:rPr>
          <w:szCs w:val="24"/>
        </w:rPr>
      </w:pPr>
      <w:r w:rsidRPr="004D5564">
        <w:rPr>
          <w:szCs w:val="24"/>
        </w:rPr>
        <w:t xml:space="preserve">Le Stream garde en mémoire des vitesses de lecture différentes pour la lecture à l’aide de la synthèse vocale et la lecture audio. Vous pouvez modifier la vitesse de l’une sans affecter l’autre. Tous les livres audio enregistrés sont lus à la même vitesse. Il en va de même pour les livres lus à l’aide de la synthèse vocale. Veuillez noter que les fichiers musicaux ne sont pas touchés par ces changements puisque, par défaut, leur vitesse de lecture est toujours normale. </w:t>
      </w:r>
    </w:p>
    <w:p w14:paraId="0A5E518A" w14:textId="44741971" w:rsidR="00DD79D6" w:rsidRPr="004D5564" w:rsidRDefault="00B84D0D">
      <w:pPr>
        <w:pStyle w:val="Heading2"/>
        <w:spacing w:before="240"/>
        <w:rPr>
          <w:szCs w:val="24"/>
          <w:lang w:val="fr-CA"/>
        </w:rPr>
      </w:pPr>
      <w:bookmarkStart w:id="51" w:name="_Toc404591018"/>
      <w:bookmarkStart w:id="52" w:name="_Toc236938068"/>
      <w:r w:rsidRPr="004D5564">
        <w:rPr>
          <w:szCs w:val="24"/>
          <w:lang w:val="fr-CA"/>
        </w:rPr>
        <w:t xml:space="preserve">Changements des paramètres </w:t>
      </w:r>
      <w:r w:rsidR="00081E50" w:rsidRPr="004D5564">
        <w:rPr>
          <w:szCs w:val="24"/>
          <w:lang w:val="fr-CA"/>
        </w:rPr>
        <w:t>basses</w:t>
      </w:r>
      <w:r w:rsidRPr="004D5564">
        <w:rPr>
          <w:szCs w:val="24"/>
          <w:lang w:val="fr-CA"/>
        </w:rPr>
        <w:t xml:space="preserve"> et aigu</w:t>
      </w:r>
      <w:r w:rsidR="000D49F3" w:rsidRPr="004D5564">
        <w:rPr>
          <w:szCs w:val="24"/>
          <w:lang w:val="fr-CA"/>
        </w:rPr>
        <w:t>ë</w:t>
      </w:r>
      <w:r w:rsidRPr="004D5564">
        <w:rPr>
          <w:szCs w:val="24"/>
          <w:lang w:val="fr-CA"/>
        </w:rPr>
        <w:t>s (catalogue Musique)</w:t>
      </w:r>
      <w:bookmarkEnd w:id="51"/>
      <w:bookmarkEnd w:id="52"/>
    </w:p>
    <w:p w14:paraId="5F6ADD85" w14:textId="5BA73187" w:rsidR="00DD79D6" w:rsidRPr="004D5564" w:rsidRDefault="00B84D0D">
      <w:pPr>
        <w:spacing w:before="120"/>
        <w:jc w:val="both"/>
        <w:rPr>
          <w:szCs w:val="24"/>
        </w:rPr>
      </w:pPr>
      <w:r w:rsidRPr="004D5564">
        <w:rPr>
          <w:szCs w:val="24"/>
        </w:rPr>
        <w:t xml:space="preserve">Dans le catalogue Musique, les contrôles de tonalité sont remplacés par les contrôles de </w:t>
      </w:r>
      <w:r w:rsidR="00081E50" w:rsidRPr="004D5564">
        <w:rPr>
          <w:szCs w:val="24"/>
        </w:rPr>
        <w:t>basses</w:t>
      </w:r>
      <w:r w:rsidRPr="004D5564">
        <w:rPr>
          <w:szCs w:val="24"/>
        </w:rPr>
        <w:t xml:space="preserve"> et d’aigu</w:t>
      </w:r>
      <w:r w:rsidR="002C0E47" w:rsidRPr="004D5564">
        <w:rPr>
          <w:szCs w:val="24"/>
        </w:rPr>
        <w:t>ë</w:t>
      </w:r>
      <w:r w:rsidRPr="004D5564">
        <w:rPr>
          <w:szCs w:val="24"/>
        </w:rPr>
        <w:t xml:space="preserve">s. Appuyez plusieurs fois sur le bouton </w:t>
      </w:r>
      <w:r w:rsidRPr="004D5564">
        <w:rPr>
          <w:b/>
          <w:i/>
          <w:szCs w:val="24"/>
        </w:rPr>
        <w:t>Mise sous tension</w:t>
      </w:r>
      <w:r w:rsidRPr="004D5564">
        <w:rPr>
          <w:szCs w:val="24"/>
        </w:rPr>
        <w:t xml:space="preserve"> pour basculer entre les contrôles du volume, de la vitesse, des </w:t>
      </w:r>
      <w:r w:rsidR="00081E50" w:rsidRPr="004D5564">
        <w:rPr>
          <w:szCs w:val="24"/>
        </w:rPr>
        <w:t>basses</w:t>
      </w:r>
      <w:r w:rsidRPr="004D5564">
        <w:rPr>
          <w:szCs w:val="24"/>
        </w:rPr>
        <w:t xml:space="preserve"> et des aigu</w:t>
      </w:r>
      <w:r w:rsidR="002C0E47" w:rsidRPr="004D5564">
        <w:rPr>
          <w:szCs w:val="24"/>
        </w:rPr>
        <w:t>ë</w:t>
      </w:r>
      <w:r w:rsidRPr="004D5564">
        <w:rPr>
          <w:szCs w:val="24"/>
        </w:rPr>
        <w:t xml:space="preserve">s. Pour changer les basses fréquences, choisissez le contrôle des </w:t>
      </w:r>
      <w:r w:rsidR="00081E50" w:rsidRPr="004D5564">
        <w:rPr>
          <w:szCs w:val="24"/>
        </w:rPr>
        <w:t>basses</w:t>
      </w:r>
      <w:r w:rsidRPr="004D5564">
        <w:rPr>
          <w:szCs w:val="24"/>
        </w:rPr>
        <w:t xml:space="preserve"> et ajoutez des </w:t>
      </w:r>
      <w:r w:rsidR="00081E50" w:rsidRPr="004D5564">
        <w:rPr>
          <w:szCs w:val="24"/>
        </w:rPr>
        <w:t>basses</w:t>
      </w:r>
      <w:r w:rsidRPr="004D5564">
        <w:rPr>
          <w:szCs w:val="24"/>
        </w:rPr>
        <w:t xml:space="preserve"> en plaçant le contrôle sur une valeur positive ou enlevez des </w:t>
      </w:r>
      <w:r w:rsidR="00081E50" w:rsidRPr="004D5564">
        <w:rPr>
          <w:szCs w:val="24"/>
        </w:rPr>
        <w:t>basses</w:t>
      </w:r>
      <w:r w:rsidRPr="004D5564">
        <w:rPr>
          <w:szCs w:val="24"/>
        </w:rPr>
        <w:t xml:space="preserve"> en choisissant une valeur négative. Vous pouvez ajouter ou enlever des aigu</w:t>
      </w:r>
      <w:r w:rsidR="00F96923" w:rsidRPr="004D5564">
        <w:rPr>
          <w:szCs w:val="24"/>
        </w:rPr>
        <w:t>ë</w:t>
      </w:r>
      <w:r w:rsidRPr="004D5564">
        <w:rPr>
          <w:szCs w:val="24"/>
        </w:rPr>
        <w:t xml:space="preserve">s de la même façon. L’ajout ou l’enlèvement de </w:t>
      </w:r>
      <w:r w:rsidR="00081E50" w:rsidRPr="004D5564">
        <w:rPr>
          <w:szCs w:val="24"/>
        </w:rPr>
        <w:t>basses</w:t>
      </w:r>
      <w:r w:rsidRPr="004D5564">
        <w:rPr>
          <w:szCs w:val="24"/>
        </w:rPr>
        <w:t xml:space="preserve"> n’a pas d’effet sur les aigu</w:t>
      </w:r>
      <w:r w:rsidR="00F96923" w:rsidRPr="004D5564">
        <w:rPr>
          <w:szCs w:val="24"/>
        </w:rPr>
        <w:t>ë</w:t>
      </w:r>
      <w:r w:rsidRPr="004D5564">
        <w:rPr>
          <w:szCs w:val="24"/>
        </w:rPr>
        <w:t xml:space="preserve">s et </w:t>
      </w:r>
      <w:r w:rsidRPr="004D5564">
        <w:rPr>
          <w:i/>
          <w:szCs w:val="24"/>
        </w:rPr>
        <w:t>vice versa</w:t>
      </w:r>
      <w:r w:rsidRPr="004D5564">
        <w:rPr>
          <w:szCs w:val="24"/>
        </w:rPr>
        <w:t xml:space="preserve">. Pour entendre la musique sans modification, fixez les valeurs de </w:t>
      </w:r>
      <w:r w:rsidR="00081E50" w:rsidRPr="004D5564">
        <w:rPr>
          <w:szCs w:val="24"/>
        </w:rPr>
        <w:t>basses</w:t>
      </w:r>
      <w:r w:rsidRPr="004D5564">
        <w:rPr>
          <w:szCs w:val="24"/>
        </w:rPr>
        <w:t xml:space="preserve"> et d'aigus à 0.</w:t>
      </w:r>
    </w:p>
    <w:p w14:paraId="21C10E9C" w14:textId="77777777" w:rsidR="00DD79D6" w:rsidRPr="004D5564" w:rsidRDefault="00B84D0D">
      <w:pPr>
        <w:pStyle w:val="Heading2"/>
        <w:tabs>
          <w:tab w:val="clear" w:pos="993"/>
          <w:tab w:val="left" w:pos="709"/>
        </w:tabs>
        <w:spacing w:before="120"/>
        <w:ind w:left="425" w:hanging="425"/>
        <w:rPr>
          <w:szCs w:val="24"/>
          <w:lang w:val="fr-CA"/>
        </w:rPr>
      </w:pPr>
      <w:bookmarkStart w:id="53" w:name="_Toc404591019"/>
      <w:bookmarkStart w:id="54" w:name="_Toc236938069"/>
      <w:r w:rsidRPr="004D5564">
        <w:rPr>
          <w:szCs w:val="24"/>
          <w:lang w:val="fr-CA"/>
        </w:rPr>
        <w:lastRenderedPageBreak/>
        <w:t>Écoute-Arrêt</w:t>
      </w:r>
      <w:bookmarkEnd w:id="53"/>
      <w:bookmarkEnd w:id="54"/>
      <w:r w:rsidRPr="004D5564">
        <w:rPr>
          <w:szCs w:val="24"/>
          <w:lang w:val="fr-CA"/>
        </w:rPr>
        <w:t xml:space="preserve"> </w:t>
      </w:r>
    </w:p>
    <w:p w14:paraId="065A419B" w14:textId="77777777" w:rsidR="00DD79D6" w:rsidRPr="004D5564" w:rsidRDefault="00B84D0D">
      <w:pPr>
        <w:spacing w:before="120"/>
        <w:jc w:val="both"/>
        <w:rPr>
          <w:szCs w:val="24"/>
        </w:rPr>
      </w:pPr>
      <w:r w:rsidRPr="004D5564">
        <w:rPr>
          <w:szCs w:val="24"/>
        </w:rPr>
        <w:t xml:space="preserve">Appuyez simplement sur la touche </w:t>
      </w:r>
      <w:r w:rsidRPr="004D5564">
        <w:rPr>
          <w:b/>
          <w:i/>
          <w:szCs w:val="24"/>
        </w:rPr>
        <w:t xml:space="preserve">Écoute-Arrêt </w:t>
      </w:r>
      <w:r w:rsidRPr="004D5564">
        <w:rPr>
          <w:szCs w:val="24"/>
        </w:rPr>
        <w:t>pour lancer la lecture.</w:t>
      </w:r>
    </w:p>
    <w:p w14:paraId="4F937CFF" w14:textId="77777777" w:rsidR="00DD79D6" w:rsidRPr="004D5564" w:rsidRDefault="00B84D0D">
      <w:pPr>
        <w:spacing w:before="120"/>
        <w:jc w:val="both"/>
        <w:rPr>
          <w:szCs w:val="24"/>
        </w:rPr>
      </w:pPr>
      <w:r w:rsidRPr="004D5564">
        <w:rPr>
          <w:szCs w:val="24"/>
        </w:rPr>
        <w:t xml:space="preserve">Appuyez de nouveau sur la touche </w:t>
      </w:r>
      <w:r w:rsidRPr="004D5564">
        <w:rPr>
          <w:b/>
          <w:i/>
          <w:szCs w:val="24"/>
        </w:rPr>
        <w:t>Écoute-Arrêt</w:t>
      </w:r>
      <w:r w:rsidRPr="004D5564">
        <w:rPr>
          <w:szCs w:val="24"/>
        </w:rPr>
        <w:t xml:space="preserve"> pour arrêter la lecture.</w:t>
      </w:r>
    </w:p>
    <w:p w14:paraId="682F2A7C" w14:textId="77777777" w:rsidR="00DD79D6" w:rsidRPr="004D5564" w:rsidRDefault="00B84D0D">
      <w:pPr>
        <w:spacing w:before="120"/>
        <w:jc w:val="both"/>
        <w:rPr>
          <w:szCs w:val="24"/>
        </w:rPr>
      </w:pPr>
      <w:r w:rsidRPr="004D5564">
        <w:rPr>
          <w:b/>
          <w:szCs w:val="24"/>
        </w:rPr>
        <w:t>REMARQUE :</w:t>
      </w:r>
      <w:r w:rsidRPr="004D5564">
        <w:rPr>
          <w:szCs w:val="24"/>
        </w:rPr>
        <w:t xml:space="preserve"> Comme pour </w:t>
      </w:r>
      <w:r w:rsidR="00111E6D" w:rsidRPr="004D5564">
        <w:rPr>
          <w:szCs w:val="24"/>
        </w:rPr>
        <w:t>le</w:t>
      </w:r>
      <w:r w:rsidRPr="004D5564">
        <w:rPr>
          <w:szCs w:val="24"/>
        </w:rPr>
        <w:t xml:space="preserve"> </w:t>
      </w:r>
      <w:r w:rsidR="00D410E9" w:rsidRPr="004D5564">
        <w:rPr>
          <w:b/>
          <w:i/>
          <w:szCs w:val="24"/>
        </w:rPr>
        <w:t>Dièse</w:t>
      </w:r>
      <w:r w:rsidRPr="004D5564">
        <w:rPr>
          <w:szCs w:val="24"/>
        </w:rPr>
        <w:t xml:space="preserve">, vous pouvez </w:t>
      </w:r>
      <w:r w:rsidR="00791CAD" w:rsidRPr="004D5564">
        <w:rPr>
          <w:szCs w:val="24"/>
        </w:rPr>
        <w:t>appuyer</w:t>
      </w:r>
      <w:r w:rsidRPr="004D5564">
        <w:rPr>
          <w:szCs w:val="24"/>
        </w:rPr>
        <w:t xml:space="preserve"> sur la touche </w:t>
      </w:r>
      <w:r w:rsidRPr="004D5564">
        <w:rPr>
          <w:b/>
          <w:i/>
          <w:szCs w:val="24"/>
        </w:rPr>
        <w:t xml:space="preserve">Écoute-Arrêt </w:t>
      </w:r>
      <w:r w:rsidRPr="004D5564">
        <w:rPr>
          <w:szCs w:val="24"/>
        </w:rPr>
        <w:t xml:space="preserve">pour confirmer une opération ou compléter une entrée textuelle ou numérique. La lecture reprendra si vous appuyez sur la touche </w:t>
      </w:r>
      <w:r w:rsidRPr="004D5564">
        <w:rPr>
          <w:b/>
          <w:i/>
          <w:szCs w:val="24"/>
        </w:rPr>
        <w:t xml:space="preserve">Écoute-Arrêt </w:t>
      </w:r>
      <w:r w:rsidRPr="004D5564">
        <w:rPr>
          <w:szCs w:val="24"/>
        </w:rPr>
        <w:t xml:space="preserve">pour confirmer une opération ou compléter une entrée. </w:t>
      </w:r>
    </w:p>
    <w:p w14:paraId="747DCDCE" w14:textId="77777777" w:rsidR="00DD79D6" w:rsidRPr="004D5564" w:rsidRDefault="00B84D0D">
      <w:pPr>
        <w:pStyle w:val="Heading2"/>
        <w:tabs>
          <w:tab w:val="clear" w:pos="993"/>
          <w:tab w:val="left" w:pos="709"/>
        </w:tabs>
        <w:spacing w:before="120"/>
        <w:ind w:left="425" w:hanging="425"/>
        <w:rPr>
          <w:szCs w:val="24"/>
          <w:lang w:val="fr-CA"/>
        </w:rPr>
      </w:pPr>
      <w:bookmarkStart w:id="55" w:name="_Toc404591020"/>
      <w:bookmarkStart w:id="56" w:name="_Toc236938070"/>
      <w:r w:rsidRPr="004D5564">
        <w:rPr>
          <w:szCs w:val="24"/>
          <w:lang w:val="fr-CA"/>
        </w:rPr>
        <w:t>Recul et Avance rapide</w:t>
      </w:r>
      <w:bookmarkEnd w:id="55"/>
      <w:bookmarkEnd w:id="56"/>
    </w:p>
    <w:p w14:paraId="194D5438" w14:textId="77777777" w:rsidR="00DD79D6" w:rsidRPr="004D5564" w:rsidRDefault="00B84D0D">
      <w:pPr>
        <w:spacing w:before="120"/>
        <w:jc w:val="both"/>
        <w:rPr>
          <w:szCs w:val="24"/>
        </w:rPr>
      </w:pPr>
      <w:r w:rsidRPr="004D5564">
        <w:rPr>
          <w:szCs w:val="24"/>
        </w:rPr>
        <w:t xml:space="preserve">Ces touches vous permettent de reculer ou d'avancer rapidement. </w:t>
      </w:r>
    </w:p>
    <w:p w14:paraId="46A4AFE6" w14:textId="53BC5287" w:rsidR="00DD79D6" w:rsidRPr="004D5564" w:rsidRDefault="00B84D0D">
      <w:pPr>
        <w:spacing w:before="120" w:after="120"/>
        <w:jc w:val="both"/>
        <w:rPr>
          <w:szCs w:val="24"/>
        </w:rPr>
      </w:pPr>
      <w:r w:rsidRPr="004D5564">
        <w:rPr>
          <w:szCs w:val="24"/>
        </w:rPr>
        <w:t xml:space="preserve">Maintenez enfoncée la touche </w:t>
      </w:r>
      <w:r w:rsidRPr="004D5564">
        <w:rPr>
          <w:b/>
          <w:i/>
          <w:szCs w:val="24"/>
        </w:rPr>
        <w:t xml:space="preserve">Recul </w:t>
      </w:r>
      <w:r w:rsidRPr="004D5564">
        <w:rPr>
          <w:szCs w:val="24"/>
        </w:rPr>
        <w:t>ou</w:t>
      </w:r>
      <w:r w:rsidRPr="004D5564">
        <w:rPr>
          <w:b/>
          <w:i/>
          <w:szCs w:val="24"/>
        </w:rPr>
        <w:t xml:space="preserve"> Avance rapide</w:t>
      </w:r>
      <w:r w:rsidRPr="004D5564">
        <w:rPr>
          <w:szCs w:val="24"/>
        </w:rPr>
        <w:t xml:space="preserve"> jusqu'à ce que vous atteigniez l'endroit désiré, puis relâchez la touche, la vitesse du déplacement à l’aide de la touche </w:t>
      </w:r>
      <w:r w:rsidRPr="004D5564">
        <w:rPr>
          <w:b/>
          <w:i/>
          <w:szCs w:val="24"/>
        </w:rPr>
        <w:t xml:space="preserve">Recul </w:t>
      </w:r>
      <w:r w:rsidRPr="004D5564">
        <w:rPr>
          <w:szCs w:val="24"/>
        </w:rPr>
        <w:t>ou</w:t>
      </w:r>
      <w:r w:rsidRPr="004D5564">
        <w:rPr>
          <w:b/>
          <w:i/>
          <w:szCs w:val="24"/>
        </w:rPr>
        <w:t xml:space="preserve"> Avance rapide</w:t>
      </w:r>
      <w:r w:rsidRPr="004D5564">
        <w:rPr>
          <w:szCs w:val="24"/>
        </w:rPr>
        <w:t xml:space="preserve"> augmente à mesure que vous maintenez la touche enfoncée.</w:t>
      </w:r>
      <w:r w:rsidRPr="004D5564">
        <w:rPr>
          <w:b/>
          <w:szCs w:val="24"/>
        </w:rPr>
        <w:t xml:space="preserve"> </w:t>
      </w:r>
      <w:r w:rsidR="00791CAD" w:rsidRPr="004D5564">
        <w:rPr>
          <w:szCs w:val="24"/>
        </w:rPr>
        <w:t>Toutes</w:t>
      </w:r>
      <w:r w:rsidRPr="004D5564">
        <w:rPr>
          <w:szCs w:val="24"/>
        </w:rPr>
        <w:t xml:space="preserve"> les trois secondes additionnelles, vous vous déplacez </w:t>
      </w:r>
      <w:r w:rsidR="00487381" w:rsidRPr="004D5564">
        <w:rPr>
          <w:szCs w:val="24"/>
        </w:rPr>
        <w:t xml:space="preserve">de 30 secondes, </w:t>
      </w:r>
      <w:r w:rsidR="00793E6A" w:rsidRPr="004D5564">
        <w:rPr>
          <w:szCs w:val="24"/>
        </w:rPr>
        <w:t>d’</w:t>
      </w:r>
      <w:r w:rsidRPr="004D5564">
        <w:rPr>
          <w:szCs w:val="24"/>
        </w:rPr>
        <w:t>une, de deux, de cinq, de dix, de quinze minutes (et ainsi de suite) dans le temps vers l’avant ou vers l’arrière dans le livre. Le délai maximum est de 5 minutes. Le Stream annoncera le saut dans le temps et vous entendrez un extrait du livre à une vitesse normale entre chaque saut de trois secondes.</w:t>
      </w:r>
      <w:r w:rsidRPr="004D5564">
        <w:rPr>
          <w:b/>
          <w:szCs w:val="24"/>
        </w:rPr>
        <w:t xml:space="preserve"> </w:t>
      </w:r>
    </w:p>
    <w:p w14:paraId="36FCF64D" w14:textId="45C54B8C" w:rsidR="00DD79D6" w:rsidRPr="004D5564" w:rsidRDefault="00B84D0D">
      <w:pPr>
        <w:spacing w:before="120" w:after="120"/>
        <w:jc w:val="both"/>
        <w:rPr>
          <w:szCs w:val="24"/>
        </w:rPr>
      </w:pPr>
      <w:r w:rsidRPr="004D5564">
        <w:rPr>
          <w:szCs w:val="24"/>
        </w:rPr>
        <w:t xml:space="preserve">Vous vous déplacerez de cinq secondes dans le temps vers l’avant ou vers l’arrière si vous ne faites qu’appuyer et relâcher la touche </w:t>
      </w:r>
      <w:r w:rsidRPr="004D5564">
        <w:rPr>
          <w:b/>
          <w:i/>
          <w:szCs w:val="24"/>
        </w:rPr>
        <w:t>Avance rapide</w:t>
      </w:r>
      <w:r w:rsidRPr="004D5564">
        <w:rPr>
          <w:i/>
          <w:szCs w:val="24"/>
        </w:rPr>
        <w:t xml:space="preserve"> </w:t>
      </w:r>
      <w:r w:rsidRPr="004D5564">
        <w:rPr>
          <w:szCs w:val="24"/>
        </w:rPr>
        <w:t xml:space="preserve">ou </w:t>
      </w:r>
      <w:r w:rsidRPr="004D5564">
        <w:rPr>
          <w:b/>
          <w:i/>
          <w:szCs w:val="24"/>
        </w:rPr>
        <w:t>Recul rapide</w:t>
      </w:r>
      <w:r w:rsidRPr="004D5564">
        <w:rPr>
          <w:szCs w:val="24"/>
        </w:rPr>
        <w:t xml:space="preserve"> plutôt que de la tenir enfoncée.</w:t>
      </w:r>
      <w:r w:rsidR="002D2F38" w:rsidRPr="004D5564">
        <w:rPr>
          <w:szCs w:val="24"/>
        </w:rPr>
        <w:t xml:space="preserve"> Si vous lisez un livre en format texte, </w:t>
      </w:r>
      <w:r w:rsidR="00A0594D" w:rsidRPr="004D5564">
        <w:rPr>
          <w:szCs w:val="24"/>
        </w:rPr>
        <w:t>le fait d’appuyer et de maintenir enfoncées les touches Recul rapide ou Avance rapide</w:t>
      </w:r>
      <w:r w:rsidR="0017005D" w:rsidRPr="004D5564">
        <w:rPr>
          <w:szCs w:val="24"/>
        </w:rPr>
        <w:t xml:space="preserve"> vous permettra de reculer ou d’avancer par pourcentag</w:t>
      </w:r>
      <w:r w:rsidR="008569C5" w:rsidRPr="004D5564">
        <w:rPr>
          <w:szCs w:val="24"/>
        </w:rPr>
        <w:t xml:space="preserve">e plutôt que par saut dans le temps : 1%, 2%, 5% et ainsi de suite. </w:t>
      </w:r>
      <w:r w:rsidR="00FC621F" w:rsidRPr="004D5564">
        <w:rPr>
          <w:szCs w:val="24"/>
        </w:rPr>
        <w:t>Le saut maximum est de 5%</w:t>
      </w:r>
      <w:r w:rsidR="005615E4" w:rsidRPr="004D5564">
        <w:rPr>
          <w:szCs w:val="24"/>
        </w:rPr>
        <w:t xml:space="preserve"> à la fois. Si vous ne faites qu’appuyer sur la touche Recul rapide ou Avance rapide</w:t>
      </w:r>
      <w:r w:rsidR="00B913E9" w:rsidRPr="004D5564">
        <w:rPr>
          <w:szCs w:val="24"/>
        </w:rPr>
        <w:t xml:space="preserve"> sans enfoncer, vous reculerez ou avancerez d’une ligne.</w:t>
      </w:r>
      <w:r w:rsidR="00A0594D" w:rsidRPr="004D5564">
        <w:rPr>
          <w:szCs w:val="24"/>
        </w:rPr>
        <w:t xml:space="preserve"> </w:t>
      </w:r>
    </w:p>
    <w:p w14:paraId="2181C975" w14:textId="77777777" w:rsidR="00C9364F" w:rsidRPr="004D5564" w:rsidRDefault="00C9364F" w:rsidP="00C9364F">
      <w:pPr>
        <w:pStyle w:val="Heading2"/>
        <w:rPr>
          <w:lang w:val="fr-CA"/>
        </w:rPr>
      </w:pPr>
      <w:bookmarkStart w:id="57" w:name="_Mise_en_sommeil"/>
      <w:bookmarkStart w:id="58" w:name="_Toc404591021"/>
      <w:bookmarkStart w:id="59" w:name="_Toc236938071"/>
      <w:bookmarkEnd w:id="57"/>
      <w:r w:rsidRPr="004D5564">
        <w:rPr>
          <w:lang w:val="fr-CA"/>
        </w:rPr>
        <w:t>Mise en sommeil</w:t>
      </w:r>
      <w:r w:rsidR="00A869CC" w:rsidRPr="004D5564">
        <w:rPr>
          <w:lang w:val="fr-CA"/>
        </w:rPr>
        <w:t xml:space="preserve"> et annonce de l’heure</w:t>
      </w:r>
      <w:bookmarkEnd w:id="58"/>
      <w:bookmarkEnd w:id="59"/>
    </w:p>
    <w:p w14:paraId="0B1A4D0C" w14:textId="77777777" w:rsidR="00EF0017" w:rsidRPr="004D5564" w:rsidRDefault="00EF0017" w:rsidP="00EF0017">
      <w:pPr>
        <w:spacing w:before="120"/>
        <w:jc w:val="both"/>
        <w:rPr>
          <w:szCs w:val="24"/>
        </w:rPr>
      </w:pPr>
      <w:r w:rsidRPr="004D5564">
        <w:rPr>
          <w:szCs w:val="24"/>
        </w:rPr>
        <w:t xml:space="preserve">La touche </w:t>
      </w:r>
      <w:r w:rsidRPr="004D5564">
        <w:rPr>
          <w:b/>
          <w:i/>
          <w:szCs w:val="24"/>
        </w:rPr>
        <w:t>Mise en sommeil</w:t>
      </w:r>
      <w:r w:rsidRPr="004D5564">
        <w:rPr>
          <w:szCs w:val="24"/>
        </w:rPr>
        <w:t xml:space="preserve"> vous permet </w:t>
      </w:r>
      <w:r w:rsidR="005E3875" w:rsidRPr="004D5564">
        <w:rPr>
          <w:szCs w:val="24"/>
        </w:rPr>
        <w:t xml:space="preserve">d’entendre l’heure et </w:t>
      </w:r>
      <w:r w:rsidR="002C6AE9" w:rsidRPr="004D5564">
        <w:rPr>
          <w:szCs w:val="24"/>
        </w:rPr>
        <w:t>de</w:t>
      </w:r>
      <w:r w:rsidR="005E3875" w:rsidRPr="004D5564">
        <w:rPr>
          <w:szCs w:val="24"/>
        </w:rPr>
        <w:t xml:space="preserve"> programmer </w:t>
      </w:r>
      <w:r w:rsidR="00D5074A" w:rsidRPr="004D5564">
        <w:rPr>
          <w:szCs w:val="24"/>
        </w:rPr>
        <w:t>la minuterie de sommeil</w:t>
      </w:r>
      <w:r w:rsidRPr="004D5564">
        <w:rPr>
          <w:szCs w:val="24"/>
        </w:rPr>
        <w:t xml:space="preserve">. </w:t>
      </w:r>
    </w:p>
    <w:p w14:paraId="352B4F51" w14:textId="4E1E8AD3" w:rsidR="005D29F1" w:rsidRPr="004D5564" w:rsidRDefault="00C774E0" w:rsidP="00EF0017">
      <w:pPr>
        <w:spacing w:before="120"/>
        <w:jc w:val="both"/>
        <w:rPr>
          <w:szCs w:val="24"/>
        </w:rPr>
      </w:pPr>
      <w:r w:rsidRPr="004D5564">
        <w:rPr>
          <w:szCs w:val="24"/>
        </w:rPr>
        <w:t xml:space="preserve">Appuyez sur la touche </w:t>
      </w:r>
      <w:r w:rsidRPr="004D5564">
        <w:rPr>
          <w:b/>
          <w:i/>
          <w:szCs w:val="24"/>
        </w:rPr>
        <w:t>Mise en sommeil</w:t>
      </w:r>
      <w:r w:rsidRPr="004D5564">
        <w:rPr>
          <w:szCs w:val="24"/>
        </w:rPr>
        <w:t xml:space="preserve"> plusieurs fois pour fixer une minuterie de sommeil de 15 minutes, 30 minutes, 45 minutes</w:t>
      </w:r>
      <w:r w:rsidR="00F1292F" w:rsidRPr="004D5564">
        <w:rPr>
          <w:szCs w:val="24"/>
        </w:rPr>
        <w:t xml:space="preserve">, </w:t>
      </w:r>
      <w:r w:rsidRPr="004D5564">
        <w:rPr>
          <w:szCs w:val="24"/>
        </w:rPr>
        <w:t>60 minutes</w:t>
      </w:r>
      <w:r w:rsidR="00F1292F" w:rsidRPr="004D5564">
        <w:rPr>
          <w:szCs w:val="24"/>
        </w:rPr>
        <w:t xml:space="preserve"> ou personnalisé</w:t>
      </w:r>
      <w:r w:rsidR="00C153C7" w:rsidRPr="004D5564">
        <w:rPr>
          <w:szCs w:val="24"/>
        </w:rPr>
        <w:t xml:space="preserve"> </w:t>
      </w:r>
      <w:r w:rsidRPr="004D5564">
        <w:rPr>
          <w:szCs w:val="24"/>
        </w:rPr>
        <w:t>avant l'arrêt automatique du lecteur.</w:t>
      </w:r>
      <w:r w:rsidR="005D29F1" w:rsidRPr="004D5564">
        <w:rPr>
          <w:szCs w:val="24"/>
        </w:rPr>
        <w:t xml:space="preserve"> </w:t>
      </w:r>
      <w:r w:rsidR="004816C8" w:rsidRPr="004D5564">
        <w:rPr>
          <w:szCs w:val="24"/>
        </w:rPr>
        <w:t xml:space="preserve">L’option « Personnalisé » vous permet d’entrer le temps </w:t>
      </w:r>
      <w:r w:rsidR="00301BB7" w:rsidRPr="004D5564">
        <w:rPr>
          <w:szCs w:val="24"/>
        </w:rPr>
        <w:t xml:space="preserve">(en minutes) </w:t>
      </w:r>
      <w:r w:rsidR="00CB6982" w:rsidRPr="004D5564">
        <w:rPr>
          <w:szCs w:val="24"/>
        </w:rPr>
        <w:t xml:space="preserve">souhaité avant que l’appareil ne s’éteigne. Ce chiffre sera entré grâce au clavier </w:t>
      </w:r>
      <w:r w:rsidR="00421EF9" w:rsidRPr="004D5564">
        <w:rPr>
          <w:szCs w:val="24"/>
        </w:rPr>
        <w:t>multitouches</w:t>
      </w:r>
      <w:r w:rsidR="00CB6982" w:rsidRPr="004D5564">
        <w:rPr>
          <w:szCs w:val="24"/>
        </w:rPr>
        <w:t xml:space="preserve"> de votre lecteur. </w:t>
      </w:r>
      <w:r w:rsidR="003E4112" w:rsidRPr="004D5564">
        <w:rPr>
          <w:szCs w:val="24"/>
        </w:rPr>
        <w:t xml:space="preserve">Un minuteur personnalisé ne peut durer plus que 99 minutes. </w:t>
      </w:r>
      <w:r w:rsidR="00C77FA9" w:rsidRPr="004D5564">
        <w:rPr>
          <w:szCs w:val="24"/>
        </w:rPr>
        <w:t xml:space="preserve">Lorsque vous aurez terminé d’entrer le temps souhaité, appuyez sur le Dièse ou le bouton Écoute-Arrêt. </w:t>
      </w:r>
      <w:r w:rsidR="00CE14FC" w:rsidRPr="004D5564">
        <w:rPr>
          <w:szCs w:val="24"/>
        </w:rPr>
        <w:t xml:space="preserve">Vous pouvez configurer les valeurs </w:t>
      </w:r>
      <w:r w:rsidR="00FD77C5" w:rsidRPr="004D5564">
        <w:rPr>
          <w:szCs w:val="24"/>
        </w:rPr>
        <w:t xml:space="preserve">de mise en sommeil apparaissant lorsque vous appuyez sur le bouton Mise en sommeil </w:t>
      </w:r>
      <w:r w:rsidR="00CA45BE" w:rsidRPr="004D5564">
        <w:rPr>
          <w:szCs w:val="24"/>
        </w:rPr>
        <w:t>dans le menu de configuration.</w:t>
      </w:r>
    </w:p>
    <w:p w14:paraId="4081A309" w14:textId="77777777" w:rsidR="0020264F" w:rsidRPr="004D5564" w:rsidRDefault="0020264F" w:rsidP="0020264F">
      <w:pPr>
        <w:spacing w:before="120"/>
        <w:jc w:val="both"/>
        <w:rPr>
          <w:szCs w:val="24"/>
        </w:rPr>
      </w:pPr>
      <w:r w:rsidRPr="004D5564">
        <w:rPr>
          <w:szCs w:val="24"/>
        </w:rPr>
        <w:t xml:space="preserve">Pour désactiver la fonction Mise en sommeil, appuyez sur la touche </w:t>
      </w:r>
      <w:r w:rsidRPr="004D5564">
        <w:rPr>
          <w:b/>
          <w:i/>
          <w:szCs w:val="24"/>
        </w:rPr>
        <w:t>Mise en sommeil</w:t>
      </w:r>
      <w:r w:rsidRPr="004D5564">
        <w:rPr>
          <w:szCs w:val="24"/>
        </w:rPr>
        <w:t xml:space="preserve"> plusieurs fois jusqu’à ce que vous atteigniez l’option désactivée.</w:t>
      </w:r>
    </w:p>
    <w:p w14:paraId="66AAC62D" w14:textId="24C997B9" w:rsidR="0020264F" w:rsidRPr="004D5564" w:rsidRDefault="0020264F" w:rsidP="0020264F">
      <w:pPr>
        <w:spacing w:before="120"/>
        <w:jc w:val="both"/>
        <w:rPr>
          <w:szCs w:val="24"/>
        </w:rPr>
      </w:pPr>
      <w:r w:rsidRPr="004D5564">
        <w:rPr>
          <w:szCs w:val="24"/>
        </w:rPr>
        <w:t>Le message « Une minute restante » se fera entendre lorsqu’il reste une minute à la minuterie de sommeil. Le lecteur vous avertira également lorsque la minuterie est terminée et lorsque le lecteur s’éteint.</w:t>
      </w:r>
      <w:r w:rsidR="003C36BB" w:rsidRPr="004D5564">
        <w:rPr>
          <w:szCs w:val="24"/>
        </w:rPr>
        <w:t xml:space="preserve"> Vous pouvez désactiver ces messages en vous rendant </w:t>
      </w:r>
      <w:r w:rsidR="00D80F6F" w:rsidRPr="004D5564">
        <w:rPr>
          <w:szCs w:val="24"/>
        </w:rPr>
        <w:t xml:space="preserve">dans la section </w:t>
      </w:r>
      <w:r w:rsidR="00647C32" w:rsidRPr="004D5564">
        <w:rPr>
          <w:szCs w:val="24"/>
        </w:rPr>
        <w:t xml:space="preserve">Déplacement et lecture </w:t>
      </w:r>
      <w:r w:rsidR="00D80F6F" w:rsidRPr="004D5564">
        <w:rPr>
          <w:szCs w:val="24"/>
        </w:rPr>
        <w:t>du menu de configuration (touche 7).</w:t>
      </w:r>
    </w:p>
    <w:p w14:paraId="3E70A931" w14:textId="3589AB04" w:rsidR="00166C74" w:rsidRPr="004D5564" w:rsidRDefault="00FE4D56" w:rsidP="0020264F">
      <w:pPr>
        <w:spacing w:before="120"/>
        <w:jc w:val="both"/>
        <w:rPr>
          <w:szCs w:val="24"/>
        </w:rPr>
      </w:pPr>
      <w:r w:rsidRPr="004D5564">
        <w:rPr>
          <w:szCs w:val="24"/>
        </w:rPr>
        <w:t xml:space="preserve">Veuillez noter que si votre appareil </w:t>
      </w:r>
      <w:r w:rsidR="00B468B6" w:rsidRPr="004D5564">
        <w:rPr>
          <w:szCs w:val="24"/>
        </w:rPr>
        <w:t>est configuré pour se mettre en veille</w:t>
      </w:r>
      <w:r w:rsidR="00B25A1E" w:rsidRPr="004D5564">
        <w:rPr>
          <w:szCs w:val="24"/>
        </w:rPr>
        <w:t xml:space="preserve">, </w:t>
      </w:r>
      <w:r w:rsidR="002B4977" w:rsidRPr="004D5564">
        <w:rPr>
          <w:szCs w:val="24"/>
        </w:rPr>
        <w:t>tous les minuteurs de mise en sommeil personnalisés seront désactivés.</w:t>
      </w:r>
      <w:bookmarkStart w:id="60" w:name="_Hlk178762512"/>
      <w:r w:rsidR="00BD52DE" w:rsidRPr="004D5564">
        <w:rPr>
          <w:szCs w:val="24"/>
        </w:rPr>
        <w:t xml:space="preserve"> </w:t>
      </w:r>
      <w:bookmarkEnd w:id="60"/>
    </w:p>
    <w:p w14:paraId="2BF87959" w14:textId="5C35E6AF" w:rsidR="00B866B0" w:rsidRPr="004D5564" w:rsidRDefault="00EF0017" w:rsidP="00EF0017">
      <w:pPr>
        <w:spacing w:before="120"/>
        <w:jc w:val="both"/>
        <w:rPr>
          <w:szCs w:val="24"/>
        </w:rPr>
      </w:pPr>
      <w:r w:rsidRPr="004D5564">
        <w:rPr>
          <w:szCs w:val="24"/>
        </w:rPr>
        <w:t xml:space="preserve">Appuyez sur la touche </w:t>
      </w:r>
      <w:r w:rsidRPr="004D5564">
        <w:rPr>
          <w:b/>
          <w:i/>
          <w:szCs w:val="24"/>
        </w:rPr>
        <w:t>Mise en sommeil</w:t>
      </w:r>
      <w:r w:rsidR="000D3E33" w:rsidRPr="004D5564">
        <w:rPr>
          <w:szCs w:val="24"/>
        </w:rPr>
        <w:t xml:space="preserve"> et maintenez-la enfoncée </w:t>
      </w:r>
      <w:r w:rsidR="005E3875" w:rsidRPr="004D5564">
        <w:rPr>
          <w:szCs w:val="24"/>
        </w:rPr>
        <w:t>pour entendre l’heure et la date.</w:t>
      </w:r>
      <w:r w:rsidR="00316CCA" w:rsidRPr="004D5564">
        <w:rPr>
          <w:szCs w:val="24"/>
        </w:rPr>
        <w:t xml:space="preserve"> Vous pouvez configurer la façon dont le Stream annonce l’heure et la date </w:t>
      </w:r>
      <w:r w:rsidR="008069F5" w:rsidRPr="004D5564">
        <w:rPr>
          <w:szCs w:val="24"/>
        </w:rPr>
        <w:t>à partir d</w:t>
      </w:r>
      <w:r w:rsidR="004F7332" w:rsidRPr="004D5564">
        <w:rPr>
          <w:szCs w:val="24"/>
        </w:rPr>
        <w:t>u menu de configuration.</w:t>
      </w:r>
    </w:p>
    <w:p w14:paraId="5A4C8550" w14:textId="77777777" w:rsidR="00A869CC" w:rsidRPr="004D5564" w:rsidRDefault="00A869CC" w:rsidP="00A869CC"/>
    <w:p w14:paraId="44A329A0" w14:textId="77777777" w:rsidR="00A869CC" w:rsidRPr="004D5564" w:rsidRDefault="00A869CC" w:rsidP="00A869CC">
      <w:pPr>
        <w:pStyle w:val="Heading2"/>
        <w:rPr>
          <w:lang w:val="fr-CA"/>
        </w:rPr>
      </w:pPr>
      <w:bookmarkStart w:id="61" w:name="_Toc404591022"/>
      <w:bookmarkStart w:id="62" w:name="_Toc236938072"/>
      <w:r w:rsidRPr="004D5564">
        <w:rPr>
          <w:lang w:val="fr-CA"/>
        </w:rPr>
        <w:lastRenderedPageBreak/>
        <w:t>Régl</w:t>
      </w:r>
      <w:r w:rsidR="00587A2A" w:rsidRPr="004D5564">
        <w:rPr>
          <w:lang w:val="fr-CA"/>
        </w:rPr>
        <w:t xml:space="preserve">age de </w:t>
      </w:r>
      <w:r w:rsidRPr="004D5564">
        <w:rPr>
          <w:lang w:val="fr-CA"/>
        </w:rPr>
        <w:t xml:space="preserve">la date et </w:t>
      </w:r>
      <w:r w:rsidR="00587A2A" w:rsidRPr="004D5564">
        <w:rPr>
          <w:lang w:val="fr-CA"/>
        </w:rPr>
        <w:t xml:space="preserve">de </w:t>
      </w:r>
      <w:r w:rsidRPr="004D5564">
        <w:rPr>
          <w:lang w:val="fr-CA"/>
        </w:rPr>
        <w:t>l’heure</w:t>
      </w:r>
      <w:bookmarkEnd w:id="61"/>
      <w:bookmarkEnd w:id="62"/>
    </w:p>
    <w:p w14:paraId="5F10EFBB" w14:textId="71DA88D9" w:rsidR="00460511" w:rsidRPr="004D5564" w:rsidRDefault="003D3D04" w:rsidP="00831A2A">
      <w:r w:rsidRPr="004D5564">
        <w:t>P</w:t>
      </w:r>
      <w:r w:rsidR="00587A2A" w:rsidRPr="004D5564">
        <w:t>our fixer la date et l’heure</w:t>
      </w:r>
      <w:r w:rsidR="005750CD" w:rsidRPr="004D5564">
        <w:t>,</w:t>
      </w:r>
      <w:r w:rsidR="00460511" w:rsidRPr="004D5564">
        <w:t xml:space="preserve"> </w:t>
      </w:r>
      <w:r w:rsidR="00E94165" w:rsidRPr="004D5564">
        <w:t xml:space="preserve">appuyez sur la touche 7 pour ouvrir le menu de configuration. </w:t>
      </w:r>
      <w:r w:rsidR="005717A3" w:rsidRPr="004D5564">
        <w:t xml:space="preserve">Utilisez les touches 4 et 6 pour </w:t>
      </w:r>
      <w:r w:rsidR="003B40F6" w:rsidRPr="004D5564">
        <w:t xml:space="preserve">accéder aux Paramètres généraux. </w:t>
      </w:r>
      <w:r w:rsidR="005D5B0E" w:rsidRPr="004D5564">
        <w:t xml:space="preserve">Utilisez </w:t>
      </w:r>
      <w:r w:rsidR="00C97851" w:rsidRPr="004D5564">
        <w:t xml:space="preserve">les touches 4 et 6 pour vous rendre à l’option Système et appuyez sur la touche </w:t>
      </w:r>
      <w:r w:rsidR="009A62A9" w:rsidRPr="004D5564">
        <w:t>Dièse</w:t>
      </w:r>
      <w:r w:rsidR="0056128F" w:rsidRPr="004D5564">
        <w:t xml:space="preserve">. </w:t>
      </w:r>
      <w:r w:rsidR="00137DEE" w:rsidRPr="004D5564">
        <w:t xml:space="preserve">Dans le menu Système, </w:t>
      </w:r>
      <w:r w:rsidR="0043437D" w:rsidRPr="004D5564">
        <w:t>pressez les touches 4 et 6 pour accéder</w:t>
      </w:r>
      <w:r w:rsidR="00590C45" w:rsidRPr="004D5564">
        <w:t xml:space="preserve"> à l’option Date et heure et appuyez sur la touche </w:t>
      </w:r>
      <w:r w:rsidR="006A400B" w:rsidRPr="004D5564">
        <w:t>Dièse</w:t>
      </w:r>
      <w:r w:rsidR="00590C45" w:rsidRPr="004D5564">
        <w:t xml:space="preserve">. </w:t>
      </w:r>
      <w:r w:rsidR="000A0462" w:rsidRPr="004D5564">
        <w:t xml:space="preserve">Utilisez les touches 4 et 6 pour naviguer dans ce menu. </w:t>
      </w:r>
      <w:r w:rsidR="006155B4" w:rsidRPr="004D5564">
        <w:t xml:space="preserve">Les options du menu Date et heure se présentent comme suit : </w:t>
      </w:r>
      <w:r w:rsidR="008E6AA3" w:rsidRPr="004D5564">
        <w:t>Changer</w:t>
      </w:r>
      <w:r w:rsidR="00460511" w:rsidRPr="004D5564">
        <w:t xml:space="preserve"> l’heure, </w:t>
      </w:r>
      <w:r w:rsidR="00B65CA1" w:rsidRPr="004D5564">
        <w:t>Changer</w:t>
      </w:r>
      <w:r w:rsidR="00460511" w:rsidRPr="004D5564">
        <w:t xml:space="preserve"> la date, et </w:t>
      </w:r>
      <w:r w:rsidR="008069F5" w:rsidRPr="004D5564">
        <w:t>P</w:t>
      </w:r>
      <w:r w:rsidR="00460511" w:rsidRPr="004D5564">
        <w:t xml:space="preserve">aramètres avancés </w:t>
      </w:r>
      <w:r w:rsidR="00E3217D" w:rsidRPr="004D5564">
        <w:t>de</w:t>
      </w:r>
      <w:r w:rsidR="00460511" w:rsidRPr="004D5564">
        <w:t xml:space="preserve"> l’heure. </w:t>
      </w:r>
      <w:r w:rsidR="007303C2" w:rsidRPr="004D5564">
        <w:t xml:space="preserve">Lorsque vous atteignez l’option de votre choix, </w:t>
      </w:r>
      <w:r w:rsidR="00B66F20" w:rsidRPr="004D5564">
        <w:t xml:space="preserve">appuyez sur la touche </w:t>
      </w:r>
      <w:r w:rsidR="00604139" w:rsidRPr="004D5564">
        <w:t>Dièse</w:t>
      </w:r>
      <w:r w:rsidR="00B66F20" w:rsidRPr="004D5564">
        <w:t xml:space="preserve"> pour </w:t>
      </w:r>
      <w:r w:rsidR="00BD5ACB" w:rsidRPr="004D5564">
        <w:t xml:space="preserve">entrer dans ce menu. </w:t>
      </w:r>
      <w:r w:rsidR="000402C4" w:rsidRPr="004D5564">
        <w:t xml:space="preserve">Ce menu compte différents sous-menus. </w:t>
      </w:r>
      <w:r w:rsidR="00527237" w:rsidRPr="004D5564">
        <w:t xml:space="preserve">Entrez la valeur appropriée dans chacun des sous-menus en utilisant </w:t>
      </w:r>
      <w:r w:rsidR="00D9407F" w:rsidRPr="004D5564">
        <w:t xml:space="preserve">le pavé numérique. </w:t>
      </w:r>
      <w:r w:rsidR="00D55468" w:rsidRPr="004D5564">
        <w:t xml:space="preserve">Appuyez sur la touche </w:t>
      </w:r>
      <w:r w:rsidR="00EA1C11" w:rsidRPr="004D5564">
        <w:t>Dièse</w:t>
      </w:r>
      <w:r w:rsidR="00D55468" w:rsidRPr="004D5564">
        <w:t xml:space="preserve"> </w:t>
      </w:r>
      <w:r w:rsidR="00997F1B" w:rsidRPr="004D5564">
        <w:t xml:space="preserve">pour avancer au prochain sous-menu ou sur la touche Étoile </w:t>
      </w:r>
      <w:r w:rsidR="00D81201" w:rsidRPr="004D5564">
        <w:t xml:space="preserve">pour retourner dans le menu. </w:t>
      </w:r>
      <w:r w:rsidR="004F599F" w:rsidRPr="004D5564">
        <w:t>Si une entrée invalide est indiquée, l’opération échouera</w:t>
      </w:r>
      <w:r w:rsidR="00996E73" w:rsidRPr="004D5564">
        <w:t xml:space="preserve"> et vous devrez entrer une autre valeur</w:t>
      </w:r>
      <w:r w:rsidR="004F599F" w:rsidRPr="004D5564">
        <w:t xml:space="preserve">. </w:t>
      </w:r>
      <w:r w:rsidR="001857A3" w:rsidRPr="004D5564">
        <w:t xml:space="preserve">Lorsque vous atteindrez le dernier sous-menu, </w:t>
      </w:r>
      <w:r w:rsidR="002D0E84" w:rsidRPr="004D5564">
        <w:t xml:space="preserve">appuyez sur la touche </w:t>
      </w:r>
      <w:r w:rsidR="000F3E94" w:rsidRPr="004D5564">
        <w:t>Dièse</w:t>
      </w:r>
      <w:r w:rsidR="002D0E84" w:rsidRPr="004D5564">
        <w:t xml:space="preserve"> p</w:t>
      </w:r>
      <w:r w:rsidR="00654ECD" w:rsidRPr="004D5564">
        <w:t xml:space="preserve">our confirmer </w:t>
      </w:r>
      <w:r w:rsidR="00F45446" w:rsidRPr="004D5564">
        <w:t xml:space="preserve">la configuration sélectionnée et ainsi retourner dans le menu </w:t>
      </w:r>
      <w:r w:rsidR="00B96A70" w:rsidRPr="004D5564">
        <w:t>Date et heure.</w:t>
      </w:r>
    </w:p>
    <w:p w14:paraId="0D9FB3F4" w14:textId="77777777" w:rsidR="00F03436" w:rsidRPr="004D5564" w:rsidRDefault="00F03436" w:rsidP="00831A2A"/>
    <w:p w14:paraId="42C75169" w14:textId="3F7E512A" w:rsidR="00BC015D" w:rsidRPr="004D5564" w:rsidRDefault="00BC015D" w:rsidP="00831A2A">
      <w:r w:rsidRPr="004D5564">
        <w:t xml:space="preserve">Le réglage Heure d’été vous permet d’avancer ou reculer manuellement d’une heure rapidement. Vous pouvez </w:t>
      </w:r>
      <w:r w:rsidR="00463C38" w:rsidRPr="004D5564">
        <w:t xml:space="preserve">manuellement </w:t>
      </w:r>
      <w:r w:rsidR="00042DF8" w:rsidRPr="004D5564">
        <w:t xml:space="preserve">activer cette option en vous rendant </w:t>
      </w:r>
      <w:r w:rsidRPr="004D5564">
        <w:t xml:space="preserve">dans le sous-menu </w:t>
      </w:r>
      <w:r w:rsidR="009F37C6" w:rsidRPr="004D5564">
        <w:t>P</w:t>
      </w:r>
      <w:r w:rsidRPr="004D5564">
        <w:t xml:space="preserve">aramètres avancés de l’heure. </w:t>
      </w:r>
    </w:p>
    <w:p w14:paraId="738B04B4" w14:textId="77777777" w:rsidR="00BC015D" w:rsidRPr="004D5564" w:rsidRDefault="00BC015D" w:rsidP="00831A2A"/>
    <w:p w14:paraId="37406C3F" w14:textId="77777777" w:rsidR="00F03436" w:rsidRPr="004D5564" w:rsidRDefault="00BC015D" w:rsidP="00831A2A">
      <w:r w:rsidRPr="004D5564">
        <w:rPr>
          <w:b/>
        </w:rPr>
        <w:t>Remarque :</w:t>
      </w:r>
      <w:r w:rsidRPr="004D5564">
        <w:t xml:space="preserve"> Ce réglage ne permet pas au lecteur de changer l’heure automatiquement à une date prédéterminée deux fois par année. </w:t>
      </w:r>
    </w:p>
    <w:p w14:paraId="3D85744B" w14:textId="77777777" w:rsidR="00831A2A" w:rsidRPr="004D5564" w:rsidRDefault="00831A2A" w:rsidP="00831A2A"/>
    <w:p w14:paraId="43CB3F0E" w14:textId="77777777" w:rsidR="00BC015D" w:rsidRPr="004D5564" w:rsidRDefault="00BC015D" w:rsidP="00831A2A">
      <w:r w:rsidRPr="004D5564">
        <w:t xml:space="preserve">Par exemple : </w:t>
      </w:r>
    </w:p>
    <w:p w14:paraId="673EE5CF" w14:textId="77777777" w:rsidR="00BC015D" w:rsidRPr="004D5564" w:rsidRDefault="00BC015D" w:rsidP="00831A2A">
      <w:r w:rsidRPr="004D5564">
        <w:t xml:space="preserve">Si vous désirez modifier le mois, suivez les étapes suivantes : </w:t>
      </w:r>
    </w:p>
    <w:p w14:paraId="73031B5A" w14:textId="7B7D0DEF" w:rsidR="00BC015D" w:rsidRPr="004D5564" w:rsidRDefault="00BC015D" w:rsidP="00035E61">
      <w:pPr>
        <w:pStyle w:val="ListParagraph"/>
        <w:numPr>
          <w:ilvl w:val="0"/>
          <w:numId w:val="33"/>
        </w:numPr>
        <w:rPr>
          <w:lang w:val="fr-CA"/>
        </w:rPr>
      </w:pPr>
      <w:r w:rsidRPr="004D5564">
        <w:rPr>
          <w:lang w:val="fr-CA"/>
        </w:rPr>
        <w:t>A</w:t>
      </w:r>
      <w:r w:rsidR="00873C0A" w:rsidRPr="004D5564">
        <w:rPr>
          <w:lang w:val="fr-CA"/>
        </w:rPr>
        <w:t>ccédez au menu Date et heure.</w:t>
      </w:r>
    </w:p>
    <w:p w14:paraId="593D2DC6" w14:textId="01C66E0B" w:rsidR="006E7A31" w:rsidRPr="004D5564" w:rsidRDefault="006E7A31" w:rsidP="00035E61">
      <w:pPr>
        <w:pStyle w:val="ListParagraph"/>
        <w:numPr>
          <w:ilvl w:val="0"/>
          <w:numId w:val="33"/>
        </w:numPr>
        <w:rPr>
          <w:lang w:val="fr-CA"/>
        </w:rPr>
      </w:pPr>
      <w:r w:rsidRPr="004D5564">
        <w:rPr>
          <w:lang w:val="fr-CA"/>
        </w:rPr>
        <w:t xml:space="preserve">Appuyez sur la touche </w:t>
      </w:r>
      <w:r w:rsidR="00E04612" w:rsidRPr="004D5564">
        <w:rPr>
          <w:b/>
          <w:i/>
          <w:lang w:val="fr-CA"/>
        </w:rPr>
        <w:t>6</w:t>
      </w:r>
      <w:r w:rsidRPr="004D5564">
        <w:rPr>
          <w:lang w:val="fr-CA"/>
        </w:rPr>
        <w:t xml:space="preserve"> </w:t>
      </w:r>
      <w:r w:rsidR="000F23AE" w:rsidRPr="004D5564">
        <w:rPr>
          <w:lang w:val="fr-CA"/>
        </w:rPr>
        <w:t xml:space="preserve">jusqu’à </w:t>
      </w:r>
      <w:r w:rsidRPr="004D5564">
        <w:rPr>
          <w:lang w:val="fr-CA"/>
        </w:rPr>
        <w:t xml:space="preserve">atteindre le menu </w:t>
      </w:r>
      <w:r w:rsidR="0021491F" w:rsidRPr="004D5564">
        <w:rPr>
          <w:b/>
          <w:lang w:val="fr-CA"/>
        </w:rPr>
        <w:t>Changer</w:t>
      </w:r>
      <w:r w:rsidRPr="004D5564">
        <w:rPr>
          <w:b/>
          <w:lang w:val="fr-CA"/>
        </w:rPr>
        <w:t xml:space="preserve"> la date</w:t>
      </w:r>
      <w:r w:rsidR="00F626B6" w:rsidRPr="004D5564">
        <w:rPr>
          <w:b/>
          <w:lang w:val="fr-CA"/>
        </w:rPr>
        <w:t xml:space="preserve"> et appuyez sur la touche </w:t>
      </w:r>
      <w:r w:rsidR="0021491F" w:rsidRPr="004D5564">
        <w:rPr>
          <w:b/>
          <w:lang w:val="fr-CA"/>
        </w:rPr>
        <w:t>Dièse</w:t>
      </w:r>
      <w:r w:rsidRPr="004D5564">
        <w:rPr>
          <w:lang w:val="fr-CA"/>
        </w:rPr>
        <w:t>.</w:t>
      </w:r>
    </w:p>
    <w:p w14:paraId="1B11FC4B" w14:textId="6639B0F2" w:rsidR="006E7A31" w:rsidRPr="004D5564" w:rsidRDefault="006E7A31" w:rsidP="00035E61">
      <w:pPr>
        <w:pStyle w:val="ListParagraph"/>
        <w:numPr>
          <w:ilvl w:val="0"/>
          <w:numId w:val="33"/>
        </w:numPr>
        <w:rPr>
          <w:lang w:val="fr-CA"/>
        </w:rPr>
      </w:pPr>
      <w:r w:rsidRPr="004D5564">
        <w:rPr>
          <w:lang w:val="fr-CA"/>
        </w:rPr>
        <w:t xml:space="preserve">Appuyez </w:t>
      </w:r>
      <w:r w:rsidR="008175AD" w:rsidRPr="004D5564">
        <w:rPr>
          <w:lang w:val="fr-CA"/>
        </w:rPr>
        <w:t xml:space="preserve">une fois </w:t>
      </w:r>
      <w:r w:rsidRPr="004D5564">
        <w:rPr>
          <w:lang w:val="fr-CA"/>
        </w:rPr>
        <w:t xml:space="preserve">sur </w:t>
      </w:r>
      <w:r w:rsidR="00111E6D" w:rsidRPr="004D5564">
        <w:rPr>
          <w:lang w:val="fr-CA"/>
        </w:rPr>
        <w:t xml:space="preserve">le </w:t>
      </w:r>
      <w:r w:rsidR="00D410E9" w:rsidRPr="004D5564">
        <w:rPr>
          <w:b/>
          <w:i/>
          <w:lang w:val="fr-CA"/>
        </w:rPr>
        <w:t>Dièse</w:t>
      </w:r>
      <w:r w:rsidR="00D410E9" w:rsidRPr="004D5564" w:rsidDel="00D410E9">
        <w:rPr>
          <w:b/>
          <w:i/>
          <w:lang w:val="fr-CA"/>
        </w:rPr>
        <w:t xml:space="preserve"> </w:t>
      </w:r>
      <w:r w:rsidRPr="004D5564">
        <w:rPr>
          <w:lang w:val="fr-CA"/>
        </w:rPr>
        <w:t xml:space="preserve">pour atteindre le sous-menu </w:t>
      </w:r>
      <w:r w:rsidR="00EC12EC" w:rsidRPr="004D5564">
        <w:rPr>
          <w:b/>
          <w:lang w:val="fr-CA"/>
        </w:rPr>
        <w:t>Année</w:t>
      </w:r>
      <w:r w:rsidRPr="004D5564">
        <w:rPr>
          <w:lang w:val="fr-CA"/>
        </w:rPr>
        <w:t>.</w:t>
      </w:r>
    </w:p>
    <w:p w14:paraId="1C088A49" w14:textId="781140EE" w:rsidR="006E7A31" w:rsidRPr="004D5564" w:rsidRDefault="006E7A31" w:rsidP="00035E61">
      <w:pPr>
        <w:pStyle w:val="ListParagraph"/>
        <w:numPr>
          <w:ilvl w:val="0"/>
          <w:numId w:val="33"/>
        </w:numPr>
        <w:rPr>
          <w:lang w:val="fr-CA"/>
        </w:rPr>
      </w:pPr>
      <w:r w:rsidRPr="004D5564">
        <w:rPr>
          <w:lang w:val="fr-CA"/>
        </w:rPr>
        <w:t>Saisissez l</w:t>
      </w:r>
      <w:r w:rsidR="008F7276" w:rsidRPr="004D5564">
        <w:rPr>
          <w:lang w:val="fr-CA"/>
        </w:rPr>
        <w:t xml:space="preserve">’année </w:t>
      </w:r>
      <w:r w:rsidR="00B94906" w:rsidRPr="004D5564">
        <w:rPr>
          <w:lang w:val="fr-CA"/>
        </w:rPr>
        <w:t xml:space="preserve">(par exemple, 2023) </w:t>
      </w:r>
      <w:r w:rsidRPr="004D5564">
        <w:rPr>
          <w:lang w:val="fr-CA"/>
        </w:rPr>
        <w:t>à l’aide des touches numériques</w:t>
      </w:r>
      <w:r w:rsidR="00B94906" w:rsidRPr="004D5564">
        <w:rPr>
          <w:lang w:val="fr-CA"/>
        </w:rPr>
        <w:t xml:space="preserve"> ou appuyez simplement sur la touche </w:t>
      </w:r>
      <w:r w:rsidR="000C3297" w:rsidRPr="004D5564">
        <w:rPr>
          <w:lang w:val="fr-CA"/>
        </w:rPr>
        <w:t>Dièse</w:t>
      </w:r>
      <w:r w:rsidR="00B94906" w:rsidRPr="004D5564">
        <w:rPr>
          <w:lang w:val="fr-CA"/>
        </w:rPr>
        <w:t>.</w:t>
      </w:r>
    </w:p>
    <w:p w14:paraId="0EADDF79" w14:textId="39FC006B" w:rsidR="006E7A31" w:rsidRPr="004D5564" w:rsidRDefault="006E7A31" w:rsidP="00035E61">
      <w:pPr>
        <w:pStyle w:val="ListParagraph"/>
        <w:numPr>
          <w:ilvl w:val="0"/>
          <w:numId w:val="33"/>
        </w:numPr>
        <w:rPr>
          <w:lang w:val="fr-CA"/>
        </w:rPr>
      </w:pPr>
      <w:r w:rsidRPr="004D5564">
        <w:rPr>
          <w:lang w:val="fr-CA"/>
        </w:rPr>
        <w:t xml:space="preserve">Appuyez sur </w:t>
      </w:r>
      <w:r w:rsidR="00111E6D" w:rsidRPr="004D5564">
        <w:rPr>
          <w:lang w:val="fr-CA"/>
        </w:rPr>
        <w:t xml:space="preserve">le </w:t>
      </w:r>
      <w:r w:rsidR="00D410E9" w:rsidRPr="004D5564">
        <w:rPr>
          <w:b/>
          <w:i/>
          <w:lang w:val="fr-CA"/>
        </w:rPr>
        <w:t>Dièse</w:t>
      </w:r>
      <w:r w:rsidRPr="004D5564">
        <w:rPr>
          <w:lang w:val="fr-CA"/>
        </w:rPr>
        <w:t xml:space="preserve"> pour vous déplacer au sous-menu suivant (</w:t>
      </w:r>
      <w:r w:rsidR="00995625" w:rsidRPr="004D5564">
        <w:rPr>
          <w:lang w:val="fr-CA"/>
        </w:rPr>
        <w:t>mois</w:t>
      </w:r>
      <w:r w:rsidRPr="004D5564">
        <w:rPr>
          <w:lang w:val="fr-CA"/>
        </w:rPr>
        <w:t>).</w:t>
      </w:r>
    </w:p>
    <w:p w14:paraId="67C353AB" w14:textId="77777777" w:rsidR="00295D69" w:rsidRPr="004D5564" w:rsidRDefault="006851D6" w:rsidP="00035E61">
      <w:pPr>
        <w:pStyle w:val="ListParagraph"/>
        <w:numPr>
          <w:ilvl w:val="0"/>
          <w:numId w:val="33"/>
        </w:numPr>
        <w:rPr>
          <w:lang w:val="fr-CA"/>
        </w:rPr>
      </w:pPr>
      <w:r w:rsidRPr="004D5564">
        <w:rPr>
          <w:lang w:val="fr-CA"/>
        </w:rPr>
        <w:t>Entrez le mois (entre 1 et 12) en utilisant l</w:t>
      </w:r>
      <w:r w:rsidR="00295D69" w:rsidRPr="004D5564">
        <w:rPr>
          <w:lang w:val="fr-CA"/>
        </w:rPr>
        <w:t>es touches numériques.</w:t>
      </w:r>
    </w:p>
    <w:p w14:paraId="70374BFD" w14:textId="5672808E" w:rsidR="00F91A0C" w:rsidRPr="004D5564" w:rsidRDefault="00F91A0C" w:rsidP="00035E61">
      <w:pPr>
        <w:pStyle w:val="ListParagraph"/>
        <w:numPr>
          <w:ilvl w:val="0"/>
          <w:numId w:val="33"/>
        </w:numPr>
        <w:rPr>
          <w:lang w:val="fr-CA"/>
        </w:rPr>
      </w:pPr>
      <w:r w:rsidRPr="004D5564">
        <w:rPr>
          <w:lang w:val="fr-CA"/>
        </w:rPr>
        <w:t xml:space="preserve">Appuyez sur le </w:t>
      </w:r>
      <w:r w:rsidR="00557DAA" w:rsidRPr="004D5564">
        <w:rPr>
          <w:lang w:val="fr-CA"/>
        </w:rPr>
        <w:t>Dièse</w:t>
      </w:r>
      <w:r w:rsidRPr="004D5564">
        <w:rPr>
          <w:lang w:val="fr-CA"/>
        </w:rPr>
        <w:t xml:space="preserve"> pour vous rendre au prochain sous-menu (jour).</w:t>
      </w:r>
    </w:p>
    <w:p w14:paraId="3F62ED57" w14:textId="6B4925AD" w:rsidR="006E7A31" w:rsidRPr="004D5564" w:rsidRDefault="006E7A31" w:rsidP="00035E61">
      <w:pPr>
        <w:pStyle w:val="ListParagraph"/>
        <w:numPr>
          <w:ilvl w:val="0"/>
          <w:numId w:val="33"/>
        </w:numPr>
        <w:rPr>
          <w:lang w:val="fr-CA"/>
        </w:rPr>
      </w:pPr>
      <w:r w:rsidRPr="004D5564">
        <w:rPr>
          <w:lang w:val="fr-CA"/>
        </w:rPr>
        <w:t xml:space="preserve">Si vous ne voulez pas modifier le jour, appuyez sur </w:t>
      </w:r>
      <w:r w:rsidR="00111E6D" w:rsidRPr="004D5564">
        <w:rPr>
          <w:lang w:val="fr-CA"/>
        </w:rPr>
        <w:t xml:space="preserve">le </w:t>
      </w:r>
      <w:r w:rsidR="00D410E9" w:rsidRPr="004D5564">
        <w:rPr>
          <w:b/>
          <w:i/>
          <w:lang w:val="fr-CA"/>
        </w:rPr>
        <w:t>Dièse</w:t>
      </w:r>
      <w:r w:rsidRPr="004D5564">
        <w:rPr>
          <w:lang w:val="fr-CA"/>
        </w:rPr>
        <w:t xml:space="preserve"> de nouveau pour atteindre la fin du menu Régler la date</w:t>
      </w:r>
      <w:r w:rsidR="00525FC4" w:rsidRPr="004D5564">
        <w:rPr>
          <w:lang w:val="fr-CA"/>
        </w:rPr>
        <w:t>. À</w:t>
      </w:r>
      <w:r w:rsidRPr="004D5564">
        <w:rPr>
          <w:lang w:val="fr-CA"/>
        </w:rPr>
        <w:t xml:space="preserve"> cette étape, tous les réglages entrés dans le menu sont enregistrés. </w:t>
      </w:r>
    </w:p>
    <w:p w14:paraId="5137E7EA" w14:textId="7D3C26E4" w:rsidR="006E7A31" w:rsidRPr="004D5564" w:rsidRDefault="006E7A31" w:rsidP="00035E61">
      <w:pPr>
        <w:pStyle w:val="ListParagraph"/>
        <w:numPr>
          <w:ilvl w:val="0"/>
          <w:numId w:val="33"/>
        </w:numPr>
        <w:rPr>
          <w:lang w:val="fr-CA"/>
        </w:rPr>
      </w:pPr>
      <w:r w:rsidRPr="004D5564">
        <w:rPr>
          <w:lang w:val="fr-CA"/>
        </w:rPr>
        <w:t>Appuyez sur la touch</w:t>
      </w:r>
      <w:r w:rsidR="00917643" w:rsidRPr="004D5564">
        <w:rPr>
          <w:lang w:val="fr-CA"/>
        </w:rPr>
        <w:t xml:space="preserve">e </w:t>
      </w:r>
      <w:r w:rsidR="000956DF" w:rsidRPr="004D5564">
        <w:rPr>
          <w:lang w:val="fr-CA"/>
        </w:rPr>
        <w:t xml:space="preserve">Étoile </w:t>
      </w:r>
      <w:r w:rsidRPr="004D5564">
        <w:rPr>
          <w:lang w:val="fr-CA"/>
        </w:rPr>
        <w:t xml:space="preserve">pour quitter le menu </w:t>
      </w:r>
      <w:r w:rsidR="000956DF" w:rsidRPr="004D5564">
        <w:rPr>
          <w:lang w:val="fr-CA"/>
        </w:rPr>
        <w:t>D</w:t>
      </w:r>
      <w:r w:rsidRPr="004D5564">
        <w:rPr>
          <w:lang w:val="fr-CA"/>
        </w:rPr>
        <w:t>ate et heure.</w:t>
      </w:r>
    </w:p>
    <w:p w14:paraId="68C8D685" w14:textId="77777777" w:rsidR="00A869CC" w:rsidRPr="004D5564" w:rsidRDefault="00A869CC" w:rsidP="00A869CC"/>
    <w:p w14:paraId="7BDA9656" w14:textId="291AE627" w:rsidR="00DD79D6" w:rsidRPr="004D5564" w:rsidRDefault="00B84D0D">
      <w:pPr>
        <w:pStyle w:val="Heading2"/>
        <w:tabs>
          <w:tab w:val="clear" w:pos="993"/>
          <w:tab w:val="left" w:pos="709"/>
        </w:tabs>
        <w:ind w:left="426" w:hanging="426"/>
        <w:rPr>
          <w:szCs w:val="24"/>
          <w:lang w:val="fr-CA"/>
        </w:rPr>
      </w:pPr>
      <w:bookmarkStart w:id="63" w:name="_Toc404591023"/>
      <w:bookmarkStart w:id="64" w:name="_Toc236938073"/>
      <w:r w:rsidRPr="004D5564">
        <w:rPr>
          <w:szCs w:val="24"/>
          <w:lang w:val="fr-CA"/>
        </w:rPr>
        <w:t xml:space="preserve">Mode </w:t>
      </w:r>
      <w:bookmarkEnd w:id="63"/>
      <w:r w:rsidR="00A72993" w:rsidRPr="004D5564">
        <w:rPr>
          <w:szCs w:val="24"/>
          <w:lang w:val="fr-CA"/>
        </w:rPr>
        <w:t>Information clavier</w:t>
      </w:r>
      <w:bookmarkEnd w:id="64"/>
      <w:r w:rsidRPr="004D5564">
        <w:rPr>
          <w:szCs w:val="24"/>
          <w:lang w:val="fr-CA"/>
        </w:rPr>
        <w:t xml:space="preserve"> </w:t>
      </w:r>
    </w:p>
    <w:p w14:paraId="0BC66246" w14:textId="393FB241" w:rsidR="00DD79D6" w:rsidRPr="004D5564" w:rsidRDefault="00852645">
      <w:pPr>
        <w:spacing w:before="120"/>
        <w:jc w:val="both"/>
        <w:rPr>
          <w:i/>
          <w:szCs w:val="24"/>
        </w:rPr>
      </w:pPr>
      <w:r w:rsidRPr="004D5564">
        <w:rPr>
          <w:szCs w:val="24"/>
        </w:rPr>
        <w:t>Appuyez et m</w:t>
      </w:r>
      <w:r w:rsidR="00B84D0D" w:rsidRPr="004D5564">
        <w:rPr>
          <w:szCs w:val="24"/>
        </w:rPr>
        <w:t xml:space="preserve">aintenez enfoncée la touche </w:t>
      </w:r>
      <w:r w:rsidR="00B84D0D" w:rsidRPr="004D5564">
        <w:rPr>
          <w:b/>
          <w:i/>
          <w:szCs w:val="24"/>
        </w:rPr>
        <w:t>Info</w:t>
      </w:r>
      <w:r w:rsidR="00753A09" w:rsidRPr="004D5564">
        <w:rPr>
          <w:szCs w:val="24"/>
        </w:rPr>
        <w:t xml:space="preserve"> </w:t>
      </w:r>
      <w:r w:rsidR="002621C0" w:rsidRPr="004D5564">
        <w:rPr>
          <w:szCs w:val="24"/>
        </w:rPr>
        <w:t>(</w:t>
      </w:r>
      <w:r w:rsidR="00B84D0D" w:rsidRPr="004D5564">
        <w:rPr>
          <w:szCs w:val="24"/>
        </w:rPr>
        <w:t xml:space="preserve">touche </w:t>
      </w:r>
      <w:r w:rsidR="00B84D0D" w:rsidRPr="004D5564">
        <w:rPr>
          <w:b/>
          <w:i/>
          <w:szCs w:val="24"/>
        </w:rPr>
        <w:t>0</w:t>
      </w:r>
      <w:r w:rsidR="002621C0" w:rsidRPr="004D5564">
        <w:rPr>
          <w:szCs w:val="24"/>
        </w:rPr>
        <w:t>)</w:t>
      </w:r>
      <w:r w:rsidR="00B84D0D" w:rsidRPr="004D5564">
        <w:rPr>
          <w:szCs w:val="24"/>
        </w:rPr>
        <w:t xml:space="preserve"> pour accéder au mode </w:t>
      </w:r>
      <w:r w:rsidR="004F52CE" w:rsidRPr="004D5564">
        <w:rPr>
          <w:i/>
          <w:szCs w:val="24"/>
        </w:rPr>
        <w:t>Information clavier</w:t>
      </w:r>
      <w:r w:rsidR="00B84D0D" w:rsidRPr="004D5564">
        <w:rPr>
          <w:b/>
          <w:i/>
          <w:szCs w:val="24"/>
        </w:rPr>
        <w:t>.</w:t>
      </w:r>
      <w:r w:rsidR="00B84D0D" w:rsidRPr="004D5564">
        <w:rPr>
          <w:szCs w:val="24"/>
        </w:rPr>
        <w:t xml:space="preserve"> </w:t>
      </w:r>
      <w:r w:rsidR="00753A09" w:rsidRPr="004D5564">
        <w:rPr>
          <w:szCs w:val="24"/>
        </w:rPr>
        <w:t>Appuyez et m</w:t>
      </w:r>
      <w:r w:rsidR="00B84D0D" w:rsidRPr="004D5564">
        <w:rPr>
          <w:szCs w:val="24"/>
        </w:rPr>
        <w:t xml:space="preserve">aintenez enfoncée la touche </w:t>
      </w:r>
      <w:r w:rsidR="00B84D0D" w:rsidRPr="004D5564">
        <w:rPr>
          <w:b/>
          <w:i/>
          <w:szCs w:val="24"/>
        </w:rPr>
        <w:t>Info</w:t>
      </w:r>
      <w:r w:rsidR="00B84D0D" w:rsidRPr="004D5564">
        <w:rPr>
          <w:szCs w:val="24"/>
        </w:rPr>
        <w:t xml:space="preserve"> </w:t>
      </w:r>
      <w:r w:rsidR="002621C0" w:rsidRPr="004D5564">
        <w:rPr>
          <w:szCs w:val="24"/>
        </w:rPr>
        <w:t>à</w:t>
      </w:r>
      <w:r w:rsidR="00B84D0D" w:rsidRPr="004D5564">
        <w:rPr>
          <w:szCs w:val="24"/>
        </w:rPr>
        <w:t xml:space="preserve"> nouveau pour quitter le mode </w:t>
      </w:r>
      <w:r w:rsidR="002D3738" w:rsidRPr="004D5564">
        <w:rPr>
          <w:i/>
          <w:szCs w:val="24"/>
        </w:rPr>
        <w:t>Information clavier</w:t>
      </w:r>
      <w:r w:rsidR="00B84D0D" w:rsidRPr="004D5564">
        <w:rPr>
          <w:i/>
          <w:szCs w:val="24"/>
        </w:rPr>
        <w:t>.</w:t>
      </w:r>
    </w:p>
    <w:p w14:paraId="1CDB8348" w14:textId="15B77098" w:rsidR="00803D65" w:rsidRPr="004D5564" w:rsidRDefault="00803D65">
      <w:pPr>
        <w:spacing w:before="120"/>
        <w:jc w:val="both"/>
        <w:rPr>
          <w:szCs w:val="24"/>
        </w:rPr>
      </w:pPr>
      <w:r w:rsidRPr="004D5564">
        <w:rPr>
          <w:i/>
          <w:szCs w:val="24"/>
        </w:rPr>
        <w:t>Si aucun contenu n’est disponible</w:t>
      </w:r>
      <w:r w:rsidR="00DF1567" w:rsidRPr="004D5564">
        <w:rPr>
          <w:i/>
          <w:szCs w:val="24"/>
        </w:rPr>
        <w:t xml:space="preserve">, </w:t>
      </w:r>
      <w:r w:rsidR="000D65C1" w:rsidRPr="004D5564">
        <w:rPr>
          <w:i/>
          <w:szCs w:val="24"/>
        </w:rPr>
        <w:t xml:space="preserve">le mode </w:t>
      </w:r>
      <w:r w:rsidR="009A78DF" w:rsidRPr="004D5564">
        <w:rPr>
          <w:i/>
          <w:szCs w:val="24"/>
        </w:rPr>
        <w:t xml:space="preserve">Information clavier </w:t>
      </w:r>
      <w:r w:rsidR="000D65C1" w:rsidRPr="004D5564">
        <w:rPr>
          <w:i/>
          <w:szCs w:val="24"/>
        </w:rPr>
        <w:t>s’activera automatiquement</w:t>
      </w:r>
      <w:r w:rsidR="00116877" w:rsidRPr="004D5564">
        <w:rPr>
          <w:i/>
          <w:szCs w:val="24"/>
        </w:rPr>
        <w:t>.</w:t>
      </w:r>
    </w:p>
    <w:p w14:paraId="54B4C2D0" w14:textId="48BD9B93" w:rsidR="00DD79D6" w:rsidRPr="004D5564" w:rsidRDefault="00B84D0D">
      <w:pPr>
        <w:spacing w:before="120"/>
        <w:jc w:val="both"/>
        <w:rPr>
          <w:szCs w:val="24"/>
        </w:rPr>
      </w:pPr>
      <w:r w:rsidRPr="004D5564">
        <w:rPr>
          <w:szCs w:val="24"/>
        </w:rPr>
        <w:t xml:space="preserve">En mode </w:t>
      </w:r>
      <w:r w:rsidR="00087A87" w:rsidRPr="004D5564">
        <w:rPr>
          <w:i/>
          <w:szCs w:val="24"/>
        </w:rPr>
        <w:t>Information clavier</w:t>
      </w:r>
      <w:r w:rsidRPr="004D5564">
        <w:rPr>
          <w:i/>
          <w:szCs w:val="24"/>
        </w:rPr>
        <w:t>, s</w:t>
      </w:r>
      <w:r w:rsidRPr="004D5564">
        <w:rPr>
          <w:szCs w:val="24"/>
        </w:rPr>
        <w:t>i vous appuyez sur une touche, vous entendrez la fonction de la touche.</w:t>
      </w:r>
    </w:p>
    <w:p w14:paraId="4E1CAFAE" w14:textId="77777777" w:rsidR="00AC7CBA" w:rsidRPr="004D5564" w:rsidRDefault="00AC7CBA">
      <w:pPr>
        <w:spacing w:before="120"/>
        <w:jc w:val="both"/>
        <w:rPr>
          <w:szCs w:val="24"/>
        </w:rPr>
      </w:pPr>
    </w:p>
    <w:p w14:paraId="35A285EC" w14:textId="77777777" w:rsidR="00DD79D6" w:rsidRPr="004D5564" w:rsidRDefault="00B84D0D">
      <w:pPr>
        <w:pStyle w:val="Heading1"/>
        <w:rPr>
          <w:szCs w:val="24"/>
          <w:lang w:val="fr-CA"/>
        </w:rPr>
      </w:pPr>
      <w:bookmarkStart w:id="65" w:name="_Toc404591024"/>
      <w:bookmarkStart w:id="66" w:name="_Toc236938074"/>
      <w:r w:rsidRPr="004D5564">
        <w:rPr>
          <w:szCs w:val="24"/>
          <w:lang w:val="fr-CA"/>
        </w:rPr>
        <w:lastRenderedPageBreak/>
        <w:t>Fonctions des touches numériques</w:t>
      </w:r>
      <w:bookmarkEnd w:id="65"/>
      <w:bookmarkEnd w:id="66"/>
    </w:p>
    <w:p w14:paraId="75409C3B" w14:textId="6FC9E347" w:rsidR="00DD79D6" w:rsidRPr="004D5564" w:rsidRDefault="00B84D0D" w:rsidP="00F270FD">
      <w:pPr>
        <w:pStyle w:val="Heading2"/>
        <w:tabs>
          <w:tab w:val="clear" w:pos="993"/>
          <w:tab w:val="left" w:pos="709"/>
        </w:tabs>
        <w:ind w:left="426" w:hanging="426"/>
        <w:rPr>
          <w:szCs w:val="24"/>
          <w:lang w:val="fr-CA"/>
        </w:rPr>
      </w:pPr>
      <w:bookmarkStart w:id="67" w:name="_Toc404591025"/>
      <w:bookmarkStart w:id="68" w:name="_Toc236938075"/>
      <w:r w:rsidRPr="004D5564">
        <w:rPr>
          <w:szCs w:val="24"/>
          <w:lang w:val="fr-CA"/>
        </w:rPr>
        <w:t>Liste du pavé numérique</w:t>
      </w:r>
      <w:bookmarkEnd w:id="67"/>
      <w:bookmarkEnd w:id="68"/>
      <w:r w:rsidRPr="004D5564">
        <w:rPr>
          <w:szCs w:val="24"/>
          <w:lang w:val="fr-CA"/>
        </w:rPr>
        <w:t xml:space="preserve"> </w:t>
      </w:r>
    </w:p>
    <w:p w14:paraId="4AB67241" w14:textId="77777777" w:rsidR="00DD79D6" w:rsidRPr="004D5564" w:rsidRDefault="00B84D0D" w:rsidP="00980DF5">
      <w:pPr>
        <w:numPr>
          <w:ilvl w:val="0"/>
          <w:numId w:val="8"/>
        </w:numPr>
        <w:rPr>
          <w:szCs w:val="24"/>
        </w:rPr>
      </w:pPr>
      <w:r w:rsidRPr="004D5564">
        <w:rPr>
          <w:szCs w:val="24"/>
        </w:rPr>
        <w:t>1 : Catalogue si appuyée, Guide d'utilisation si maintenue enfoncée</w:t>
      </w:r>
    </w:p>
    <w:p w14:paraId="5449F3F7" w14:textId="77777777" w:rsidR="00DD79D6" w:rsidRPr="004D5564" w:rsidRDefault="00B84D0D" w:rsidP="00980DF5">
      <w:pPr>
        <w:numPr>
          <w:ilvl w:val="0"/>
          <w:numId w:val="7"/>
        </w:numPr>
        <w:rPr>
          <w:szCs w:val="24"/>
        </w:rPr>
      </w:pPr>
      <w:r w:rsidRPr="004D5564">
        <w:rPr>
          <w:szCs w:val="24"/>
        </w:rPr>
        <w:t>2 : Élément de navigation</w:t>
      </w:r>
    </w:p>
    <w:p w14:paraId="34212818" w14:textId="3D205847" w:rsidR="00DD79D6" w:rsidRPr="004D5564" w:rsidRDefault="00B84D0D" w:rsidP="00980DF5">
      <w:pPr>
        <w:numPr>
          <w:ilvl w:val="0"/>
          <w:numId w:val="7"/>
        </w:numPr>
        <w:rPr>
          <w:szCs w:val="24"/>
        </w:rPr>
      </w:pPr>
      <w:r w:rsidRPr="004D5564">
        <w:rPr>
          <w:szCs w:val="24"/>
        </w:rPr>
        <w:t xml:space="preserve">3 : Supprimer </w:t>
      </w:r>
      <w:r w:rsidR="008D0454" w:rsidRPr="004D5564">
        <w:t xml:space="preserve">/ </w:t>
      </w:r>
      <w:r w:rsidRPr="004D5564">
        <w:t>Copier</w:t>
      </w:r>
      <w:r w:rsidR="003E2C08" w:rsidRPr="004D5564">
        <w:t xml:space="preserve"> </w:t>
      </w:r>
      <w:r w:rsidR="003C2869" w:rsidRPr="004D5564">
        <w:t>/ Déplacer</w:t>
      </w:r>
    </w:p>
    <w:p w14:paraId="770BE0A1" w14:textId="77777777" w:rsidR="00DD79D6" w:rsidRPr="004D5564" w:rsidRDefault="00B84D0D" w:rsidP="00980DF5">
      <w:pPr>
        <w:numPr>
          <w:ilvl w:val="0"/>
          <w:numId w:val="7"/>
        </w:numPr>
        <w:rPr>
          <w:szCs w:val="24"/>
        </w:rPr>
      </w:pPr>
      <w:r w:rsidRPr="004D5564">
        <w:rPr>
          <w:szCs w:val="24"/>
        </w:rPr>
        <w:t>4 : Arrière</w:t>
      </w:r>
    </w:p>
    <w:p w14:paraId="1DB57E5F" w14:textId="00780E85" w:rsidR="00DD79D6" w:rsidRPr="004D5564" w:rsidRDefault="00B84D0D" w:rsidP="00980DF5">
      <w:pPr>
        <w:numPr>
          <w:ilvl w:val="0"/>
          <w:numId w:val="7"/>
        </w:numPr>
        <w:rPr>
          <w:szCs w:val="24"/>
        </w:rPr>
      </w:pPr>
      <w:r w:rsidRPr="004D5564">
        <w:rPr>
          <w:szCs w:val="24"/>
        </w:rPr>
        <w:t>5 : Où suis-je?</w:t>
      </w:r>
      <w:r w:rsidR="002D6F56" w:rsidRPr="004D5564">
        <w:rPr>
          <w:szCs w:val="24"/>
        </w:rPr>
        <w:t xml:space="preserve">; si appuyé et enfoncé : </w:t>
      </w:r>
      <w:r w:rsidR="00894E04" w:rsidRPr="004D5564">
        <w:rPr>
          <w:szCs w:val="24"/>
        </w:rPr>
        <w:t xml:space="preserve">nombre de clés d’utilisation, </w:t>
      </w:r>
      <w:r w:rsidR="00F137E5" w:rsidRPr="004D5564">
        <w:rPr>
          <w:szCs w:val="24"/>
        </w:rPr>
        <w:t>numéro de série et numéro de version sur l’appareil</w:t>
      </w:r>
    </w:p>
    <w:p w14:paraId="56BDBBFB" w14:textId="77777777" w:rsidR="00DD79D6" w:rsidRPr="004D5564" w:rsidRDefault="00B84D0D" w:rsidP="00980DF5">
      <w:pPr>
        <w:numPr>
          <w:ilvl w:val="0"/>
          <w:numId w:val="7"/>
        </w:numPr>
        <w:rPr>
          <w:szCs w:val="24"/>
        </w:rPr>
      </w:pPr>
      <w:r w:rsidRPr="004D5564">
        <w:rPr>
          <w:szCs w:val="24"/>
        </w:rPr>
        <w:t>6 : Avant</w:t>
      </w:r>
    </w:p>
    <w:p w14:paraId="47E1723C" w14:textId="77777777" w:rsidR="00DD79D6" w:rsidRPr="004D5564" w:rsidRDefault="00B84D0D" w:rsidP="00980DF5">
      <w:pPr>
        <w:numPr>
          <w:ilvl w:val="0"/>
          <w:numId w:val="7"/>
        </w:numPr>
        <w:rPr>
          <w:szCs w:val="24"/>
        </w:rPr>
      </w:pPr>
      <w:r w:rsidRPr="004D5564">
        <w:rPr>
          <w:szCs w:val="24"/>
        </w:rPr>
        <w:t xml:space="preserve">7 : Menu, bascule entre les voix de la synthèse vocale si maintenue enfoncée </w:t>
      </w:r>
    </w:p>
    <w:p w14:paraId="2EE850C6" w14:textId="77777777" w:rsidR="00DD79D6" w:rsidRPr="004D5564" w:rsidRDefault="00B84D0D" w:rsidP="00980DF5">
      <w:pPr>
        <w:numPr>
          <w:ilvl w:val="0"/>
          <w:numId w:val="7"/>
        </w:numPr>
        <w:rPr>
          <w:szCs w:val="24"/>
        </w:rPr>
      </w:pPr>
      <w:r w:rsidRPr="004D5564">
        <w:rPr>
          <w:szCs w:val="24"/>
        </w:rPr>
        <w:t>8 : Élément de navigation</w:t>
      </w:r>
    </w:p>
    <w:p w14:paraId="216F81C4" w14:textId="33D4940B" w:rsidR="00DD79D6" w:rsidRPr="004D5564" w:rsidRDefault="00B84D0D" w:rsidP="00980DF5">
      <w:pPr>
        <w:numPr>
          <w:ilvl w:val="0"/>
          <w:numId w:val="7"/>
        </w:numPr>
        <w:rPr>
          <w:szCs w:val="24"/>
        </w:rPr>
      </w:pPr>
      <w:r w:rsidRPr="004D5564">
        <w:rPr>
          <w:szCs w:val="24"/>
        </w:rPr>
        <w:t>9 : Bascule entre les modes de lecture Synthèse vocale, Enregistrement audio</w:t>
      </w:r>
      <w:r w:rsidR="00F02E3D" w:rsidRPr="004D5564">
        <w:rPr>
          <w:szCs w:val="24"/>
        </w:rPr>
        <w:t xml:space="preserve">, </w:t>
      </w:r>
      <w:r w:rsidRPr="004D5564">
        <w:rPr>
          <w:szCs w:val="24"/>
        </w:rPr>
        <w:t xml:space="preserve"> Aléatoire </w:t>
      </w:r>
      <w:r w:rsidR="00F02E3D" w:rsidRPr="004D5564">
        <w:rPr>
          <w:szCs w:val="24"/>
        </w:rPr>
        <w:t xml:space="preserve">et Boucle </w:t>
      </w:r>
      <w:r w:rsidRPr="004D5564">
        <w:rPr>
          <w:szCs w:val="24"/>
        </w:rPr>
        <w:t>(musique)</w:t>
      </w:r>
    </w:p>
    <w:p w14:paraId="4DD1FAC5" w14:textId="77777777" w:rsidR="00DD79D6" w:rsidRPr="004D5564" w:rsidRDefault="00B84D0D" w:rsidP="00980DF5">
      <w:pPr>
        <w:numPr>
          <w:ilvl w:val="0"/>
          <w:numId w:val="7"/>
        </w:numPr>
        <w:rPr>
          <w:szCs w:val="24"/>
        </w:rPr>
      </w:pPr>
      <w:r w:rsidRPr="004D5564">
        <w:rPr>
          <w:szCs w:val="24"/>
        </w:rPr>
        <w:t>Étoile : Annuler si appuyée, Verrouillage du clavier si maintenue enfoncée</w:t>
      </w:r>
    </w:p>
    <w:p w14:paraId="0B8E24BF" w14:textId="478C138B" w:rsidR="00DD79D6" w:rsidRPr="004D5564" w:rsidRDefault="00B84D0D" w:rsidP="00980DF5">
      <w:pPr>
        <w:numPr>
          <w:ilvl w:val="0"/>
          <w:numId w:val="7"/>
        </w:numPr>
        <w:rPr>
          <w:szCs w:val="24"/>
        </w:rPr>
      </w:pPr>
      <w:r w:rsidRPr="004D5564">
        <w:rPr>
          <w:szCs w:val="24"/>
        </w:rPr>
        <w:t xml:space="preserve">0 : Info si appuyée, mode </w:t>
      </w:r>
      <w:r w:rsidR="00672856" w:rsidRPr="004D5564">
        <w:rPr>
          <w:szCs w:val="24"/>
        </w:rPr>
        <w:t>Information clavier</w:t>
      </w:r>
      <w:r w:rsidRPr="004D5564">
        <w:rPr>
          <w:szCs w:val="24"/>
        </w:rPr>
        <w:t xml:space="preserve"> si maintenue enfoncée</w:t>
      </w:r>
    </w:p>
    <w:p w14:paraId="67246A4F" w14:textId="0CD8AA26" w:rsidR="00DD79D6" w:rsidRPr="004D5564" w:rsidRDefault="00D410E9" w:rsidP="00980DF5">
      <w:pPr>
        <w:numPr>
          <w:ilvl w:val="0"/>
          <w:numId w:val="7"/>
        </w:numPr>
        <w:rPr>
          <w:szCs w:val="24"/>
        </w:rPr>
      </w:pPr>
      <w:r w:rsidRPr="004D5564">
        <w:rPr>
          <w:szCs w:val="24"/>
        </w:rPr>
        <w:t>Dièse </w:t>
      </w:r>
      <w:r w:rsidR="00B84D0D" w:rsidRPr="004D5564">
        <w:rPr>
          <w:szCs w:val="24"/>
        </w:rPr>
        <w:t>: Confirmer</w:t>
      </w:r>
      <w:r w:rsidR="00436B82" w:rsidRPr="004D5564">
        <w:rPr>
          <w:szCs w:val="24"/>
        </w:rPr>
        <w:t xml:space="preserve">; si appuyé et enfoncé : </w:t>
      </w:r>
      <w:r w:rsidR="00335CE2" w:rsidRPr="004D5564">
        <w:rPr>
          <w:szCs w:val="24"/>
        </w:rPr>
        <w:t xml:space="preserve">niveau de la </w:t>
      </w:r>
      <w:r w:rsidR="00DA6AC7" w:rsidRPr="004D5564">
        <w:rPr>
          <w:szCs w:val="24"/>
        </w:rPr>
        <w:t>pile</w:t>
      </w:r>
      <w:r w:rsidR="00335CE2" w:rsidRPr="004D5564">
        <w:rPr>
          <w:szCs w:val="24"/>
        </w:rPr>
        <w:t xml:space="preserve"> et information sur les téléchargements </w:t>
      </w:r>
      <w:r w:rsidR="000A32BB" w:rsidRPr="004D5564">
        <w:rPr>
          <w:szCs w:val="24"/>
        </w:rPr>
        <w:t xml:space="preserve">(téléchargement </w:t>
      </w:r>
      <w:r w:rsidR="00335CE2" w:rsidRPr="004D5564">
        <w:rPr>
          <w:szCs w:val="24"/>
        </w:rPr>
        <w:t>en cours</w:t>
      </w:r>
      <w:r w:rsidR="00B84D0D" w:rsidRPr="004D5564">
        <w:rPr>
          <w:szCs w:val="24"/>
        </w:rPr>
        <w:t xml:space="preserve"> </w:t>
      </w:r>
      <w:r w:rsidR="009D6596" w:rsidRPr="004D5564">
        <w:rPr>
          <w:szCs w:val="24"/>
        </w:rPr>
        <w:t>et téléchargements en file)</w:t>
      </w:r>
    </w:p>
    <w:p w14:paraId="7B0F3801" w14:textId="77777777" w:rsidR="00DD79D6" w:rsidRPr="004D5564" w:rsidRDefault="00DD79D6">
      <w:pPr>
        <w:ind w:left="360"/>
        <w:rPr>
          <w:szCs w:val="24"/>
        </w:rPr>
      </w:pPr>
    </w:p>
    <w:p w14:paraId="11E4805E" w14:textId="77777777" w:rsidR="00DD79D6" w:rsidRPr="004D5564" w:rsidRDefault="00B84D0D">
      <w:pPr>
        <w:pStyle w:val="Heading2"/>
        <w:rPr>
          <w:szCs w:val="24"/>
          <w:lang w:val="fr-CA"/>
        </w:rPr>
      </w:pPr>
      <w:bookmarkStart w:id="69" w:name="_Toc404591026"/>
      <w:bookmarkStart w:id="70" w:name="_Toc236938076"/>
      <w:r w:rsidRPr="004D5564">
        <w:rPr>
          <w:szCs w:val="24"/>
          <w:lang w:val="fr-CA"/>
        </w:rPr>
        <w:t>Touches de navigation</w:t>
      </w:r>
      <w:bookmarkEnd w:id="69"/>
      <w:bookmarkEnd w:id="70"/>
    </w:p>
    <w:p w14:paraId="061D4F53" w14:textId="77777777" w:rsidR="00DD79D6" w:rsidRPr="004D5564" w:rsidRDefault="00B84D0D">
      <w:pPr>
        <w:spacing w:before="120"/>
        <w:jc w:val="both"/>
        <w:rPr>
          <w:szCs w:val="24"/>
        </w:rPr>
      </w:pPr>
      <w:r w:rsidRPr="004D5564">
        <w:rPr>
          <w:szCs w:val="24"/>
        </w:rPr>
        <w:t>Le Stream vous permet de vous déplacer par chapitre, par section, par page, dans le temps, par paragraphe ou tout autre élément de navigation indexé par l'éditeur du livre.</w:t>
      </w:r>
    </w:p>
    <w:p w14:paraId="2D78C6F8" w14:textId="01AA5815" w:rsidR="00DD79D6" w:rsidRPr="004D5564" w:rsidRDefault="00B84D0D">
      <w:pPr>
        <w:spacing w:before="120"/>
        <w:jc w:val="both"/>
        <w:rPr>
          <w:szCs w:val="24"/>
        </w:rPr>
      </w:pPr>
      <w:r w:rsidRPr="004D5564">
        <w:rPr>
          <w:szCs w:val="24"/>
        </w:rPr>
        <w:t xml:space="preserve">Appuyez sur les touches </w:t>
      </w:r>
      <w:r w:rsidRPr="004D5564">
        <w:rPr>
          <w:b/>
          <w:i/>
          <w:szCs w:val="24"/>
        </w:rPr>
        <w:t>2</w:t>
      </w:r>
      <w:r w:rsidRPr="004D5564">
        <w:rPr>
          <w:i/>
          <w:szCs w:val="24"/>
        </w:rPr>
        <w:t xml:space="preserve"> </w:t>
      </w:r>
      <w:r w:rsidRPr="004D5564">
        <w:rPr>
          <w:szCs w:val="24"/>
        </w:rPr>
        <w:t>et</w:t>
      </w:r>
      <w:r w:rsidRPr="004D5564">
        <w:rPr>
          <w:i/>
          <w:szCs w:val="24"/>
        </w:rPr>
        <w:t xml:space="preserve"> </w:t>
      </w:r>
      <w:r w:rsidRPr="004D5564">
        <w:rPr>
          <w:b/>
          <w:i/>
          <w:szCs w:val="24"/>
        </w:rPr>
        <w:t>8</w:t>
      </w:r>
      <w:r w:rsidRPr="004D5564">
        <w:rPr>
          <w:szCs w:val="24"/>
        </w:rPr>
        <w:t xml:space="preserve"> pour sélectionner le niveau de navigation. Ces niveaux diffèrent d’un livre à l'autre, mais habituellement, le niveau 1 correspond au chapitre, le niveau 2 correspond à la section, le niveau 3 correspond à la sous-section et ainsi de suite. L’élément Page pourrait ne pas se trouver dans tous les livres. Le niveau Phrase est habituellement le plus petit élément de navigation, mais ceci est défini par l’éditeur du livre. La navigation par phrase dans le Stream est limitée à une durée maximale d’une minute. Choisissez tout d’abord un niveau de navigation (chapitre, page, etc.) à l’aide des touches </w:t>
      </w:r>
      <w:r w:rsidRPr="004D5564">
        <w:rPr>
          <w:b/>
          <w:i/>
          <w:szCs w:val="24"/>
        </w:rPr>
        <w:t xml:space="preserve">2 </w:t>
      </w:r>
      <w:r w:rsidRPr="004D5564">
        <w:rPr>
          <w:szCs w:val="24"/>
        </w:rPr>
        <w:t>et</w:t>
      </w:r>
      <w:r w:rsidRPr="004D5564">
        <w:rPr>
          <w:i/>
          <w:szCs w:val="24"/>
        </w:rPr>
        <w:t xml:space="preserve"> </w:t>
      </w:r>
      <w:r w:rsidRPr="004D5564">
        <w:rPr>
          <w:b/>
          <w:i/>
          <w:szCs w:val="24"/>
        </w:rPr>
        <w:t>8</w:t>
      </w:r>
      <w:r w:rsidRPr="004D5564">
        <w:rPr>
          <w:szCs w:val="24"/>
        </w:rPr>
        <w:t xml:space="preserve">. Utilisez ensuite les touches </w:t>
      </w:r>
      <w:r w:rsidRPr="004D5564">
        <w:rPr>
          <w:b/>
          <w:i/>
          <w:szCs w:val="24"/>
        </w:rPr>
        <w:t>4</w:t>
      </w:r>
      <w:r w:rsidRPr="004D5564">
        <w:rPr>
          <w:szCs w:val="24"/>
        </w:rPr>
        <w:t xml:space="preserve"> et </w:t>
      </w:r>
      <w:r w:rsidRPr="004D5564">
        <w:rPr>
          <w:b/>
          <w:i/>
          <w:szCs w:val="24"/>
        </w:rPr>
        <w:t>6</w:t>
      </w:r>
      <w:r w:rsidRPr="004D5564">
        <w:rPr>
          <w:b/>
          <w:szCs w:val="24"/>
        </w:rPr>
        <w:t xml:space="preserve"> </w:t>
      </w:r>
      <w:r w:rsidRPr="004D5564">
        <w:rPr>
          <w:szCs w:val="24"/>
        </w:rPr>
        <w:t xml:space="preserve">pour vous déplacer vers l’arrière ou vers l’avant entre les éléments du niveau sélectionné. Les touches </w:t>
      </w:r>
      <w:r w:rsidRPr="004D5564">
        <w:rPr>
          <w:b/>
          <w:i/>
          <w:szCs w:val="24"/>
        </w:rPr>
        <w:t>2</w:t>
      </w:r>
      <w:r w:rsidRPr="004D5564">
        <w:rPr>
          <w:szCs w:val="24"/>
        </w:rPr>
        <w:t xml:space="preserve"> et </w:t>
      </w:r>
      <w:r w:rsidRPr="004D5564">
        <w:rPr>
          <w:b/>
          <w:i/>
          <w:szCs w:val="24"/>
        </w:rPr>
        <w:t>8</w:t>
      </w:r>
      <w:r w:rsidRPr="004D5564">
        <w:rPr>
          <w:szCs w:val="24"/>
        </w:rPr>
        <w:t xml:space="preserve"> vous donnent seulement les niveaux de navigation disponibles dans le livre. Le niveau Phrase est toujours disponible</w:t>
      </w:r>
      <w:r w:rsidR="00FC4452" w:rsidRPr="004D5564">
        <w:rPr>
          <w:szCs w:val="24"/>
        </w:rPr>
        <w:t xml:space="preserve"> pour les livres DAISY</w:t>
      </w:r>
      <w:r w:rsidRPr="004D5564">
        <w:rPr>
          <w:szCs w:val="24"/>
        </w:rPr>
        <w:t xml:space="preserve">, mais son étendue dépend de l’éditeur du livre. </w:t>
      </w:r>
      <w:r w:rsidR="00FE3D48" w:rsidRPr="004D5564">
        <w:rPr>
          <w:szCs w:val="24"/>
        </w:rPr>
        <w:t xml:space="preserve">Si des signets sont présents dans le livre, vous pouvez naviguer par signets. </w:t>
      </w:r>
      <w:r w:rsidR="00850F32" w:rsidRPr="004D5564">
        <w:rPr>
          <w:szCs w:val="24"/>
        </w:rPr>
        <w:t>Vous pouvez choisir de sauvegarder le dernier</w:t>
      </w:r>
      <w:r w:rsidR="006F3C9E" w:rsidRPr="004D5564">
        <w:rPr>
          <w:szCs w:val="24"/>
        </w:rPr>
        <w:t xml:space="preserve"> niveau de navigation </w:t>
      </w:r>
      <w:r w:rsidR="00850F32" w:rsidRPr="004D5564">
        <w:rPr>
          <w:szCs w:val="24"/>
        </w:rPr>
        <w:t xml:space="preserve">utilisé </w:t>
      </w:r>
      <w:r w:rsidR="006F3C9E" w:rsidRPr="004D5564">
        <w:rPr>
          <w:szCs w:val="24"/>
        </w:rPr>
        <w:t xml:space="preserve">pour chaque livre </w:t>
      </w:r>
      <w:r w:rsidR="00850F32" w:rsidRPr="004D5564">
        <w:rPr>
          <w:szCs w:val="24"/>
        </w:rPr>
        <w:t>à partir du menu de configuration Déplacement et lecture</w:t>
      </w:r>
      <w:r w:rsidR="006F3C9E" w:rsidRPr="004D5564">
        <w:rPr>
          <w:szCs w:val="24"/>
        </w:rPr>
        <w:t xml:space="preserve">. </w:t>
      </w:r>
    </w:p>
    <w:p w14:paraId="0D75EB31" w14:textId="77777777" w:rsidR="00DD79D6" w:rsidRPr="004D5564" w:rsidRDefault="00B84D0D">
      <w:pPr>
        <w:pStyle w:val="Heading3"/>
        <w:rPr>
          <w:szCs w:val="24"/>
        </w:rPr>
      </w:pPr>
      <w:bookmarkStart w:id="71" w:name="_Toc404591027"/>
      <w:bookmarkStart w:id="72" w:name="_Toc236938077"/>
      <w:r w:rsidRPr="004D5564">
        <w:rPr>
          <w:szCs w:val="24"/>
        </w:rPr>
        <w:t>Annuler un déplacement</w:t>
      </w:r>
      <w:bookmarkEnd w:id="71"/>
      <w:bookmarkEnd w:id="72"/>
      <w:r w:rsidRPr="004D5564">
        <w:rPr>
          <w:szCs w:val="24"/>
        </w:rPr>
        <w:t xml:space="preserve"> </w:t>
      </w:r>
    </w:p>
    <w:p w14:paraId="7FCC7B22" w14:textId="77777777" w:rsidR="00DD79D6" w:rsidRPr="004D5564" w:rsidRDefault="00B84D0D">
      <w:pPr>
        <w:rPr>
          <w:szCs w:val="24"/>
        </w:rPr>
      </w:pPr>
      <w:r w:rsidRPr="004D5564">
        <w:rPr>
          <w:szCs w:val="24"/>
        </w:rPr>
        <w:t xml:space="preserve">Appuyez sur </w:t>
      </w:r>
      <w:r w:rsidR="00777DB7" w:rsidRPr="004D5564">
        <w:rPr>
          <w:szCs w:val="24"/>
        </w:rPr>
        <w:t>l’</w:t>
      </w:r>
      <w:r w:rsidR="00777DB7" w:rsidRPr="004D5564">
        <w:rPr>
          <w:b/>
          <w:i/>
          <w:szCs w:val="24"/>
        </w:rPr>
        <w:t>Étoile</w:t>
      </w:r>
      <w:r w:rsidRPr="004D5564">
        <w:rPr>
          <w:b/>
          <w:i/>
          <w:szCs w:val="24"/>
        </w:rPr>
        <w:t xml:space="preserve"> </w:t>
      </w:r>
      <w:r w:rsidRPr="004D5564">
        <w:rPr>
          <w:szCs w:val="24"/>
        </w:rPr>
        <w:t xml:space="preserve">dans les 10 secondes suivant un déplacement vers l’arrière ou vers l’avant à l’aide de la touche </w:t>
      </w:r>
      <w:r w:rsidRPr="004D5564">
        <w:rPr>
          <w:b/>
          <w:i/>
          <w:szCs w:val="24"/>
        </w:rPr>
        <w:t xml:space="preserve">4 </w:t>
      </w:r>
      <w:r w:rsidRPr="004D5564">
        <w:rPr>
          <w:szCs w:val="24"/>
        </w:rPr>
        <w:t xml:space="preserve">ou </w:t>
      </w:r>
      <w:r w:rsidRPr="004D5564">
        <w:rPr>
          <w:b/>
          <w:i/>
          <w:szCs w:val="24"/>
        </w:rPr>
        <w:t xml:space="preserve">6 </w:t>
      </w:r>
      <w:r w:rsidRPr="004D5564">
        <w:t xml:space="preserve">ou par un déplacement Atteindre une page </w:t>
      </w:r>
      <w:r w:rsidRPr="004D5564">
        <w:rPr>
          <w:szCs w:val="24"/>
        </w:rPr>
        <w:t xml:space="preserve">pour annuler l'opération et revenir à votre position précédente.  La fonction d’annulation d’un déplacement ne s’applique pas aux déplacements effectués à l’aide des touches </w:t>
      </w:r>
      <w:r w:rsidRPr="004D5564">
        <w:rPr>
          <w:b/>
          <w:i/>
          <w:szCs w:val="24"/>
        </w:rPr>
        <w:t xml:space="preserve">Recul </w:t>
      </w:r>
      <w:r w:rsidRPr="004D5564">
        <w:rPr>
          <w:szCs w:val="24"/>
        </w:rPr>
        <w:t xml:space="preserve">ou </w:t>
      </w:r>
      <w:r w:rsidRPr="004D5564">
        <w:rPr>
          <w:b/>
          <w:i/>
          <w:szCs w:val="24"/>
        </w:rPr>
        <w:t>Avance rapide.</w:t>
      </w:r>
    </w:p>
    <w:p w14:paraId="629CBA5D" w14:textId="77777777" w:rsidR="00DD79D6" w:rsidRPr="004D5564" w:rsidRDefault="00B84D0D">
      <w:pPr>
        <w:pStyle w:val="Heading2"/>
        <w:spacing w:before="240"/>
        <w:ind w:left="578" w:hanging="578"/>
        <w:rPr>
          <w:szCs w:val="24"/>
          <w:lang w:val="fr-CA"/>
        </w:rPr>
      </w:pPr>
      <w:bookmarkStart w:id="73" w:name="_Toc404591028"/>
      <w:bookmarkStart w:id="74" w:name="_Toc236938078"/>
      <w:r w:rsidRPr="004D5564">
        <w:rPr>
          <w:szCs w:val="24"/>
          <w:lang w:val="fr-CA"/>
        </w:rPr>
        <w:t>Mode de déplacement Saut dans le temps</w:t>
      </w:r>
      <w:bookmarkEnd w:id="73"/>
      <w:bookmarkEnd w:id="74"/>
    </w:p>
    <w:p w14:paraId="31A67B18" w14:textId="77777777" w:rsidR="00DD79D6" w:rsidRPr="004D5564" w:rsidRDefault="00B84D0D">
      <w:pPr>
        <w:spacing w:before="120"/>
        <w:jc w:val="both"/>
        <w:rPr>
          <w:szCs w:val="24"/>
        </w:rPr>
      </w:pPr>
      <w:r w:rsidRPr="004D5564">
        <w:rPr>
          <w:szCs w:val="24"/>
        </w:rPr>
        <w:t xml:space="preserve">Le déplacement Saut dans le temps peut être sélectionné à partir des touches </w:t>
      </w:r>
      <w:r w:rsidRPr="004D5564">
        <w:rPr>
          <w:b/>
          <w:i/>
          <w:szCs w:val="24"/>
        </w:rPr>
        <w:t xml:space="preserve">2 </w:t>
      </w:r>
      <w:r w:rsidRPr="004D5564">
        <w:rPr>
          <w:szCs w:val="24"/>
        </w:rPr>
        <w:t xml:space="preserve">et </w:t>
      </w:r>
      <w:r w:rsidRPr="004D5564">
        <w:rPr>
          <w:b/>
          <w:i/>
          <w:szCs w:val="24"/>
        </w:rPr>
        <w:t>8</w:t>
      </w:r>
      <w:r w:rsidRPr="004D5564">
        <w:rPr>
          <w:szCs w:val="24"/>
        </w:rPr>
        <w:t xml:space="preserve">. </w:t>
      </w:r>
    </w:p>
    <w:p w14:paraId="5ACD247B" w14:textId="77777777" w:rsidR="00DD79D6" w:rsidRPr="004D5564" w:rsidRDefault="00B84D0D">
      <w:pPr>
        <w:spacing w:before="120"/>
        <w:jc w:val="both"/>
        <w:rPr>
          <w:szCs w:val="24"/>
        </w:rPr>
      </w:pPr>
      <w:r w:rsidRPr="004D5564">
        <w:rPr>
          <w:szCs w:val="24"/>
        </w:rPr>
        <w:t xml:space="preserve">Appuyez sur la touche </w:t>
      </w:r>
      <w:r w:rsidRPr="004D5564">
        <w:rPr>
          <w:b/>
          <w:i/>
          <w:szCs w:val="24"/>
        </w:rPr>
        <w:t xml:space="preserve">4 </w:t>
      </w:r>
      <w:r w:rsidRPr="004D5564">
        <w:rPr>
          <w:szCs w:val="24"/>
        </w:rPr>
        <w:t xml:space="preserve">pour reculer et la touche </w:t>
      </w:r>
      <w:r w:rsidRPr="004D5564">
        <w:rPr>
          <w:b/>
          <w:i/>
          <w:szCs w:val="24"/>
        </w:rPr>
        <w:t xml:space="preserve">6 </w:t>
      </w:r>
      <w:r w:rsidRPr="004D5564">
        <w:rPr>
          <w:szCs w:val="24"/>
        </w:rPr>
        <w:t xml:space="preserve">pour avancer par cet intervalle. </w:t>
      </w:r>
    </w:p>
    <w:p w14:paraId="0AFD5795" w14:textId="0FEC0C52" w:rsidR="00080712" w:rsidRPr="004D5564" w:rsidRDefault="00DF6A30">
      <w:pPr>
        <w:spacing w:before="120"/>
        <w:jc w:val="both"/>
        <w:rPr>
          <w:szCs w:val="24"/>
        </w:rPr>
      </w:pPr>
      <w:r w:rsidRPr="004D5564">
        <w:rPr>
          <w:szCs w:val="24"/>
        </w:rPr>
        <w:t xml:space="preserve">Dans la section </w:t>
      </w:r>
      <w:r w:rsidR="00081E50" w:rsidRPr="004D5564">
        <w:rPr>
          <w:szCs w:val="24"/>
        </w:rPr>
        <w:t>Déplacement</w:t>
      </w:r>
      <w:r w:rsidRPr="004D5564">
        <w:rPr>
          <w:szCs w:val="24"/>
        </w:rPr>
        <w:t xml:space="preserve"> et Lecture du Menu Configuration (</w:t>
      </w:r>
      <w:r w:rsidR="00716C5E" w:rsidRPr="004D5564">
        <w:rPr>
          <w:szCs w:val="24"/>
        </w:rPr>
        <w:t xml:space="preserve">touche </w:t>
      </w:r>
      <w:r w:rsidR="00716C5E" w:rsidRPr="004D5564">
        <w:rPr>
          <w:b/>
          <w:i/>
          <w:szCs w:val="24"/>
        </w:rPr>
        <w:t>7</w:t>
      </w:r>
      <w:r w:rsidRPr="004D5564">
        <w:rPr>
          <w:szCs w:val="24"/>
        </w:rPr>
        <w:t>), v</w:t>
      </w:r>
      <w:r w:rsidR="00080712" w:rsidRPr="004D5564">
        <w:rPr>
          <w:szCs w:val="24"/>
        </w:rPr>
        <w:t>ous pouvez choisir d'activer ou de désactiver n'importe quel intervalle de temps (</w:t>
      </w:r>
      <w:r w:rsidR="009A6449" w:rsidRPr="004D5564">
        <w:rPr>
          <w:szCs w:val="24"/>
        </w:rPr>
        <w:t xml:space="preserve">30 secondes, </w:t>
      </w:r>
      <w:r w:rsidR="00080712" w:rsidRPr="004D5564">
        <w:rPr>
          <w:szCs w:val="24"/>
        </w:rPr>
        <w:t>1, 5, 10 ou 30 minutes)</w:t>
      </w:r>
      <w:r w:rsidRPr="004D5564">
        <w:rPr>
          <w:szCs w:val="24"/>
        </w:rPr>
        <w:t>. Seuls les intervalles de temps que vous avez activé</w:t>
      </w:r>
      <w:r w:rsidR="003F075D" w:rsidRPr="004D5564">
        <w:rPr>
          <w:szCs w:val="24"/>
        </w:rPr>
        <w:t>s</w:t>
      </w:r>
      <w:r w:rsidRPr="004D5564">
        <w:rPr>
          <w:szCs w:val="24"/>
        </w:rPr>
        <w:t xml:space="preserve"> apparaîtront dans le menu de navigation vers le haut et le bas.</w:t>
      </w:r>
    </w:p>
    <w:p w14:paraId="34159AE3" w14:textId="77777777" w:rsidR="00DD79D6" w:rsidRPr="004D5564" w:rsidRDefault="00B84D0D">
      <w:pPr>
        <w:pStyle w:val="Heading2"/>
        <w:spacing w:before="240"/>
        <w:ind w:left="578" w:hanging="578"/>
        <w:rPr>
          <w:szCs w:val="24"/>
          <w:lang w:val="fr-CA"/>
        </w:rPr>
      </w:pPr>
      <w:bookmarkStart w:id="75" w:name="_Toc322432054"/>
      <w:bookmarkStart w:id="76" w:name="_Toc404591029"/>
      <w:bookmarkStart w:id="77" w:name="_Toc236938079"/>
      <w:bookmarkEnd w:id="75"/>
      <w:r w:rsidRPr="004D5564">
        <w:rPr>
          <w:szCs w:val="24"/>
          <w:lang w:val="fr-CA"/>
        </w:rPr>
        <w:lastRenderedPageBreak/>
        <w:t>Éléments de navigation et la synthèse vocale</w:t>
      </w:r>
      <w:bookmarkEnd w:id="76"/>
      <w:bookmarkEnd w:id="77"/>
    </w:p>
    <w:p w14:paraId="2E2E0CD6" w14:textId="5A5BD6FB" w:rsidR="00DD79D6" w:rsidRPr="004D5564" w:rsidRDefault="00B84D0D">
      <w:pPr>
        <w:spacing w:before="120"/>
        <w:jc w:val="both"/>
        <w:rPr>
          <w:szCs w:val="24"/>
        </w:rPr>
      </w:pPr>
      <w:r w:rsidRPr="004D5564">
        <w:rPr>
          <w:szCs w:val="24"/>
        </w:rPr>
        <w:t xml:space="preserve">Lorsque le mode de lecture Synthèse vocale est sélectionné, des niveaux de navigation supplémentaires dans le texte seront ajoutés à la liste disponible à partir des touches </w:t>
      </w:r>
      <w:r w:rsidRPr="004D5564">
        <w:rPr>
          <w:b/>
          <w:i/>
          <w:szCs w:val="24"/>
        </w:rPr>
        <w:t>2</w:t>
      </w:r>
      <w:r w:rsidR="00AA18EF" w:rsidRPr="004D5564">
        <w:rPr>
          <w:b/>
          <w:i/>
          <w:szCs w:val="24"/>
        </w:rPr>
        <w:t xml:space="preserve"> </w:t>
      </w:r>
      <w:r w:rsidR="00C5662D" w:rsidRPr="004D5564">
        <w:rPr>
          <w:szCs w:val="24"/>
        </w:rPr>
        <w:t xml:space="preserve">et </w:t>
      </w:r>
      <w:r w:rsidRPr="004D5564">
        <w:rPr>
          <w:b/>
          <w:i/>
          <w:szCs w:val="24"/>
        </w:rPr>
        <w:t>8</w:t>
      </w:r>
      <w:r w:rsidRPr="004D5564">
        <w:rPr>
          <w:szCs w:val="24"/>
        </w:rPr>
        <w:t xml:space="preserve"> (haut</w:t>
      </w:r>
      <w:r w:rsidR="00AA18EF" w:rsidRPr="004D5564">
        <w:rPr>
          <w:szCs w:val="24"/>
        </w:rPr>
        <w:t xml:space="preserve"> </w:t>
      </w:r>
      <w:r w:rsidR="008A2D6D" w:rsidRPr="004D5564">
        <w:rPr>
          <w:szCs w:val="24"/>
        </w:rPr>
        <w:t xml:space="preserve">et </w:t>
      </w:r>
      <w:r w:rsidRPr="004D5564">
        <w:rPr>
          <w:szCs w:val="24"/>
        </w:rPr>
        <w:t xml:space="preserve">bas). Les éléments texte suivants sont inclus : Écran, Paragraphe, Ligne, Phrase, </w:t>
      </w:r>
      <w:r w:rsidR="00D10BDA" w:rsidRPr="004D5564">
        <w:rPr>
          <w:szCs w:val="24"/>
        </w:rPr>
        <w:t xml:space="preserve">Signet, </w:t>
      </w:r>
      <w:r w:rsidRPr="004D5564">
        <w:rPr>
          <w:szCs w:val="24"/>
        </w:rPr>
        <w:t xml:space="preserve">Mot, Épeler et Caractère. Veuillez noter que lorsque vous effectuez une recherche dans le texte, un niveau de recherche est ajouté pour vous permettre de rechercher le terme suivant ou précédent. Les éléments Écran et Ligne sont définis de façon arbitraire à 25 lignes par écran et un maximum de 80 caractères par ligne. Comme avec les autres niveaux de navigation, vous vous déplacerez entre les éléments du niveau sélectionné à l’aide des touches </w:t>
      </w:r>
      <w:r w:rsidRPr="004D5564">
        <w:rPr>
          <w:b/>
          <w:i/>
          <w:szCs w:val="24"/>
        </w:rPr>
        <w:t>4</w:t>
      </w:r>
      <w:r w:rsidRPr="004D5564">
        <w:rPr>
          <w:b/>
          <w:szCs w:val="24"/>
        </w:rPr>
        <w:t xml:space="preserve"> </w:t>
      </w:r>
      <w:r w:rsidRPr="004D5564">
        <w:rPr>
          <w:szCs w:val="24"/>
        </w:rPr>
        <w:t>ou</w:t>
      </w:r>
      <w:r w:rsidRPr="004D5564">
        <w:rPr>
          <w:b/>
          <w:szCs w:val="24"/>
        </w:rPr>
        <w:t xml:space="preserve"> </w:t>
      </w:r>
      <w:r w:rsidRPr="004D5564">
        <w:rPr>
          <w:b/>
          <w:i/>
          <w:szCs w:val="24"/>
        </w:rPr>
        <w:t>6</w:t>
      </w:r>
      <w:r w:rsidRPr="004D5564">
        <w:rPr>
          <w:b/>
          <w:szCs w:val="24"/>
        </w:rPr>
        <w:t xml:space="preserve"> </w:t>
      </w:r>
      <w:r w:rsidRPr="004D5564">
        <w:rPr>
          <w:szCs w:val="24"/>
        </w:rPr>
        <w:t>(gauche</w:t>
      </w:r>
      <w:r w:rsidR="00AA18EF" w:rsidRPr="004D5564">
        <w:rPr>
          <w:szCs w:val="24"/>
        </w:rPr>
        <w:t xml:space="preserve"> </w:t>
      </w:r>
      <w:r w:rsidRPr="004D5564">
        <w:rPr>
          <w:szCs w:val="24"/>
        </w:rPr>
        <w:t>/</w:t>
      </w:r>
      <w:r w:rsidR="00AA18EF" w:rsidRPr="004D5564">
        <w:rPr>
          <w:szCs w:val="24"/>
        </w:rPr>
        <w:t xml:space="preserve"> </w:t>
      </w:r>
      <w:r w:rsidRPr="004D5564">
        <w:rPr>
          <w:szCs w:val="24"/>
        </w:rPr>
        <w:t>droite). Veuillez noter que l’élément Écran ne sera disponible que si aucune page n'est définie dans le livre.</w:t>
      </w:r>
    </w:p>
    <w:p w14:paraId="1CD114A6" w14:textId="77777777" w:rsidR="005C6977" w:rsidRPr="004D5564" w:rsidRDefault="005C6977">
      <w:pPr>
        <w:spacing w:before="120"/>
        <w:jc w:val="both"/>
        <w:rPr>
          <w:szCs w:val="24"/>
        </w:rPr>
      </w:pPr>
    </w:p>
    <w:p w14:paraId="37AF3BBE" w14:textId="72590448" w:rsidR="00DD79D6" w:rsidRPr="004D5564" w:rsidRDefault="00B84D0D">
      <w:pPr>
        <w:pStyle w:val="Heading2"/>
        <w:spacing w:after="240"/>
        <w:rPr>
          <w:szCs w:val="24"/>
          <w:lang w:val="fr-CA"/>
        </w:rPr>
      </w:pPr>
      <w:bookmarkStart w:id="78" w:name="_Toc404591030"/>
      <w:bookmarkStart w:id="79" w:name="_Toc236938080"/>
      <w:r w:rsidRPr="004D5564">
        <w:rPr>
          <w:szCs w:val="24"/>
          <w:lang w:val="fr-CA"/>
        </w:rPr>
        <w:t>Mode Épeler pour le</w:t>
      </w:r>
      <w:r w:rsidR="00B72EF4" w:rsidRPr="004D5564">
        <w:rPr>
          <w:szCs w:val="24"/>
          <w:lang w:val="fr-CA"/>
        </w:rPr>
        <w:t xml:space="preserve">s fichiers </w:t>
      </w:r>
      <w:r w:rsidRPr="004D5564">
        <w:rPr>
          <w:szCs w:val="24"/>
          <w:lang w:val="fr-CA"/>
        </w:rPr>
        <w:t>Texte</w:t>
      </w:r>
      <w:bookmarkEnd w:id="78"/>
      <w:bookmarkEnd w:id="79"/>
      <w:r w:rsidR="001B3432" w:rsidRPr="004D5564">
        <w:rPr>
          <w:szCs w:val="24"/>
          <w:lang w:val="fr-CA"/>
        </w:rPr>
        <w:t xml:space="preserve"> </w:t>
      </w:r>
    </w:p>
    <w:p w14:paraId="62F70D87" w14:textId="584B48D1" w:rsidR="00F76124" w:rsidRPr="004D5564" w:rsidRDefault="00B84D0D">
      <w:pPr>
        <w:rPr>
          <w:szCs w:val="24"/>
        </w:rPr>
      </w:pPr>
      <w:r w:rsidRPr="004D5564">
        <w:rPr>
          <w:szCs w:val="24"/>
        </w:rPr>
        <w:t xml:space="preserve">Le mode Épeler peut être sélectionné à partir des touches </w:t>
      </w:r>
      <w:r w:rsidRPr="004D5564">
        <w:rPr>
          <w:b/>
          <w:i/>
          <w:szCs w:val="24"/>
        </w:rPr>
        <w:t xml:space="preserve">2 </w:t>
      </w:r>
      <w:r w:rsidRPr="004D5564">
        <w:rPr>
          <w:szCs w:val="24"/>
        </w:rPr>
        <w:t>et</w:t>
      </w:r>
      <w:r w:rsidRPr="004D5564">
        <w:rPr>
          <w:i/>
          <w:szCs w:val="24"/>
        </w:rPr>
        <w:t xml:space="preserve"> </w:t>
      </w:r>
      <w:r w:rsidRPr="004D5564">
        <w:rPr>
          <w:b/>
          <w:i/>
          <w:szCs w:val="24"/>
        </w:rPr>
        <w:t>8</w:t>
      </w:r>
      <w:r w:rsidRPr="004D5564">
        <w:rPr>
          <w:szCs w:val="24"/>
        </w:rPr>
        <w:t xml:space="preserve">. Le mode Épeler se trouve entre les niveaux de navigation par mots et par caractères. Utilisez les touches </w:t>
      </w:r>
      <w:r w:rsidRPr="004D5564">
        <w:rPr>
          <w:b/>
          <w:i/>
          <w:szCs w:val="24"/>
        </w:rPr>
        <w:t xml:space="preserve">4 </w:t>
      </w:r>
      <w:r w:rsidRPr="004D5564">
        <w:rPr>
          <w:szCs w:val="24"/>
        </w:rPr>
        <w:t xml:space="preserve">et </w:t>
      </w:r>
      <w:r w:rsidRPr="004D5564">
        <w:rPr>
          <w:b/>
          <w:i/>
          <w:szCs w:val="24"/>
        </w:rPr>
        <w:t xml:space="preserve">6 </w:t>
      </w:r>
      <w:r w:rsidRPr="004D5564">
        <w:rPr>
          <w:szCs w:val="24"/>
        </w:rPr>
        <w:t>pour vous déplacer d’un mot à l’autre. Le Stream annoncera le mot et l’épellera. Veuillez noter que les lettre</w:t>
      </w:r>
      <w:r w:rsidR="00831B2E" w:rsidRPr="004D5564">
        <w:rPr>
          <w:szCs w:val="24"/>
        </w:rPr>
        <w:t>s</w:t>
      </w:r>
      <w:r w:rsidRPr="004D5564">
        <w:rPr>
          <w:szCs w:val="24"/>
        </w:rPr>
        <w:t xml:space="preserve"> majuscules seront annoncées et que les mots seront épelés à une vitesse de lecture normale, peu importe le réglage sélectionné pour la vitesse de lecture de la synthèse vocale.</w:t>
      </w:r>
    </w:p>
    <w:p w14:paraId="5893C53C" w14:textId="7140EDFE" w:rsidR="00DD79D6" w:rsidRPr="004D5564" w:rsidRDefault="00B84D0D">
      <w:pPr>
        <w:rPr>
          <w:szCs w:val="24"/>
        </w:rPr>
      </w:pPr>
      <w:r w:rsidRPr="004D5564">
        <w:rPr>
          <w:szCs w:val="24"/>
        </w:rPr>
        <w:t xml:space="preserve"> </w:t>
      </w:r>
    </w:p>
    <w:p w14:paraId="03BF14D9" w14:textId="047B3F4C" w:rsidR="00DD79D6" w:rsidRPr="004D5564" w:rsidRDefault="00B84D0D">
      <w:pPr>
        <w:pStyle w:val="Heading2"/>
        <w:tabs>
          <w:tab w:val="clear" w:pos="993"/>
          <w:tab w:val="left" w:pos="709"/>
        </w:tabs>
        <w:ind w:left="426" w:hanging="426"/>
        <w:rPr>
          <w:szCs w:val="24"/>
          <w:lang w:val="fr-CA"/>
        </w:rPr>
      </w:pPr>
      <w:bookmarkStart w:id="80" w:name="_Toc404591033"/>
      <w:bookmarkStart w:id="81" w:name="_Toc236938081"/>
      <w:r w:rsidRPr="004D5564">
        <w:rPr>
          <w:szCs w:val="24"/>
          <w:lang w:val="fr-CA"/>
        </w:rPr>
        <w:t xml:space="preserve">Navigation </w:t>
      </w:r>
      <w:r w:rsidR="00976072" w:rsidRPr="004D5564">
        <w:rPr>
          <w:szCs w:val="24"/>
          <w:lang w:val="fr-CA"/>
        </w:rPr>
        <w:t>à travers</w:t>
      </w:r>
      <w:r w:rsidRPr="004D5564">
        <w:rPr>
          <w:szCs w:val="24"/>
          <w:lang w:val="fr-CA"/>
        </w:rPr>
        <w:t xml:space="preserve"> le</w:t>
      </w:r>
      <w:r w:rsidR="00F50E3B" w:rsidRPr="004D5564">
        <w:rPr>
          <w:szCs w:val="24"/>
          <w:lang w:val="fr-CA"/>
        </w:rPr>
        <w:t>s</w:t>
      </w:r>
      <w:r w:rsidRPr="004D5564">
        <w:rPr>
          <w:szCs w:val="24"/>
          <w:lang w:val="fr-CA"/>
        </w:rPr>
        <w:t xml:space="preserve"> catalogue</w:t>
      </w:r>
      <w:r w:rsidR="00F50E3B" w:rsidRPr="004D5564">
        <w:rPr>
          <w:szCs w:val="24"/>
          <w:lang w:val="fr-CA"/>
        </w:rPr>
        <w:t>s</w:t>
      </w:r>
      <w:r w:rsidRPr="004D5564">
        <w:rPr>
          <w:szCs w:val="24"/>
          <w:lang w:val="fr-CA"/>
        </w:rPr>
        <w:t xml:space="preserve"> - Touche 1</w:t>
      </w:r>
      <w:bookmarkEnd w:id="80"/>
      <w:bookmarkEnd w:id="81"/>
      <w:r w:rsidRPr="004D5564">
        <w:rPr>
          <w:szCs w:val="24"/>
          <w:lang w:val="fr-CA"/>
        </w:rPr>
        <w:t xml:space="preserve"> </w:t>
      </w:r>
    </w:p>
    <w:p w14:paraId="7BDB238F" w14:textId="5B4C999A" w:rsidR="00205F7D" w:rsidRPr="004D5564" w:rsidRDefault="00B84D0D">
      <w:pPr>
        <w:spacing w:before="120"/>
        <w:jc w:val="both"/>
        <w:rPr>
          <w:szCs w:val="24"/>
        </w:rPr>
      </w:pPr>
      <w:r w:rsidRPr="004D5564">
        <w:rPr>
          <w:szCs w:val="24"/>
        </w:rPr>
        <w:t xml:space="preserve">Appuyez sur la touche </w:t>
      </w:r>
      <w:r w:rsidRPr="004D5564">
        <w:rPr>
          <w:b/>
          <w:i/>
          <w:szCs w:val="24"/>
        </w:rPr>
        <w:t xml:space="preserve">Catalogue </w:t>
      </w:r>
      <w:r w:rsidRPr="004D5564">
        <w:rPr>
          <w:szCs w:val="24"/>
        </w:rPr>
        <w:t>(</w:t>
      </w:r>
      <w:r w:rsidRPr="004D5564">
        <w:rPr>
          <w:b/>
          <w:i/>
          <w:szCs w:val="24"/>
        </w:rPr>
        <w:t>1</w:t>
      </w:r>
      <w:r w:rsidRPr="004D5564">
        <w:rPr>
          <w:szCs w:val="24"/>
        </w:rPr>
        <w:t>) plusieurs fois pour vous déplacer dans la liste circulaire de catalogues. Sauf pour les notes</w:t>
      </w:r>
      <w:r w:rsidR="0033396C" w:rsidRPr="004D5564">
        <w:rPr>
          <w:szCs w:val="24"/>
        </w:rPr>
        <w:t xml:space="preserve"> et les services en ligne configurés, </w:t>
      </w:r>
      <w:r w:rsidRPr="004D5564">
        <w:rPr>
          <w:szCs w:val="24"/>
        </w:rPr>
        <w:t xml:space="preserve">les catalogues vides ne seront pas annoncés. Les catalogues contiennent différents types de livre et de fichier et sont définis dans la </w:t>
      </w:r>
      <w:hyperlink w:anchor="_Structures_et_caractéristiques" w:history="1">
        <w:r w:rsidR="004C5A55" w:rsidRPr="004D5564">
          <w:rPr>
            <w:rStyle w:val="Hyperlink"/>
            <w:szCs w:val="24"/>
          </w:rPr>
          <w:t>section "Structures et caractéristiques des catalogues"</w:t>
        </w:r>
      </w:hyperlink>
      <w:r w:rsidRPr="004D5564">
        <w:rPr>
          <w:szCs w:val="24"/>
        </w:rPr>
        <w:t xml:space="preserve">. </w:t>
      </w:r>
      <w:r w:rsidR="009A2E8A" w:rsidRPr="004D5564">
        <w:rPr>
          <w:szCs w:val="24"/>
        </w:rPr>
        <w:t xml:space="preserve">Il est également possible de naviguer à travers vos catalogues par liste plutôt que par rotation. Dans le menu de configuration du Stream, dans le sous-menu Paramètres généraux, rendez-vous </w:t>
      </w:r>
      <w:r w:rsidR="00D642DF" w:rsidRPr="004D5564">
        <w:rPr>
          <w:szCs w:val="24"/>
        </w:rPr>
        <w:t xml:space="preserve">jusqu’à </w:t>
      </w:r>
      <w:r w:rsidR="009A2E8A" w:rsidRPr="004D5564">
        <w:rPr>
          <w:szCs w:val="24"/>
        </w:rPr>
        <w:t xml:space="preserve">« Mode de navigation </w:t>
      </w:r>
      <w:r w:rsidR="007F2E16" w:rsidRPr="004D5564">
        <w:rPr>
          <w:szCs w:val="24"/>
        </w:rPr>
        <w:t xml:space="preserve">à travers </w:t>
      </w:r>
      <w:r w:rsidR="009A2E8A" w:rsidRPr="004D5564">
        <w:rPr>
          <w:szCs w:val="24"/>
        </w:rPr>
        <w:t xml:space="preserve">les catalogues », puis basculez entre les deux options (rotation, qui est l’option par défaut, et liste) en appuyant sur la touche Dièse. Si l’option « Liste » est sélectionnée, lorsque vous appuierez sur la touche Catalogue (touche 1), vos catalogues (en ligne ou hors-ligne) seront triés par liste. Naviguez dans la liste à l’aide des touches 4 et 6 puis appuyez sur la touche </w:t>
      </w:r>
      <w:r w:rsidR="00B3699B" w:rsidRPr="004D5564">
        <w:rPr>
          <w:szCs w:val="24"/>
        </w:rPr>
        <w:t>Dièse</w:t>
      </w:r>
      <w:r w:rsidR="009A2E8A" w:rsidRPr="004D5564">
        <w:rPr>
          <w:szCs w:val="24"/>
        </w:rPr>
        <w:t xml:space="preserve"> pour vous rendre au catalogue que vous avez sélectionné. Dans un catalogue, </w:t>
      </w:r>
      <w:r w:rsidR="007E7DF8" w:rsidRPr="004D5564">
        <w:rPr>
          <w:szCs w:val="24"/>
        </w:rPr>
        <w:t>u</w:t>
      </w:r>
      <w:r w:rsidRPr="004D5564">
        <w:rPr>
          <w:szCs w:val="24"/>
        </w:rPr>
        <w:t xml:space="preserve">tilisez les touches </w:t>
      </w:r>
      <w:r w:rsidRPr="004D5564">
        <w:rPr>
          <w:b/>
          <w:i/>
          <w:szCs w:val="24"/>
        </w:rPr>
        <w:t xml:space="preserve">4 </w:t>
      </w:r>
      <w:r w:rsidRPr="004D5564">
        <w:rPr>
          <w:szCs w:val="24"/>
        </w:rPr>
        <w:t xml:space="preserve">et </w:t>
      </w:r>
      <w:r w:rsidRPr="004D5564">
        <w:rPr>
          <w:b/>
          <w:i/>
          <w:szCs w:val="24"/>
        </w:rPr>
        <w:t>6</w:t>
      </w:r>
      <w:r w:rsidRPr="004D5564">
        <w:rPr>
          <w:b/>
          <w:szCs w:val="24"/>
        </w:rPr>
        <w:t xml:space="preserve"> </w:t>
      </w:r>
      <w:r w:rsidRPr="004D5564">
        <w:rPr>
          <w:szCs w:val="24"/>
        </w:rPr>
        <w:t>pour reculer et avancer. Appuyez sur la touche</w:t>
      </w:r>
      <w:r w:rsidR="00851819" w:rsidRPr="004D5564">
        <w:rPr>
          <w:szCs w:val="24"/>
        </w:rPr>
        <w:t xml:space="preserve"> A</w:t>
      </w:r>
      <w:r w:rsidR="00703801" w:rsidRPr="004D5564">
        <w:rPr>
          <w:szCs w:val="24"/>
        </w:rPr>
        <w:t>tteindre</w:t>
      </w:r>
      <w:r w:rsidR="00851819" w:rsidRPr="004D5564">
        <w:rPr>
          <w:szCs w:val="24"/>
        </w:rPr>
        <w:t xml:space="preserve"> </w:t>
      </w:r>
      <w:r w:rsidRPr="004D5564">
        <w:rPr>
          <w:szCs w:val="24"/>
        </w:rPr>
        <w:t>(</w:t>
      </w:r>
      <w:r w:rsidR="00AB74AB" w:rsidRPr="004D5564">
        <w:rPr>
          <w:szCs w:val="24"/>
        </w:rPr>
        <w:t>au-</w:t>
      </w:r>
      <w:r w:rsidRPr="004D5564">
        <w:rPr>
          <w:szCs w:val="24"/>
        </w:rPr>
        <w:t xml:space="preserve">dessus de la touche </w:t>
      </w:r>
      <w:r w:rsidRPr="004D5564">
        <w:rPr>
          <w:b/>
          <w:i/>
          <w:szCs w:val="24"/>
        </w:rPr>
        <w:t>1</w:t>
      </w:r>
      <w:r w:rsidRPr="004D5564">
        <w:rPr>
          <w:szCs w:val="24"/>
        </w:rPr>
        <w:t xml:space="preserve">) pour entrer un </w:t>
      </w:r>
      <w:r w:rsidRPr="004D5564">
        <w:t xml:space="preserve">numéro de livre. Terminez l’entrée du numéro de livre en confirmant à l’aide </w:t>
      </w:r>
      <w:r w:rsidR="00111E6D" w:rsidRPr="004D5564">
        <w:t>du</w:t>
      </w:r>
      <w:r w:rsidRPr="004D5564">
        <w:t xml:space="preserve"> </w:t>
      </w:r>
      <w:r w:rsidR="00D410E9" w:rsidRPr="004D5564">
        <w:t>Dièse</w:t>
      </w:r>
      <w:r w:rsidRPr="004D5564">
        <w:t xml:space="preserve"> pour vous </w:t>
      </w:r>
      <w:r w:rsidRPr="004D5564">
        <w:rPr>
          <w:szCs w:val="24"/>
        </w:rPr>
        <w:t>déplacer au livre entré et demeurer dans le catalogue.</w:t>
      </w:r>
      <w:r w:rsidRPr="004D5564">
        <w:rPr>
          <w:b/>
          <w:i/>
          <w:szCs w:val="24"/>
        </w:rPr>
        <w:t xml:space="preserve"> </w:t>
      </w:r>
      <w:r w:rsidR="001623DB" w:rsidRPr="004D5564">
        <w:rPr>
          <w:b/>
          <w:i/>
          <w:szCs w:val="24"/>
        </w:rPr>
        <w:t>Appuyez plusieurs fois sur la touche Atteindre pour vous rendre à l’option « Rechercher dans le catalogue »</w:t>
      </w:r>
      <w:r w:rsidR="00E21B72" w:rsidRPr="004D5564">
        <w:rPr>
          <w:b/>
          <w:i/>
          <w:szCs w:val="24"/>
        </w:rPr>
        <w:t xml:space="preserve">, puis saisissez l’information à rechercher et appuyez sur le Dièse pour confirmer. </w:t>
      </w:r>
      <w:r w:rsidR="0093672C" w:rsidRPr="004D5564">
        <w:rPr>
          <w:b/>
          <w:i/>
          <w:szCs w:val="24"/>
        </w:rPr>
        <w:t xml:space="preserve">Vous pourrez alors naviguer </w:t>
      </w:r>
      <w:r w:rsidR="007C16A3" w:rsidRPr="004D5564">
        <w:rPr>
          <w:b/>
          <w:i/>
          <w:szCs w:val="24"/>
        </w:rPr>
        <w:t xml:space="preserve">dans votre catalogue, </w:t>
      </w:r>
      <w:r w:rsidR="0093672C" w:rsidRPr="004D5564">
        <w:rPr>
          <w:b/>
          <w:i/>
          <w:szCs w:val="24"/>
        </w:rPr>
        <w:t>parmi les résultats de votre recherche</w:t>
      </w:r>
      <w:r w:rsidR="004419AC" w:rsidRPr="004D5564">
        <w:rPr>
          <w:b/>
          <w:i/>
          <w:szCs w:val="24"/>
        </w:rPr>
        <w:t>,</w:t>
      </w:r>
      <w:r w:rsidR="007C16A3" w:rsidRPr="004D5564">
        <w:rPr>
          <w:b/>
          <w:i/>
          <w:szCs w:val="24"/>
        </w:rPr>
        <w:t xml:space="preserve"> à l’aide des touches de navigation 4 et 6.</w:t>
      </w:r>
      <w:r w:rsidR="00DD00A1" w:rsidRPr="004D5564">
        <w:rPr>
          <w:b/>
          <w:i/>
          <w:szCs w:val="24"/>
        </w:rPr>
        <w:t xml:space="preserve"> Dans ce mode,</w:t>
      </w:r>
      <w:r w:rsidR="006D46E3" w:rsidRPr="004D5564">
        <w:rPr>
          <w:b/>
          <w:i/>
          <w:szCs w:val="24"/>
        </w:rPr>
        <w:t xml:space="preserve"> seuls les résultats correspondant à votre recherche sont présentés.</w:t>
      </w:r>
      <w:r w:rsidR="001623DB" w:rsidRPr="004D5564">
        <w:rPr>
          <w:b/>
          <w:i/>
          <w:szCs w:val="24"/>
        </w:rPr>
        <w:t xml:space="preserve"> </w:t>
      </w:r>
      <w:r w:rsidRPr="004D5564">
        <w:rPr>
          <w:szCs w:val="24"/>
        </w:rPr>
        <w:t xml:space="preserve">Appuyez sur la touche </w:t>
      </w:r>
      <w:r w:rsidRPr="004D5564">
        <w:rPr>
          <w:b/>
          <w:i/>
          <w:szCs w:val="24"/>
        </w:rPr>
        <w:t xml:space="preserve">Écoute-Arrêt </w:t>
      </w:r>
      <w:r w:rsidRPr="004D5564">
        <w:rPr>
          <w:szCs w:val="24"/>
        </w:rPr>
        <w:t>pour débuter automatiquement la lecture à partir de la dernière position dans le livre.</w:t>
      </w:r>
    </w:p>
    <w:p w14:paraId="548F84B3" w14:textId="5F00170B" w:rsidR="00DD79D6" w:rsidRPr="004D5564" w:rsidRDefault="00205F7D">
      <w:pPr>
        <w:spacing w:before="120"/>
        <w:jc w:val="both"/>
        <w:rPr>
          <w:szCs w:val="24"/>
        </w:rPr>
      </w:pPr>
      <w:r w:rsidRPr="004D5564">
        <w:rPr>
          <w:szCs w:val="24"/>
        </w:rPr>
        <w:t>Note : si vous naviguez à travers vos catalogues en mode liste et que vous lisez un livre, vous devrez appuyer une fois sur la touche (1) pour accéder aux livres du catalogue courant, puis appuyer une deuxième fois sur la touche (1) pour accéder à la liste de vos catalogues.</w:t>
      </w:r>
      <w:r w:rsidR="00B84D0D" w:rsidRPr="004D5564">
        <w:rPr>
          <w:szCs w:val="24"/>
        </w:rPr>
        <w:t xml:space="preserve"> </w:t>
      </w:r>
    </w:p>
    <w:p w14:paraId="20E2A5E4" w14:textId="20E6351D" w:rsidR="00F50E3B" w:rsidRPr="004D5564" w:rsidRDefault="00F50E3B" w:rsidP="00F50E3B">
      <w:pPr>
        <w:pStyle w:val="Heading3"/>
      </w:pPr>
      <w:bookmarkStart w:id="82" w:name="_Toc404591034"/>
      <w:bookmarkStart w:id="83" w:name="_Toc236938082"/>
      <w:r w:rsidRPr="004D5564">
        <w:t xml:space="preserve">Navigation </w:t>
      </w:r>
      <w:r w:rsidR="008D7A9E" w:rsidRPr="004D5564">
        <w:t>à travers</w:t>
      </w:r>
      <w:r w:rsidRPr="004D5564">
        <w:t xml:space="preserve"> les catalogues en ligne</w:t>
      </w:r>
      <w:bookmarkEnd w:id="82"/>
      <w:bookmarkEnd w:id="83"/>
    </w:p>
    <w:p w14:paraId="3202CDA8" w14:textId="23CBCC27" w:rsidR="00F50E3B" w:rsidRPr="004D5564" w:rsidRDefault="00F50E3B" w:rsidP="00F50E3B">
      <w:r w:rsidRPr="004D5564">
        <w:t xml:space="preserve">Le Stream contient deux </w:t>
      </w:r>
      <w:r w:rsidR="00FC33DF" w:rsidRPr="004D5564">
        <w:t>catalogues</w:t>
      </w:r>
      <w:r w:rsidRPr="004D5564">
        <w:t xml:space="preserve">, </w:t>
      </w:r>
      <w:r w:rsidR="00D45C3C" w:rsidRPr="004D5564">
        <w:t xml:space="preserve">un </w:t>
      </w:r>
      <w:r w:rsidR="00FC33DF" w:rsidRPr="004D5564">
        <w:t>catalogue local</w:t>
      </w:r>
      <w:r w:rsidRPr="004D5564">
        <w:t xml:space="preserve"> et </w:t>
      </w:r>
      <w:r w:rsidR="00D45C3C" w:rsidRPr="004D5564">
        <w:t xml:space="preserve">un </w:t>
      </w:r>
      <w:r w:rsidR="00FC33DF" w:rsidRPr="004D5564">
        <w:t>catalogue</w:t>
      </w:r>
      <w:r w:rsidR="00D45C3C" w:rsidRPr="004D5564">
        <w:t xml:space="preserve"> </w:t>
      </w:r>
      <w:r w:rsidRPr="004D5564">
        <w:t xml:space="preserve">en ligne, </w:t>
      </w:r>
      <w:r w:rsidR="00D45C3C" w:rsidRPr="004D5564">
        <w:t xml:space="preserve">chacun </w:t>
      </w:r>
      <w:r w:rsidRPr="004D5564">
        <w:t xml:space="preserve">contenant plusieurs catalogues. Pour basculer entre les deux </w:t>
      </w:r>
      <w:r w:rsidR="00EA221D" w:rsidRPr="004D5564">
        <w:t>catalogues</w:t>
      </w:r>
      <w:r w:rsidRPr="004D5564">
        <w:t xml:space="preserve">, utilisez la touche </w:t>
      </w:r>
      <w:r w:rsidR="00ED7B10" w:rsidRPr="004D5564">
        <w:t xml:space="preserve">Fonctions </w:t>
      </w:r>
      <w:r w:rsidRPr="004D5564">
        <w:rPr>
          <w:b/>
          <w:i/>
        </w:rPr>
        <w:t>En Ligne</w:t>
      </w:r>
      <w:r w:rsidRPr="004D5564">
        <w:t xml:space="preserve"> </w:t>
      </w:r>
      <w:r w:rsidR="001819F7" w:rsidRPr="004D5564">
        <w:t xml:space="preserve">située </w:t>
      </w:r>
      <w:r w:rsidR="00AB74AB" w:rsidRPr="004D5564">
        <w:t>au-</w:t>
      </w:r>
      <w:r w:rsidRPr="004D5564">
        <w:t xml:space="preserve">dessus de la touche </w:t>
      </w:r>
      <w:r w:rsidRPr="004D5564">
        <w:rPr>
          <w:b/>
          <w:i/>
        </w:rPr>
        <w:t>2</w:t>
      </w:r>
      <w:r w:rsidRPr="004D5564">
        <w:t xml:space="preserve">. Les catalogues </w:t>
      </w:r>
      <w:r w:rsidR="00525EDB" w:rsidRPr="004D5564">
        <w:t xml:space="preserve">en ligne ont la même structure que le catalogue </w:t>
      </w:r>
      <w:r w:rsidR="00EA221D" w:rsidRPr="004D5564">
        <w:t>local</w:t>
      </w:r>
      <w:r w:rsidR="00525EDB" w:rsidRPr="004D5564">
        <w:t xml:space="preserve">; utilisez la touche </w:t>
      </w:r>
      <w:r w:rsidR="00525EDB" w:rsidRPr="004D5564">
        <w:rPr>
          <w:b/>
          <w:i/>
        </w:rPr>
        <w:t>Catalogue</w:t>
      </w:r>
      <w:r w:rsidR="00525EDB" w:rsidRPr="004D5564">
        <w:t xml:space="preserve"> (</w:t>
      </w:r>
      <w:r w:rsidR="00525EDB" w:rsidRPr="004D5564">
        <w:rPr>
          <w:b/>
          <w:i/>
        </w:rPr>
        <w:t>1</w:t>
      </w:r>
      <w:r w:rsidR="00525EDB" w:rsidRPr="004D5564">
        <w:t xml:space="preserve">) plusieurs fois pour vous déplacer dans la liste circulaire de catalogues, et les touches </w:t>
      </w:r>
      <w:r w:rsidR="00525EDB" w:rsidRPr="004D5564">
        <w:rPr>
          <w:b/>
          <w:i/>
        </w:rPr>
        <w:t>4</w:t>
      </w:r>
      <w:r w:rsidR="00525EDB" w:rsidRPr="004D5564">
        <w:t xml:space="preserve"> et </w:t>
      </w:r>
      <w:r w:rsidR="00525EDB" w:rsidRPr="004D5564">
        <w:rPr>
          <w:b/>
          <w:i/>
        </w:rPr>
        <w:t>6</w:t>
      </w:r>
      <w:r w:rsidR="00525EDB" w:rsidRPr="004D5564">
        <w:t xml:space="preserve"> pour reculer et avancer dans un catalogue.</w:t>
      </w:r>
      <w:r w:rsidR="00713789" w:rsidRPr="004D5564">
        <w:t xml:space="preserve"> Si vous préférez naviguer à travers vos catalogues </w:t>
      </w:r>
      <w:r w:rsidR="008933AE" w:rsidRPr="004D5564">
        <w:t xml:space="preserve">en mode liste, </w:t>
      </w:r>
      <w:r w:rsidR="004549A8" w:rsidRPr="004D5564">
        <w:t xml:space="preserve">utilisez les </w:t>
      </w:r>
      <w:r w:rsidR="004549A8" w:rsidRPr="004D5564">
        <w:lastRenderedPageBreak/>
        <w:t xml:space="preserve">touches 4 et 6 pour naviguer </w:t>
      </w:r>
      <w:r w:rsidR="00EC2511" w:rsidRPr="004D5564">
        <w:t>dans la liste des catalogues en ligne ou hors-ligne</w:t>
      </w:r>
      <w:r w:rsidR="0039622C" w:rsidRPr="004D5564">
        <w:t xml:space="preserve">, puis appuyez sur la touche Dièse </w:t>
      </w:r>
      <w:r w:rsidR="00867242" w:rsidRPr="004D5564">
        <w:t>pour vous rendre à un catalogue.</w:t>
      </w:r>
    </w:p>
    <w:p w14:paraId="309877DB" w14:textId="772DFF4D" w:rsidR="00DD79D6" w:rsidRPr="004D5564" w:rsidRDefault="00B84D0D" w:rsidP="007905F3">
      <w:pPr>
        <w:pStyle w:val="Heading3"/>
        <w:rPr>
          <w:szCs w:val="24"/>
        </w:rPr>
      </w:pPr>
      <w:bookmarkStart w:id="84" w:name="_Toc404591035"/>
      <w:bookmarkStart w:id="85" w:name="_Toc236938083"/>
      <w:r w:rsidRPr="004D5564">
        <w:rPr>
          <w:szCs w:val="24"/>
        </w:rPr>
        <w:t>Navigation dans un catalogue multi-niveaux</w:t>
      </w:r>
      <w:bookmarkEnd w:id="84"/>
      <w:bookmarkEnd w:id="85"/>
    </w:p>
    <w:p w14:paraId="643ACD85" w14:textId="77777777" w:rsidR="007905F3" w:rsidRPr="004D5564" w:rsidRDefault="00B84D0D" w:rsidP="00AD7FD7">
      <w:pPr>
        <w:jc w:val="both"/>
        <w:rPr>
          <w:szCs w:val="24"/>
        </w:rPr>
      </w:pPr>
      <w:r w:rsidRPr="004D5564">
        <w:rPr>
          <w:szCs w:val="24"/>
        </w:rPr>
        <w:t>Vous pouvez, au besoin, créer une structure de dossiers à plusieurs niveaux dans les catalogues Livres Parlés,</w:t>
      </w:r>
      <w:r w:rsidR="00363348" w:rsidRPr="004D5564">
        <w:rPr>
          <w:szCs w:val="24"/>
        </w:rPr>
        <w:t xml:space="preserve"> </w:t>
      </w:r>
      <w:r w:rsidRPr="004D5564">
        <w:rPr>
          <w:szCs w:val="24"/>
        </w:rPr>
        <w:t xml:space="preserve">Autres livres, </w:t>
      </w:r>
      <w:r w:rsidR="007C6F66" w:rsidRPr="004D5564">
        <w:rPr>
          <w:szCs w:val="24"/>
        </w:rPr>
        <w:t>Podcasts</w:t>
      </w:r>
      <w:r w:rsidR="008F2970" w:rsidRPr="004D5564">
        <w:rPr>
          <w:szCs w:val="24"/>
        </w:rPr>
        <w:t xml:space="preserve"> sauvegardés</w:t>
      </w:r>
      <w:r w:rsidR="007C6F66" w:rsidRPr="004D5564">
        <w:rPr>
          <w:szCs w:val="24"/>
        </w:rPr>
        <w:t xml:space="preserve"> </w:t>
      </w:r>
      <w:r w:rsidRPr="004D5564">
        <w:rPr>
          <w:szCs w:val="24"/>
        </w:rPr>
        <w:t xml:space="preserve">et Fichiers texte. Plutôt que de vous déplacer d’un livre à la fois à l’aide des touches </w:t>
      </w:r>
      <w:r w:rsidRPr="004D5564">
        <w:rPr>
          <w:b/>
          <w:i/>
          <w:szCs w:val="24"/>
        </w:rPr>
        <w:t xml:space="preserve">4 </w:t>
      </w:r>
      <w:r w:rsidRPr="004D5564">
        <w:rPr>
          <w:szCs w:val="24"/>
        </w:rPr>
        <w:t xml:space="preserve">et </w:t>
      </w:r>
      <w:r w:rsidRPr="004D5564">
        <w:rPr>
          <w:b/>
          <w:i/>
          <w:szCs w:val="24"/>
        </w:rPr>
        <w:t>6</w:t>
      </w:r>
      <w:r w:rsidRPr="004D5564">
        <w:rPr>
          <w:szCs w:val="24"/>
        </w:rPr>
        <w:t xml:space="preserve">, vous pouvez choisir le niveau de navigation à l’aide des touches </w:t>
      </w:r>
      <w:r w:rsidRPr="004D5564">
        <w:rPr>
          <w:b/>
          <w:i/>
          <w:szCs w:val="24"/>
        </w:rPr>
        <w:t xml:space="preserve">2 </w:t>
      </w:r>
      <w:r w:rsidRPr="004D5564">
        <w:rPr>
          <w:szCs w:val="24"/>
        </w:rPr>
        <w:t xml:space="preserve">et </w:t>
      </w:r>
      <w:r w:rsidRPr="004D5564">
        <w:rPr>
          <w:b/>
          <w:i/>
          <w:szCs w:val="24"/>
        </w:rPr>
        <w:t>8</w:t>
      </w:r>
      <w:r w:rsidRPr="004D5564">
        <w:rPr>
          <w:szCs w:val="24"/>
        </w:rPr>
        <w:t xml:space="preserve">. Ensuite, lorsque vous appuyez sur les touches </w:t>
      </w:r>
      <w:r w:rsidRPr="004D5564">
        <w:rPr>
          <w:b/>
          <w:i/>
          <w:szCs w:val="24"/>
        </w:rPr>
        <w:t xml:space="preserve">4 </w:t>
      </w:r>
      <w:r w:rsidRPr="004D5564">
        <w:rPr>
          <w:szCs w:val="24"/>
        </w:rPr>
        <w:t xml:space="preserve">et </w:t>
      </w:r>
      <w:r w:rsidRPr="004D5564">
        <w:rPr>
          <w:b/>
          <w:i/>
          <w:szCs w:val="24"/>
        </w:rPr>
        <w:t>6</w:t>
      </w:r>
      <w:r w:rsidRPr="004D5564">
        <w:rPr>
          <w:szCs w:val="24"/>
        </w:rPr>
        <w:t xml:space="preserve">, vous vous déplacerez d’un dossier à l’autre au niveau choisi de façon cyclique. Lorsque vous avez atteint le dossier voulu, appuyez sur les touches </w:t>
      </w:r>
      <w:r w:rsidRPr="004D5564">
        <w:rPr>
          <w:b/>
          <w:i/>
          <w:szCs w:val="24"/>
        </w:rPr>
        <w:t xml:space="preserve">2 </w:t>
      </w:r>
      <w:r w:rsidRPr="004D5564">
        <w:rPr>
          <w:szCs w:val="24"/>
        </w:rPr>
        <w:t xml:space="preserve">et </w:t>
      </w:r>
      <w:r w:rsidRPr="004D5564">
        <w:rPr>
          <w:b/>
          <w:i/>
          <w:szCs w:val="24"/>
        </w:rPr>
        <w:t xml:space="preserve">8 </w:t>
      </w:r>
      <w:r w:rsidRPr="004D5564">
        <w:rPr>
          <w:szCs w:val="24"/>
        </w:rPr>
        <w:t>de nouveau pour sélectionner le niveau Livre à l'intérieur de ce dossier et choisissez le livre désiré. La navigation au niveau du livre vous permet aussi de vous déplacer d’un dossier à l’autre. Le Stream permet une navigation jusqu'à 8 niveaux de dossier dans le dossier $VR. Si vous avez plus de 8 niveaux, les niveaux supplémentaires seront reconnus par le Stream comme étant au niveau 8.</w:t>
      </w:r>
      <w:r w:rsidRPr="004D5564">
        <w:rPr>
          <w:sz w:val="22"/>
          <w:szCs w:val="24"/>
        </w:rPr>
        <w:t xml:space="preserve"> </w:t>
      </w:r>
      <w:r w:rsidRPr="004D5564">
        <w:rPr>
          <w:szCs w:val="24"/>
        </w:rPr>
        <w:t xml:space="preserve">Vous pouvez aussi ajouter des fichiers dans la racine du dossier $VR, ces fichiers seront énumérés seulement au niveau Livre au cours du cycle de navigation à l'aide des touches </w:t>
      </w:r>
      <w:r w:rsidRPr="004D5564">
        <w:rPr>
          <w:b/>
          <w:i/>
          <w:szCs w:val="24"/>
        </w:rPr>
        <w:t xml:space="preserve">2 </w:t>
      </w:r>
      <w:r w:rsidRPr="004D5564">
        <w:rPr>
          <w:szCs w:val="24"/>
        </w:rPr>
        <w:t xml:space="preserve">et </w:t>
      </w:r>
      <w:r w:rsidRPr="004D5564">
        <w:rPr>
          <w:b/>
          <w:i/>
          <w:szCs w:val="24"/>
        </w:rPr>
        <w:t>8.</w:t>
      </w:r>
    </w:p>
    <w:p w14:paraId="3EEB53AA" w14:textId="77777777" w:rsidR="00DD79D6" w:rsidRPr="004D5564" w:rsidRDefault="00B84D0D" w:rsidP="00AD7FD7">
      <w:pPr>
        <w:spacing w:before="120"/>
        <w:jc w:val="both"/>
        <w:rPr>
          <w:szCs w:val="24"/>
        </w:rPr>
      </w:pPr>
      <w:r w:rsidRPr="004D5564">
        <w:rPr>
          <w:b/>
          <w:szCs w:val="24"/>
        </w:rPr>
        <w:t>Remarque :</w:t>
      </w:r>
      <w:r w:rsidRPr="004D5564">
        <w:rPr>
          <w:szCs w:val="24"/>
        </w:rPr>
        <w:t xml:space="preserve"> Les catalogues multi-niveaux ne sont pas obligatoires. Si vous décidez de ne pas organiser vos livres à l’aide de sous-dossiers à plusieurs niveaux, vous pouvez vous déplacer tout simplement dans le catalogue à l’aide des touches </w:t>
      </w:r>
      <w:r w:rsidRPr="004D5564">
        <w:rPr>
          <w:b/>
          <w:i/>
          <w:szCs w:val="24"/>
        </w:rPr>
        <w:t>4</w:t>
      </w:r>
      <w:r w:rsidRPr="004D5564">
        <w:rPr>
          <w:szCs w:val="24"/>
        </w:rPr>
        <w:t xml:space="preserve"> et </w:t>
      </w:r>
      <w:r w:rsidRPr="004D5564">
        <w:rPr>
          <w:b/>
          <w:i/>
          <w:szCs w:val="24"/>
        </w:rPr>
        <w:t>6</w:t>
      </w:r>
      <w:r w:rsidRPr="004D5564">
        <w:rPr>
          <w:szCs w:val="24"/>
        </w:rPr>
        <w:t xml:space="preserve"> au niveau Livre.</w:t>
      </w:r>
    </w:p>
    <w:p w14:paraId="4C372656" w14:textId="5E01A3AF" w:rsidR="00EB36D5" w:rsidRPr="004D5564" w:rsidRDefault="00EB36D5" w:rsidP="00AD7FD7">
      <w:pPr>
        <w:spacing w:before="120"/>
        <w:jc w:val="both"/>
        <w:rPr>
          <w:szCs w:val="24"/>
        </w:rPr>
      </w:pPr>
      <w:r w:rsidRPr="004D5564">
        <w:rPr>
          <w:szCs w:val="24"/>
        </w:rPr>
        <w:t xml:space="preserve">Note : si vous effectuez une recherche dans </w:t>
      </w:r>
      <w:r w:rsidR="0020731A" w:rsidRPr="004D5564">
        <w:rPr>
          <w:szCs w:val="24"/>
        </w:rPr>
        <w:t>votre</w:t>
      </w:r>
      <w:r w:rsidRPr="004D5564">
        <w:rPr>
          <w:szCs w:val="24"/>
        </w:rPr>
        <w:t xml:space="preserve"> catalogue, </w:t>
      </w:r>
      <w:r w:rsidR="0020731A" w:rsidRPr="004D5564">
        <w:rPr>
          <w:szCs w:val="24"/>
        </w:rPr>
        <w:t>le niveau « Rechercher dans le catalogue » sera visible si vous naviguez à l’aide des touches 2 et 8.</w:t>
      </w:r>
    </w:p>
    <w:p w14:paraId="64F56D42" w14:textId="77777777" w:rsidR="00DD79D6" w:rsidRPr="004D5564" w:rsidRDefault="00DD79D6" w:rsidP="00AD7FD7">
      <w:pPr>
        <w:spacing w:before="120"/>
        <w:jc w:val="both"/>
        <w:rPr>
          <w:szCs w:val="24"/>
        </w:rPr>
      </w:pPr>
    </w:p>
    <w:p w14:paraId="366D6846" w14:textId="77777777" w:rsidR="00DD79D6" w:rsidRPr="004D5564" w:rsidRDefault="00B84D0D" w:rsidP="00AD7FD7">
      <w:pPr>
        <w:pStyle w:val="Heading2"/>
        <w:jc w:val="both"/>
        <w:rPr>
          <w:szCs w:val="24"/>
          <w:lang w:val="fr-CA"/>
        </w:rPr>
      </w:pPr>
      <w:bookmarkStart w:id="86" w:name="_Toc404591036"/>
      <w:bookmarkStart w:id="87" w:name="_Toc236938084"/>
      <w:r w:rsidRPr="004D5564">
        <w:rPr>
          <w:szCs w:val="24"/>
          <w:lang w:val="fr-CA"/>
        </w:rPr>
        <w:t>Guide d’utilisation – Touche 1 (maintenue enfoncée)</w:t>
      </w:r>
      <w:bookmarkEnd w:id="86"/>
      <w:bookmarkEnd w:id="87"/>
    </w:p>
    <w:p w14:paraId="1E462378" w14:textId="77777777" w:rsidR="00DD79D6" w:rsidRPr="004D5564" w:rsidRDefault="002C3DF8" w:rsidP="00AD7FD7">
      <w:pPr>
        <w:jc w:val="both"/>
        <w:rPr>
          <w:szCs w:val="24"/>
        </w:rPr>
      </w:pPr>
      <w:r w:rsidRPr="004D5564">
        <w:rPr>
          <w:szCs w:val="24"/>
        </w:rPr>
        <w:t>V</w:t>
      </w:r>
      <w:r w:rsidR="00B84D0D" w:rsidRPr="004D5564">
        <w:rPr>
          <w:szCs w:val="24"/>
        </w:rPr>
        <w:t xml:space="preserve">ous pouvez ouvrir le Guide d’utilisation intégré à tout moment en maintenant enfoncée la touche </w:t>
      </w:r>
      <w:r w:rsidR="00B84D0D" w:rsidRPr="004D5564">
        <w:rPr>
          <w:b/>
          <w:i/>
          <w:szCs w:val="24"/>
        </w:rPr>
        <w:t>1</w:t>
      </w:r>
      <w:r w:rsidR="00B84D0D" w:rsidRPr="004D5564">
        <w:rPr>
          <w:szCs w:val="24"/>
        </w:rPr>
        <w:t xml:space="preserve">. Appuyez et maintenez de nouveau la touche </w:t>
      </w:r>
      <w:r w:rsidR="00B84D0D" w:rsidRPr="004D5564">
        <w:rPr>
          <w:b/>
          <w:i/>
          <w:szCs w:val="24"/>
        </w:rPr>
        <w:t>1</w:t>
      </w:r>
      <w:r w:rsidR="00B84D0D" w:rsidRPr="004D5564">
        <w:rPr>
          <w:szCs w:val="24"/>
        </w:rPr>
        <w:t xml:space="preserve"> pour quitter le guide. </w:t>
      </w:r>
      <w:r w:rsidR="00A57367" w:rsidRPr="004D5564">
        <w:rPr>
          <w:szCs w:val="24"/>
        </w:rPr>
        <w:t xml:space="preserve">Le guide d’utilisation intégré est en format DAISY, ce qui le rend facile à naviguer par titre et section. </w:t>
      </w:r>
    </w:p>
    <w:p w14:paraId="03CB6480" w14:textId="77777777" w:rsidR="00DD79D6" w:rsidRPr="004D5564" w:rsidRDefault="00AB5E3D" w:rsidP="00AD7FD7">
      <w:pPr>
        <w:pStyle w:val="Heading2"/>
        <w:tabs>
          <w:tab w:val="clear" w:pos="993"/>
          <w:tab w:val="left" w:pos="709"/>
        </w:tabs>
        <w:spacing w:before="120"/>
        <w:ind w:left="425" w:hanging="425"/>
        <w:jc w:val="both"/>
        <w:rPr>
          <w:szCs w:val="24"/>
          <w:lang w:val="fr-CA"/>
        </w:rPr>
      </w:pPr>
      <w:bookmarkStart w:id="88" w:name="_Toc404591037"/>
      <w:bookmarkStart w:id="89" w:name="_Toc236938085"/>
      <w:r w:rsidRPr="004D5564">
        <w:rPr>
          <w:szCs w:val="24"/>
          <w:lang w:val="fr-CA"/>
        </w:rPr>
        <w:t>Gestion des livres</w:t>
      </w:r>
      <w:r w:rsidR="00B84D0D" w:rsidRPr="004D5564">
        <w:rPr>
          <w:szCs w:val="24"/>
          <w:lang w:val="fr-CA"/>
        </w:rPr>
        <w:t xml:space="preserve"> – Touche 3</w:t>
      </w:r>
      <w:bookmarkEnd w:id="88"/>
      <w:bookmarkEnd w:id="89"/>
    </w:p>
    <w:p w14:paraId="2CDB34EE" w14:textId="1A6B5D66" w:rsidR="00A57367" w:rsidRPr="004D5564" w:rsidRDefault="0026440F" w:rsidP="00AD7FD7">
      <w:pPr>
        <w:spacing w:before="120"/>
        <w:jc w:val="both"/>
        <w:rPr>
          <w:szCs w:val="24"/>
        </w:rPr>
      </w:pPr>
      <w:r w:rsidRPr="004D5564">
        <w:rPr>
          <w:szCs w:val="24"/>
        </w:rPr>
        <w:t>Lorsque vous navigue</w:t>
      </w:r>
      <w:r w:rsidR="00DF681C" w:rsidRPr="004D5564">
        <w:rPr>
          <w:szCs w:val="24"/>
        </w:rPr>
        <w:t>z</w:t>
      </w:r>
      <w:r w:rsidRPr="004D5564">
        <w:rPr>
          <w:szCs w:val="24"/>
        </w:rPr>
        <w:t xml:space="preserve"> dans le catalogue de livres où à partir d’un livre, vous pouvez gérer vos livres en </w:t>
      </w:r>
      <w:r w:rsidR="00DF681C" w:rsidRPr="004D5564">
        <w:rPr>
          <w:szCs w:val="24"/>
        </w:rPr>
        <w:t xml:space="preserve">appuyant sur la touche </w:t>
      </w:r>
      <w:r w:rsidR="00DF681C" w:rsidRPr="004D5564">
        <w:rPr>
          <w:b/>
          <w:i/>
          <w:szCs w:val="24"/>
        </w:rPr>
        <w:t>3</w:t>
      </w:r>
      <w:r w:rsidR="00DF681C" w:rsidRPr="004D5564">
        <w:rPr>
          <w:szCs w:val="24"/>
        </w:rPr>
        <w:t xml:space="preserve"> pour effectuer une rotation entre les actions suivantes </w:t>
      </w:r>
      <w:r w:rsidRPr="004D5564">
        <w:rPr>
          <w:szCs w:val="24"/>
        </w:rPr>
        <w:t xml:space="preserve">: </w:t>
      </w:r>
      <w:r w:rsidR="00081E50" w:rsidRPr="004D5564">
        <w:rPr>
          <w:szCs w:val="24"/>
        </w:rPr>
        <w:t>Effacer</w:t>
      </w:r>
      <w:r w:rsidRPr="004D5564">
        <w:rPr>
          <w:szCs w:val="24"/>
        </w:rPr>
        <w:t>, Copier, Copier Tout, ou Déplacer. </w:t>
      </w:r>
      <w:r w:rsidR="00221E3E" w:rsidRPr="004D5564">
        <w:rPr>
          <w:szCs w:val="24"/>
        </w:rPr>
        <w:t xml:space="preserve">D’autres </w:t>
      </w:r>
      <w:r w:rsidR="006E01F6" w:rsidRPr="004D5564">
        <w:rPr>
          <w:szCs w:val="24"/>
        </w:rPr>
        <w:t xml:space="preserve">actions </w:t>
      </w:r>
      <w:r w:rsidR="00221E3E" w:rsidRPr="004D5564">
        <w:rPr>
          <w:szCs w:val="24"/>
        </w:rPr>
        <w:t xml:space="preserve">peuvent également être disponibles en appuyant sur la touche 3 dans un catalogue spécifique. </w:t>
      </w:r>
      <w:r w:rsidR="00655E03" w:rsidRPr="004D5564">
        <w:rPr>
          <w:szCs w:val="24"/>
        </w:rPr>
        <w:t xml:space="preserve">Pour en savoir davantage sur les options </w:t>
      </w:r>
      <w:r w:rsidR="006E01F6" w:rsidRPr="004D5564">
        <w:rPr>
          <w:szCs w:val="24"/>
        </w:rPr>
        <w:t xml:space="preserve">disponibles dans un catalogue spécifique, appuyez plusieurs fois sur la touche 3 </w:t>
      </w:r>
      <w:r w:rsidR="00FD4960" w:rsidRPr="004D5564">
        <w:rPr>
          <w:szCs w:val="24"/>
        </w:rPr>
        <w:t xml:space="preserve">pour faire le tour des options disponibles. Lorsque vous atteindrez l’option désirée, </w:t>
      </w:r>
      <w:r w:rsidR="00393241" w:rsidRPr="004D5564">
        <w:rPr>
          <w:szCs w:val="24"/>
        </w:rPr>
        <w:t xml:space="preserve">appuyez sur la touche </w:t>
      </w:r>
      <w:r w:rsidR="003D6853" w:rsidRPr="004D5564">
        <w:rPr>
          <w:szCs w:val="24"/>
        </w:rPr>
        <w:t>Dièse</w:t>
      </w:r>
      <w:r w:rsidR="00393241" w:rsidRPr="004D5564">
        <w:rPr>
          <w:szCs w:val="24"/>
        </w:rPr>
        <w:t xml:space="preserve"> pour la sélectionner. Appuyez sur la touche Étoile </w:t>
      </w:r>
      <w:r w:rsidR="00F4075F" w:rsidRPr="004D5564">
        <w:rPr>
          <w:szCs w:val="24"/>
        </w:rPr>
        <w:t xml:space="preserve">à tout moment pour annuler l’opération et retourner à votre livre. </w:t>
      </w:r>
      <w:r w:rsidRPr="004D5564">
        <w:rPr>
          <w:szCs w:val="24"/>
        </w:rPr>
        <w:t>Les actions disponibles pour chaque livre dépendent du type de livre et de l’endroit où il se trouve. Il y a des exceptions, mais les règles générales sont les suivantes :</w:t>
      </w:r>
    </w:p>
    <w:p w14:paraId="708A4B4D" w14:textId="1B9F40D0" w:rsidR="0026440F" w:rsidRPr="004D5564" w:rsidRDefault="0026440F" w:rsidP="00035E61">
      <w:pPr>
        <w:pStyle w:val="ListParagraph"/>
        <w:numPr>
          <w:ilvl w:val="0"/>
          <w:numId w:val="18"/>
        </w:numPr>
        <w:spacing w:before="120"/>
        <w:jc w:val="both"/>
        <w:rPr>
          <w:szCs w:val="24"/>
          <w:lang w:val="fr-CA"/>
        </w:rPr>
      </w:pPr>
      <w:r w:rsidRPr="004D5564">
        <w:rPr>
          <w:szCs w:val="24"/>
          <w:lang w:val="fr-CA"/>
        </w:rPr>
        <w:t xml:space="preserve">Les livres situés sur </w:t>
      </w:r>
      <w:r w:rsidR="00DF681C" w:rsidRPr="004D5564">
        <w:rPr>
          <w:szCs w:val="24"/>
          <w:lang w:val="fr-CA"/>
        </w:rPr>
        <w:t>une</w:t>
      </w:r>
      <w:r w:rsidRPr="004D5564">
        <w:rPr>
          <w:szCs w:val="24"/>
          <w:lang w:val="fr-CA"/>
        </w:rPr>
        <w:t xml:space="preserve"> carte SD </w:t>
      </w:r>
      <w:r w:rsidR="00494D3E" w:rsidRPr="004D5564">
        <w:rPr>
          <w:szCs w:val="24"/>
          <w:lang w:val="fr-CA"/>
        </w:rPr>
        <w:t xml:space="preserve">ou dans la mémoire interne </w:t>
      </w:r>
      <w:r w:rsidRPr="004D5564">
        <w:rPr>
          <w:szCs w:val="24"/>
          <w:lang w:val="fr-CA"/>
        </w:rPr>
        <w:t>peuvent être supprimés.</w:t>
      </w:r>
    </w:p>
    <w:p w14:paraId="0477B5B3" w14:textId="39BC9763" w:rsidR="0026440F" w:rsidRPr="004D5564" w:rsidRDefault="00017EBD" w:rsidP="00035E61">
      <w:pPr>
        <w:pStyle w:val="ListParagraph"/>
        <w:numPr>
          <w:ilvl w:val="0"/>
          <w:numId w:val="18"/>
        </w:numPr>
        <w:spacing w:before="120"/>
        <w:jc w:val="both"/>
        <w:rPr>
          <w:szCs w:val="24"/>
          <w:lang w:val="fr-CA"/>
        </w:rPr>
      </w:pPr>
      <w:r w:rsidRPr="004D5564">
        <w:rPr>
          <w:szCs w:val="24"/>
          <w:lang w:val="fr-CA"/>
        </w:rPr>
        <w:t>Les livres présents dans la mémoire interne peuvent être déplacés.</w:t>
      </w:r>
    </w:p>
    <w:p w14:paraId="7F8236B7" w14:textId="77777777" w:rsidR="0026440F" w:rsidRPr="004D5564" w:rsidRDefault="0026440F" w:rsidP="00035E61">
      <w:pPr>
        <w:pStyle w:val="ListParagraph"/>
        <w:numPr>
          <w:ilvl w:val="0"/>
          <w:numId w:val="18"/>
        </w:numPr>
        <w:spacing w:before="120"/>
        <w:jc w:val="both"/>
        <w:rPr>
          <w:szCs w:val="24"/>
          <w:lang w:val="fr-CA"/>
        </w:rPr>
      </w:pPr>
      <w:r w:rsidRPr="004D5564">
        <w:rPr>
          <w:szCs w:val="24"/>
          <w:lang w:val="fr-CA"/>
        </w:rPr>
        <w:t>Les livres situés dans le catalogue en ligne peuvent être déplacés</w:t>
      </w:r>
      <w:r w:rsidR="00A130AF" w:rsidRPr="004D5564">
        <w:rPr>
          <w:szCs w:val="24"/>
          <w:lang w:val="fr-CA"/>
        </w:rPr>
        <w:t xml:space="preserve"> ou effacés</w:t>
      </w:r>
      <w:r w:rsidRPr="004D5564">
        <w:rPr>
          <w:szCs w:val="24"/>
          <w:lang w:val="fr-CA"/>
        </w:rPr>
        <w:t>.</w:t>
      </w:r>
    </w:p>
    <w:p w14:paraId="417A0E81" w14:textId="731CC41F" w:rsidR="0026440F" w:rsidRPr="004D5564" w:rsidRDefault="0026440F" w:rsidP="0026440F">
      <w:pPr>
        <w:spacing w:before="120"/>
        <w:jc w:val="both"/>
        <w:rPr>
          <w:szCs w:val="24"/>
        </w:rPr>
      </w:pPr>
      <w:r w:rsidRPr="004D5564">
        <w:rPr>
          <w:szCs w:val="24"/>
        </w:rPr>
        <w:t>Lorsque vous navigue</w:t>
      </w:r>
      <w:r w:rsidR="00FD69C3" w:rsidRPr="004D5564">
        <w:rPr>
          <w:szCs w:val="24"/>
        </w:rPr>
        <w:t>z</w:t>
      </w:r>
      <w:r w:rsidRPr="004D5564">
        <w:rPr>
          <w:szCs w:val="24"/>
        </w:rPr>
        <w:t xml:space="preserve"> dans le livre Notes, vous pouvez appuyer sur la touche </w:t>
      </w:r>
      <w:r w:rsidRPr="004D5564">
        <w:rPr>
          <w:b/>
          <w:i/>
          <w:szCs w:val="24"/>
        </w:rPr>
        <w:t>3</w:t>
      </w:r>
      <w:r w:rsidRPr="004D5564">
        <w:rPr>
          <w:szCs w:val="24"/>
        </w:rPr>
        <w:t xml:space="preserve"> pour supprimer un seul fichier Note. Appuyez sur </w:t>
      </w:r>
      <w:r w:rsidR="00D22608" w:rsidRPr="004D5564">
        <w:rPr>
          <w:szCs w:val="24"/>
        </w:rPr>
        <w:t xml:space="preserve">le </w:t>
      </w:r>
      <w:r w:rsidR="00D22608" w:rsidRPr="004D5564">
        <w:rPr>
          <w:b/>
          <w:i/>
          <w:szCs w:val="24"/>
        </w:rPr>
        <w:t>Dièse</w:t>
      </w:r>
      <w:r w:rsidRPr="004D5564">
        <w:rPr>
          <w:b/>
          <w:i/>
          <w:szCs w:val="24"/>
        </w:rPr>
        <w:t xml:space="preserve"> </w:t>
      </w:r>
      <w:r w:rsidRPr="004D5564">
        <w:rPr>
          <w:szCs w:val="24"/>
        </w:rPr>
        <w:t>pour supprimer l</w:t>
      </w:r>
      <w:r w:rsidR="008D022F" w:rsidRPr="004D5564">
        <w:rPr>
          <w:szCs w:val="24"/>
        </w:rPr>
        <w:t xml:space="preserve">a note </w:t>
      </w:r>
      <w:r w:rsidRPr="004D5564">
        <w:rPr>
          <w:szCs w:val="24"/>
        </w:rPr>
        <w:t>sélectionné</w:t>
      </w:r>
      <w:r w:rsidR="008D022F" w:rsidRPr="004D5564">
        <w:rPr>
          <w:szCs w:val="24"/>
        </w:rPr>
        <w:t>e</w:t>
      </w:r>
      <w:r w:rsidRPr="004D5564">
        <w:rPr>
          <w:szCs w:val="24"/>
        </w:rPr>
        <w:t xml:space="preserve">. Le Stream vous demandera de confirmer. Appuyez sur le </w:t>
      </w:r>
      <w:r w:rsidR="00D410E9" w:rsidRPr="004D5564">
        <w:rPr>
          <w:b/>
          <w:i/>
        </w:rPr>
        <w:t>Dièse</w:t>
      </w:r>
      <w:r w:rsidRPr="004D5564">
        <w:rPr>
          <w:b/>
          <w:szCs w:val="24"/>
        </w:rPr>
        <w:t xml:space="preserve"> </w:t>
      </w:r>
      <w:r w:rsidR="006A632E" w:rsidRPr="004D5564">
        <w:rPr>
          <w:szCs w:val="24"/>
        </w:rPr>
        <w:t>à nouveau</w:t>
      </w:r>
      <w:r w:rsidR="006A632E" w:rsidRPr="004D5564">
        <w:rPr>
          <w:b/>
          <w:szCs w:val="24"/>
        </w:rPr>
        <w:t xml:space="preserve"> </w:t>
      </w:r>
      <w:r w:rsidRPr="004D5564">
        <w:rPr>
          <w:szCs w:val="24"/>
        </w:rPr>
        <w:t xml:space="preserve">pour </w:t>
      </w:r>
      <w:r w:rsidR="00907E21" w:rsidRPr="004D5564">
        <w:rPr>
          <w:szCs w:val="24"/>
        </w:rPr>
        <w:t>confirmer la suppression</w:t>
      </w:r>
      <w:r w:rsidRPr="004D5564">
        <w:rPr>
          <w:szCs w:val="24"/>
        </w:rPr>
        <w:t xml:space="preserve"> ou sur n’importe quelle autre touche pour annuler.</w:t>
      </w:r>
      <w:r w:rsidR="006A632E" w:rsidRPr="004D5564">
        <w:rPr>
          <w:szCs w:val="24"/>
        </w:rPr>
        <w:t xml:space="preserve"> Vous pouvez consolider vos notes en appuyant sur la touche </w:t>
      </w:r>
      <w:r w:rsidR="006A632E" w:rsidRPr="004D5564">
        <w:rPr>
          <w:b/>
          <w:i/>
          <w:szCs w:val="24"/>
        </w:rPr>
        <w:t>3</w:t>
      </w:r>
      <w:r w:rsidR="004B0593" w:rsidRPr="004D5564">
        <w:rPr>
          <w:szCs w:val="24"/>
        </w:rPr>
        <w:t xml:space="preserve"> plusieurs fois jusqu’à ce que vous entendiez l’option correspondante</w:t>
      </w:r>
      <w:r w:rsidR="006A632E" w:rsidRPr="004D5564">
        <w:rPr>
          <w:szCs w:val="24"/>
        </w:rPr>
        <w:t xml:space="preserve">. Consolider vos notes les numérotera de 1 </w:t>
      </w:r>
      <w:r w:rsidR="001C1AE7" w:rsidRPr="004D5564">
        <w:rPr>
          <w:szCs w:val="24"/>
        </w:rPr>
        <w:t>jusqu’</w:t>
      </w:r>
      <w:r w:rsidR="006A632E" w:rsidRPr="004D5564">
        <w:rPr>
          <w:szCs w:val="24"/>
        </w:rPr>
        <w:t xml:space="preserve">au nombre de notes que vous avez. Appuyez sur le </w:t>
      </w:r>
      <w:r w:rsidR="006A632E" w:rsidRPr="004D5564">
        <w:rPr>
          <w:b/>
          <w:i/>
          <w:szCs w:val="24"/>
        </w:rPr>
        <w:t>Dièse</w:t>
      </w:r>
      <w:r w:rsidR="006A632E" w:rsidRPr="004D5564">
        <w:rPr>
          <w:szCs w:val="24"/>
        </w:rPr>
        <w:t xml:space="preserve"> pour consolider vos notes, et appuyez sur le </w:t>
      </w:r>
      <w:r w:rsidR="006A632E" w:rsidRPr="004D5564">
        <w:rPr>
          <w:b/>
          <w:i/>
          <w:szCs w:val="24"/>
        </w:rPr>
        <w:t>Dièse</w:t>
      </w:r>
      <w:r w:rsidR="006A632E" w:rsidRPr="004D5564">
        <w:rPr>
          <w:szCs w:val="24"/>
        </w:rPr>
        <w:t xml:space="preserve"> à nouveau pour confirmer ou sur toute autre touche pour annuler.</w:t>
      </w:r>
    </w:p>
    <w:p w14:paraId="6B93C401" w14:textId="33F164DB" w:rsidR="00514C52" w:rsidRPr="004D5564" w:rsidRDefault="00514C52" w:rsidP="0026440F">
      <w:pPr>
        <w:spacing w:before="120"/>
        <w:jc w:val="both"/>
        <w:rPr>
          <w:szCs w:val="24"/>
        </w:rPr>
      </w:pPr>
      <w:r w:rsidRPr="004D5564">
        <w:rPr>
          <w:szCs w:val="24"/>
        </w:rPr>
        <w:lastRenderedPageBreak/>
        <w:t xml:space="preserve">Veuillez noter </w:t>
      </w:r>
      <w:r w:rsidR="00F34521" w:rsidRPr="004D5564">
        <w:rPr>
          <w:szCs w:val="24"/>
        </w:rPr>
        <w:t xml:space="preserve">que des livres peuvent être stockés tout autant sur une carte SD que dans la mémoire interne </w:t>
      </w:r>
      <w:r w:rsidR="000551FF" w:rsidRPr="004D5564">
        <w:rPr>
          <w:szCs w:val="24"/>
        </w:rPr>
        <w:t xml:space="preserve">du lecteur. </w:t>
      </w:r>
      <w:r w:rsidR="007463A4" w:rsidRPr="004D5564">
        <w:rPr>
          <w:szCs w:val="24"/>
        </w:rPr>
        <w:t xml:space="preserve">Pour la gestion des livres, </w:t>
      </w:r>
      <w:r w:rsidR="00665758" w:rsidRPr="004D5564">
        <w:rPr>
          <w:szCs w:val="24"/>
        </w:rPr>
        <w:t xml:space="preserve">le lecteur se comporte de la même manière peu importe </w:t>
      </w:r>
      <w:r w:rsidR="0032397F" w:rsidRPr="004D5564">
        <w:rPr>
          <w:szCs w:val="24"/>
        </w:rPr>
        <w:t>l’endroit où le contenu se trouve.</w:t>
      </w:r>
    </w:p>
    <w:p w14:paraId="028B46CE" w14:textId="77777777" w:rsidR="00CE005C" w:rsidRPr="004D5564" w:rsidRDefault="00CE005C" w:rsidP="0026440F">
      <w:pPr>
        <w:spacing w:before="120"/>
        <w:jc w:val="both"/>
        <w:rPr>
          <w:szCs w:val="24"/>
        </w:rPr>
      </w:pPr>
    </w:p>
    <w:p w14:paraId="32FC82C7" w14:textId="69995AFE" w:rsidR="00EF1FBA" w:rsidRPr="004D5564" w:rsidRDefault="00EF1FBA" w:rsidP="00CA290F">
      <w:pPr>
        <w:pStyle w:val="Heading2"/>
        <w:rPr>
          <w:lang w:val="fr-CA"/>
        </w:rPr>
      </w:pPr>
      <w:bookmarkStart w:id="90" w:name="_Gestionnaire_de_téléchargements"/>
      <w:bookmarkStart w:id="91" w:name="_Toc236938086"/>
      <w:bookmarkEnd w:id="90"/>
      <w:r w:rsidRPr="004D5564">
        <w:rPr>
          <w:lang w:val="fr-CA"/>
        </w:rPr>
        <w:t>Gestionnaire de téléchargements (appuyez et maintenez enfoncée la touche 3)</w:t>
      </w:r>
      <w:bookmarkEnd w:id="91"/>
    </w:p>
    <w:p w14:paraId="4B05896B" w14:textId="218C8FB5" w:rsidR="00EF1FBA" w:rsidRPr="004D5564" w:rsidRDefault="002E7748" w:rsidP="0026440F">
      <w:pPr>
        <w:spacing w:before="120"/>
        <w:jc w:val="both"/>
        <w:rPr>
          <w:szCs w:val="24"/>
        </w:rPr>
      </w:pPr>
      <w:r w:rsidRPr="004D5564">
        <w:rPr>
          <w:szCs w:val="24"/>
        </w:rPr>
        <w:t>Après avoir démarré votre appareil</w:t>
      </w:r>
      <w:r w:rsidR="00FF4C69" w:rsidRPr="004D5564">
        <w:rPr>
          <w:szCs w:val="24"/>
        </w:rPr>
        <w:t xml:space="preserve"> ou être sorti du mode de mise en veille, </w:t>
      </w:r>
      <w:r w:rsidR="00B41716" w:rsidRPr="004D5564">
        <w:rPr>
          <w:szCs w:val="24"/>
        </w:rPr>
        <w:t>ou lorsque des</w:t>
      </w:r>
      <w:r w:rsidR="00203BF0" w:rsidRPr="004D5564">
        <w:rPr>
          <w:szCs w:val="24"/>
        </w:rPr>
        <w:t xml:space="preserve"> </w:t>
      </w:r>
      <w:r w:rsidR="00FC1872" w:rsidRPr="004D5564">
        <w:rPr>
          <w:szCs w:val="24"/>
        </w:rPr>
        <w:t xml:space="preserve">intervalles spécifiques de mise à jour de vos </w:t>
      </w:r>
      <w:r w:rsidR="00F875C0" w:rsidRPr="004D5564">
        <w:rPr>
          <w:szCs w:val="24"/>
        </w:rPr>
        <w:t xml:space="preserve">flux de </w:t>
      </w:r>
      <w:r w:rsidR="00FC1872" w:rsidRPr="004D5564">
        <w:rPr>
          <w:szCs w:val="24"/>
        </w:rPr>
        <w:t xml:space="preserve">podcasts sont atteints (en fonction </w:t>
      </w:r>
      <w:r w:rsidR="001170F1" w:rsidRPr="004D5564">
        <w:rPr>
          <w:szCs w:val="24"/>
        </w:rPr>
        <w:t xml:space="preserve">du paramètre sélectionné </w:t>
      </w:r>
      <w:r w:rsidR="00D92764" w:rsidRPr="004D5564">
        <w:rPr>
          <w:szCs w:val="24"/>
        </w:rPr>
        <w:t xml:space="preserve">dans le menu des Podcasts), </w:t>
      </w:r>
      <w:r w:rsidR="005B63B9" w:rsidRPr="004D5564">
        <w:rPr>
          <w:szCs w:val="24"/>
        </w:rPr>
        <w:t xml:space="preserve">votre appareil téléchargera du contenu en ligne. </w:t>
      </w:r>
      <w:r w:rsidR="008401B6" w:rsidRPr="004D5564">
        <w:rPr>
          <w:szCs w:val="24"/>
        </w:rPr>
        <w:t xml:space="preserve">Fréquemment, les téléchargements sont regroupés; cela signifie que </w:t>
      </w:r>
      <w:r w:rsidR="00941619" w:rsidRPr="004D5564">
        <w:rPr>
          <w:szCs w:val="24"/>
        </w:rPr>
        <w:t>plusieurs éléments provenant de diverses applications (podcasts, plusieurs comptes d</w:t>
      </w:r>
      <w:r w:rsidR="00F32AE1" w:rsidRPr="004D5564">
        <w:rPr>
          <w:szCs w:val="24"/>
        </w:rPr>
        <w:t>u</w:t>
      </w:r>
      <w:r w:rsidR="00941619" w:rsidRPr="004D5564">
        <w:rPr>
          <w:szCs w:val="24"/>
        </w:rPr>
        <w:t xml:space="preserve"> service DAISY En Ligne, etc.) </w:t>
      </w:r>
      <w:r w:rsidR="00414E4B" w:rsidRPr="004D5564">
        <w:rPr>
          <w:szCs w:val="24"/>
        </w:rPr>
        <w:t>sont tous inclus en même temps dans la fil</w:t>
      </w:r>
      <w:r w:rsidR="00C52536" w:rsidRPr="004D5564">
        <w:rPr>
          <w:szCs w:val="24"/>
        </w:rPr>
        <w:t>e</w:t>
      </w:r>
      <w:r w:rsidR="00414E4B" w:rsidRPr="004D5564">
        <w:rPr>
          <w:szCs w:val="24"/>
        </w:rPr>
        <w:t xml:space="preserve"> de téléchargements </w:t>
      </w:r>
      <w:r w:rsidR="00630C1C" w:rsidRPr="004D5564">
        <w:rPr>
          <w:szCs w:val="24"/>
        </w:rPr>
        <w:t xml:space="preserve">et sont téléchargés l’un après l’autre. </w:t>
      </w:r>
      <w:r w:rsidR="0060177E" w:rsidRPr="004D5564">
        <w:rPr>
          <w:szCs w:val="24"/>
        </w:rPr>
        <w:t xml:space="preserve">Il est maintenant possible de prioriser certains </w:t>
      </w:r>
      <w:r w:rsidR="009E5620" w:rsidRPr="004D5564">
        <w:rPr>
          <w:szCs w:val="24"/>
        </w:rPr>
        <w:t>des téléchargements faisant partie de la file</w:t>
      </w:r>
      <w:r w:rsidR="003D27F4" w:rsidRPr="004D5564">
        <w:rPr>
          <w:szCs w:val="24"/>
        </w:rPr>
        <w:t xml:space="preserve"> pour répondre à vos besoins du moment. </w:t>
      </w:r>
      <w:r w:rsidR="00DE4BC2" w:rsidRPr="004D5564">
        <w:rPr>
          <w:szCs w:val="24"/>
        </w:rPr>
        <w:t xml:space="preserve">Par exemple, vous </w:t>
      </w:r>
      <w:r w:rsidR="007A08AE" w:rsidRPr="004D5564">
        <w:rPr>
          <w:szCs w:val="24"/>
        </w:rPr>
        <w:t xml:space="preserve">souhaitez peut-être </w:t>
      </w:r>
      <w:r w:rsidR="00DE4BC2" w:rsidRPr="004D5564">
        <w:rPr>
          <w:szCs w:val="24"/>
        </w:rPr>
        <w:t xml:space="preserve">lire un livre spécifique sous peu </w:t>
      </w:r>
      <w:r w:rsidR="003F13D4" w:rsidRPr="004D5564">
        <w:rPr>
          <w:szCs w:val="24"/>
        </w:rPr>
        <w:t>ou vous souhaitez annuler un téléchargement pour pouvoir l’effectuer plus tard.</w:t>
      </w:r>
    </w:p>
    <w:p w14:paraId="70796501" w14:textId="09EF4E71" w:rsidR="003F13D4" w:rsidRPr="004D5564" w:rsidRDefault="00C564BB" w:rsidP="0026440F">
      <w:pPr>
        <w:spacing w:before="120"/>
        <w:jc w:val="both"/>
        <w:rPr>
          <w:szCs w:val="24"/>
        </w:rPr>
      </w:pPr>
      <w:r w:rsidRPr="004D5564">
        <w:rPr>
          <w:szCs w:val="24"/>
        </w:rPr>
        <w:t xml:space="preserve">Pour gérer vos téléchargements, appuyez sur la touche 3 et maintenez-la enfoncée. </w:t>
      </w:r>
      <w:r w:rsidR="00C46A73" w:rsidRPr="004D5564">
        <w:rPr>
          <w:szCs w:val="24"/>
        </w:rPr>
        <w:t>Tous les</w:t>
      </w:r>
      <w:r w:rsidR="00B5693C" w:rsidRPr="004D5564">
        <w:rPr>
          <w:szCs w:val="24"/>
        </w:rPr>
        <w:t xml:space="preserve"> </w:t>
      </w:r>
      <w:r w:rsidR="00C46A73" w:rsidRPr="004D5564">
        <w:rPr>
          <w:szCs w:val="24"/>
        </w:rPr>
        <w:t xml:space="preserve">téléchargements (les </w:t>
      </w:r>
      <w:r w:rsidR="00AE0679" w:rsidRPr="004D5564">
        <w:rPr>
          <w:szCs w:val="24"/>
        </w:rPr>
        <w:t xml:space="preserve">éléments </w:t>
      </w:r>
      <w:r w:rsidR="00577D4D" w:rsidRPr="004D5564">
        <w:rPr>
          <w:szCs w:val="24"/>
        </w:rPr>
        <w:t xml:space="preserve">faisant partie de la file de téléchargements ainsi que l’élément en cours de téléchargement s’il y a lieu) </w:t>
      </w:r>
      <w:r w:rsidR="00351800" w:rsidRPr="004D5564">
        <w:rPr>
          <w:szCs w:val="24"/>
        </w:rPr>
        <w:t xml:space="preserve">sont répertoriés à cet endroit. </w:t>
      </w:r>
      <w:r w:rsidR="00386473" w:rsidRPr="004D5564">
        <w:rPr>
          <w:szCs w:val="24"/>
        </w:rPr>
        <w:t xml:space="preserve">L’appareil vous dira tout d’abord le numéro de cet élément, représentant sa position dans la file de téléchargements, </w:t>
      </w:r>
      <w:r w:rsidR="00CF2DCD" w:rsidRPr="004D5564">
        <w:rPr>
          <w:szCs w:val="24"/>
        </w:rPr>
        <w:t xml:space="preserve">en commençant par le chiffre 1. </w:t>
      </w:r>
      <w:r w:rsidR="00D53479" w:rsidRPr="004D5564">
        <w:rPr>
          <w:szCs w:val="24"/>
        </w:rPr>
        <w:t>Le numéro 1 constitue le premier élément de la file de téléchargements</w:t>
      </w:r>
      <w:r w:rsidR="00A07073" w:rsidRPr="004D5564">
        <w:rPr>
          <w:szCs w:val="24"/>
        </w:rPr>
        <w:t xml:space="preserve">, qui sera téléchargé tout juste après le téléchargement courant. </w:t>
      </w:r>
      <w:r w:rsidR="002B4D89" w:rsidRPr="004D5564">
        <w:rPr>
          <w:szCs w:val="24"/>
        </w:rPr>
        <w:t xml:space="preserve">Le téléchargement courant n’est pas numéroté. </w:t>
      </w:r>
      <w:r w:rsidR="007B5091" w:rsidRPr="004D5564">
        <w:rPr>
          <w:szCs w:val="24"/>
        </w:rPr>
        <w:t xml:space="preserve">Par la suite, votre appareil vous indiquera le nom de l’élément, son application de provenance, </w:t>
      </w:r>
      <w:r w:rsidR="00BA06B1" w:rsidRPr="004D5564">
        <w:rPr>
          <w:szCs w:val="24"/>
        </w:rPr>
        <w:t>puis son statut (</w:t>
      </w:r>
      <w:r w:rsidR="005A0919" w:rsidRPr="004D5564">
        <w:rPr>
          <w:szCs w:val="24"/>
        </w:rPr>
        <w:t xml:space="preserve">« téléchargement » suivi du pourcentage de progression, </w:t>
      </w:r>
      <w:r w:rsidR="00314C22" w:rsidRPr="004D5564">
        <w:rPr>
          <w:szCs w:val="24"/>
        </w:rPr>
        <w:t xml:space="preserve">ou </w:t>
      </w:r>
      <w:r w:rsidR="00380422" w:rsidRPr="004D5564">
        <w:rPr>
          <w:szCs w:val="24"/>
        </w:rPr>
        <w:t>« dans la file de téléchargements »</w:t>
      </w:r>
      <w:r w:rsidR="00B14EAB" w:rsidRPr="004D5564">
        <w:rPr>
          <w:szCs w:val="24"/>
        </w:rPr>
        <w:t xml:space="preserve">, </w:t>
      </w:r>
      <w:r w:rsidR="00F760E5" w:rsidRPr="004D5564">
        <w:rPr>
          <w:szCs w:val="24"/>
        </w:rPr>
        <w:t>ou « téléchargement complété » dans le cas où le téléchargement de l’élément se termine durant votre navigation dans le gestionnaire de téléchargements</w:t>
      </w:r>
      <w:r w:rsidR="00B4130D" w:rsidRPr="004D5564">
        <w:rPr>
          <w:szCs w:val="24"/>
        </w:rPr>
        <w:t xml:space="preserve">). </w:t>
      </w:r>
      <w:r w:rsidR="004B54B9" w:rsidRPr="004D5564">
        <w:rPr>
          <w:szCs w:val="24"/>
        </w:rPr>
        <w:t>Si aucun téléchargement ne se trouve dans la file de téléchargements, le message « Pas de téléchargement » sera alors dit.</w:t>
      </w:r>
    </w:p>
    <w:p w14:paraId="24EFCC04" w14:textId="32A16843" w:rsidR="00AD73B8" w:rsidRPr="004D5564" w:rsidRDefault="00AD73B8" w:rsidP="0026440F">
      <w:pPr>
        <w:spacing w:before="120"/>
        <w:jc w:val="both"/>
        <w:rPr>
          <w:szCs w:val="24"/>
        </w:rPr>
      </w:pPr>
      <w:r w:rsidRPr="004D5564">
        <w:rPr>
          <w:szCs w:val="24"/>
        </w:rPr>
        <w:t>Parcourez la liste de vos téléchargements à l’aide des touches 4 et 6</w:t>
      </w:r>
      <w:r w:rsidR="003B7038" w:rsidRPr="004D5564">
        <w:rPr>
          <w:szCs w:val="24"/>
        </w:rPr>
        <w:t xml:space="preserve">. Pour sélectionner l’une des options possibles pour chacun des téléchargements, appuyez plusieurs fois sur la touche 3. </w:t>
      </w:r>
      <w:r w:rsidR="002876C7" w:rsidRPr="004D5564">
        <w:rPr>
          <w:szCs w:val="24"/>
        </w:rPr>
        <w:t xml:space="preserve">Les options disponibles sont les suivantes : « Télécharger ensuite », </w:t>
      </w:r>
      <w:r w:rsidR="00F84A34" w:rsidRPr="004D5564">
        <w:rPr>
          <w:szCs w:val="24"/>
        </w:rPr>
        <w:t xml:space="preserve">ce qui positionnera l’élément sélectionné en position numéro 1 dans la file de téléchargement </w:t>
      </w:r>
      <w:r w:rsidR="003D1305" w:rsidRPr="004D5564">
        <w:rPr>
          <w:szCs w:val="24"/>
        </w:rPr>
        <w:t xml:space="preserve">et entraînera le téléchargement immédiat de cet élément après le téléchargement courant s’il y a lieu, « Annuler le téléchargement », </w:t>
      </w:r>
      <w:r w:rsidR="005E6BF6" w:rsidRPr="004D5564">
        <w:rPr>
          <w:szCs w:val="24"/>
        </w:rPr>
        <w:t xml:space="preserve">qui supprimera cet élément de la file de téléchargements, </w:t>
      </w:r>
      <w:r w:rsidR="006B5728" w:rsidRPr="004D5564">
        <w:rPr>
          <w:szCs w:val="24"/>
        </w:rPr>
        <w:t xml:space="preserve">et « Annuler tous les téléchargements » </w:t>
      </w:r>
      <w:r w:rsidR="007575B6" w:rsidRPr="004D5564">
        <w:rPr>
          <w:szCs w:val="24"/>
        </w:rPr>
        <w:t>qui videra entièrement la file de téléchargement.</w:t>
      </w:r>
    </w:p>
    <w:p w14:paraId="4CD09AE5" w14:textId="5E9E4BD9" w:rsidR="007575B6" w:rsidRPr="004D5564" w:rsidRDefault="00514CE4" w:rsidP="0026440F">
      <w:pPr>
        <w:spacing w:before="120"/>
        <w:jc w:val="both"/>
        <w:rPr>
          <w:szCs w:val="24"/>
        </w:rPr>
      </w:pPr>
      <w:r w:rsidRPr="004D5564">
        <w:rPr>
          <w:szCs w:val="24"/>
        </w:rPr>
        <w:t xml:space="preserve">Pour sélectionner une option, appuyez plusieurs fois sur la touche 3 jusqu’à ce que vous atteigniez l’option souhaitée, puis appuyez sur la touche Dièse pour </w:t>
      </w:r>
      <w:r w:rsidR="00220BD8" w:rsidRPr="004D5564">
        <w:rPr>
          <w:szCs w:val="24"/>
        </w:rPr>
        <w:t>la sélectionner</w:t>
      </w:r>
      <w:r w:rsidRPr="004D5564">
        <w:rPr>
          <w:szCs w:val="24"/>
        </w:rPr>
        <w:t xml:space="preserve">. </w:t>
      </w:r>
      <w:r w:rsidR="00CA6EA8" w:rsidRPr="004D5564">
        <w:rPr>
          <w:szCs w:val="24"/>
        </w:rPr>
        <w:t>Pour annuler un téléchargement spécifique ou tous vos téléchargements, appuyez une seconde fois sur la touche Dièse pour confirmer l’opération.</w:t>
      </w:r>
      <w:r w:rsidR="00832A6F" w:rsidRPr="004D5564">
        <w:rPr>
          <w:szCs w:val="24"/>
        </w:rPr>
        <w:t xml:space="preserve"> Enfin, pour quitter le Gestionnaire de téléchargements, appuyez sur la touche Étoile. Veuillez noter que si aucun téléchargement ne se trouve dans la file de téléchargements lorsque vous vous rendez dans le gestionnaire de téléchargements, vous serez automatiquement redirigés </w:t>
      </w:r>
      <w:r w:rsidR="00220BD8" w:rsidRPr="004D5564">
        <w:rPr>
          <w:szCs w:val="24"/>
        </w:rPr>
        <w:t xml:space="preserve">vers </w:t>
      </w:r>
      <w:r w:rsidR="00832A6F" w:rsidRPr="004D5564">
        <w:rPr>
          <w:szCs w:val="24"/>
        </w:rPr>
        <w:t>votre position précédente.</w:t>
      </w:r>
    </w:p>
    <w:p w14:paraId="3864D5B5" w14:textId="3B404A38" w:rsidR="004D28B4" w:rsidRPr="004D5564" w:rsidRDefault="004D28B4" w:rsidP="0026440F">
      <w:pPr>
        <w:spacing w:before="120"/>
        <w:jc w:val="both"/>
        <w:rPr>
          <w:szCs w:val="24"/>
        </w:rPr>
      </w:pPr>
      <w:r w:rsidRPr="004D5564">
        <w:rPr>
          <w:szCs w:val="24"/>
        </w:rPr>
        <w:t xml:space="preserve">Note : le fichier de mise à jour du logiciel </w:t>
      </w:r>
      <w:r w:rsidR="009B589C" w:rsidRPr="004D5564">
        <w:rPr>
          <w:szCs w:val="24"/>
        </w:rPr>
        <w:t xml:space="preserve">apparaît dans le gestionnaire de téléchargements. </w:t>
      </w:r>
      <w:r w:rsidR="00296DB7" w:rsidRPr="004D5564">
        <w:rPr>
          <w:szCs w:val="24"/>
        </w:rPr>
        <w:t xml:space="preserve">Lorsque vous recevez un message vous demandant de mettre à jour votre logiciel et que vous l’acceptez, </w:t>
      </w:r>
      <w:r w:rsidR="002457A9" w:rsidRPr="004D5564">
        <w:rPr>
          <w:szCs w:val="24"/>
        </w:rPr>
        <w:t xml:space="preserve">le fichier de mise à jour du logiciel </w:t>
      </w:r>
      <w:r w:rsidR="004F03BE" w:rsidRPr="004D5564">
        <w:rPr>
          <w:szCs w:val="24"/>
        </w:rPr>
        <w:t xml:space="preserve">est </w:t>
      </w:r>
      <w:r w:rsidR="002457A9" w:rsidRPr="004D5564">
        <w:rPr>
          <w:szCs w:val="24"/>
        </w:rPr>
        <w:t xml:space="preserve">automatiquement téléchargé et priorisé envers tout autre téléchargement, y compris le téléchargement courant. </w:t>
      </w:r>
      <w:r w:rsidR="00786411" w:rsidRPr="004D5564">
        <w:rPr>
          <w:szCs w:val="24"/>
        </w:rPr>
        <w:t xml:space="preserve">Pour télécharger le fichier de mise à jour du logiciel plus tard, </w:t>
      </w:r>
      <w:r w:rsidR="00EE3C28" w:rsidRPr="004D5564">
        <w:rPr>
          <w:szCs w:val="24"/>
        </w:rPr>
        <w:t>vous devrez annuler la mise à jour.</w:t>
      </w:r>
    </w:p>
    <w:p w14:paraId="1531918B" w14:textId="77777777" w:rsidR="00C92569" w:rsidRPr="004D5564" w:rsidRDefault="00C92569" w:rsidP="0026440F">
      <w:pPr>
        <w:spacing w:before="120"/>
        <w:jc w:val="both"/>
        <w:rPr>
          <w:szCs w:val="24"/>
        </w:rPr>
      </w:pPr>
    </w:p>
    <w:p w14:paraId="1D470FCC" w14:textId="77777777" w:rsidR="00DD79D6" w:rsidRPr="004D5564" w:rsidRDefault="00B84D0D" w:rsidP="00AD7FD7">
      <w:pPr>
        <w:pStyle w:val="Heading2"/>
        <w:tabs>
          <w:tab w:val="clear" w:pos="993"/>
          <w:tab w:val="left" w:pos="709"/>
        </w:tabs>
        <w:spacing w:before="120"/>
        <w:ind w:left="425" w:hanging="425"/>
        <w:jc w:val="both"/>
        <w:rPr>
          <w:szCs w:val="24"/>
          <w:lang w:val="fr-CA"/>
        </w:rPr>
      </w:pPr>
      <w:bookmarkStart w:id="92" w:name="_Toc404591039"/>
      <w:bookmarkStart w:id="93" w:name="_Toc236938087"/>
      <w:r w:rsidRPr="004D5564">
        <w:rPr>
          <w:szCs w:val="24"/>
          <w:lang w:val="fr-CA"/>
        </w:rPr>
        <w:lastRenderedPageBreak/>
        <w:t xml:space="preserve">Où suis-je? </w:t>
      </w:r>
      <w:r w:rsidR="004E6D5D" w:rsidRPr="004D5564">
        <w:rPr>
          <w:szCs w:val="24"/>
          <w:lang w:val="fr-CA"/>
        </w:rPr>
        <w:t>–</w:t>
      </w:r>
      <w:r w:rsidRPr="004D5564">
        <w:rPr>
          <w:szCs w:val="24"/>
          <w:lang w:val="fr-CA"/>
        </w:rPr>
        <w:t xml:space="preserve"> Touche 5</w:t>
      </w:r>
      <w:bookmarkEnd w:id="92"/>
      <w:bookmarkEnd w:id="93"/>
    </w:p>
    <w:p w14:paraId="4A35D85B" w14:textId="08394EFE" w:rsidR="00DD79D6" w:rsidRPr="004D5564" w:rsidRDefault="00B84D0D" w:rsidP="00AD7FD7">
      <w:pPr>
        <w:pStyle w:val="BodyText"/>
        <w:spacing w:before="120"/>
        <w:rPr>
          <w:rFonts w:ascii="Arial" w:hAnsi="Arial"/>
          <w:sz w:val="20"/>
          <w:szCs w:val="24"/>
        </w:rPr>
      </w:pPr>
      <w:r w:rsidRPr="004D5564">
        <w:rPr>
          <w:rFonts w:ascii="Arial" w:hAnsi="Arial"/>
          <w:sz w:val="20"/>
          <w:szCs w:val="24"/>
        </w:rPr>
        <w:t xml:space="preserve">La touche </w:t>
      </w:r>
      <w:r w:rsidRPr="004D5564">
        <w:rPr>
          <w:rFonts w:ascii="Arial" w:hAnsi="Arial"/>
          <w:b/>
          <w:i/>
          <w:sz w:val="20"/>
          <w:szCs w:val="24"/>
        </w:rPr>
        <w:t xml:space="preserve">Où suis-je? </w:t>
      </w:r>
      <w:r w:rsidRPr="004D5564">
        <w:rPr>
          <w:rFonts w:ascii="Arial" w:hAnsi="Arial"/>
          <w:sz w:val="20"/>
          <w:szCs w:val="24"/>
        </w:rPr>
        <w:t>annonce votre position de lecture sans interrompre le processus de lecture. Selon le type de livre lu, le Stream annoncera un ou plusieurs numéros de page et de titre, le titre de la section et le nom du fichier. Dans les fichiers musicaux, les noms de dossier et de fichier courants ainsi que les durées des fichiers seront annoncés. Dans les fichiers Livres Parlés</w:t>
      </w:r>
      <w:r w:rsidRPr="004D5564">
        <w:rPr>
          <w:rFonts w:ascii="Arial" w:hAnsi="Arial" w:cs="Arial"/>
          <w:sz w:val="20"/>
        </w:rPr>
        <w:t>,</w:t>
      </w:r>
      <w:r w:rsidRPr="004D5564">
        <w:rPr>
          <w:rFonts w:ascii="Arial" w:hAnsi="Arial"/>
          <w:sz w:val="20"/>
          <w:szCs w:val="24"/>
        </w:rPr>
        <w:t xml:space="preserve"> Autres livres</w:t>
      </w:r>
      <w:r w:rsidRPr="004D5564">
        <w:rPr>
          <w:rFonts w:ascii="Arial" w:hAnsi="Arial" w:cs="Arial"/>
          <w:sz w:val="20"/>
        </w:rPr>
        <w:t>,</w:t>
      </w:r>
      <w:r w:rsidR="006243A9" w:rsidRPr="004D5564">
        <w:rPr>
          <w:rFonts w:ascii="Arial" w:hAnsi="Arial" w:cs="Arial"/>
          <w:sz w:val="20"/>
        </w:rPr>
        <w:t xml:space="preserve"> </w:t>
      </w:r>
      <w:r w:rsidR="00BD6642" w:rsidRPr="004D5564">
        <w:rPr>
          <w:rFonts w:ascii="Arial" w:hAnsi="Arial"/>
          <w:sz w:val="20"/>
          <w:szCs w:val="24"/>
        </w:rPr>
        <w:t>P</w:t>
      </w:r>
      <w:r w:rsidR="007C6F66" w:rsidRPr="004D5564">
        <w:rPr>
          <w:rFonts w:ascii="Arial" w:hAnsi="Arial"/>
          <w:sz w:val="20"/>
          <w:szCs w:val="24"/>
        </w:rPr>
        <w:t>odcasts</w:t>
      </w:r>
      <w:r w:rsidR="00BD6642" w:rsidRPr="004D5564">
        <w:rPr>
          <w:rFonts w:ascii="Arial" w:hAnsi="Arial"/>
          <w:sz w:val="20"/>
          <w:szCs w:val="24"/>
        </w:rPr>
        <w:t xml:space="preserve"> sauvegardés</w:t>
      </w:r>
      <w:r w:rsidR="007C6F66" w:rsidRPr="004D5564">
        <w:rPr>
          <w:rFonts w:ascii="Arial" w:hAnsi="Arial"/>
          <w:sz w:val="20"/>
          <w:szCs w:val="24"/>
        </w:rPr>
        <w:t xml:space="preserve"> </w:t>
      </w:r>
      <w:r w:rsidRPr="004D5564">
        <w:rPr>
          <w:rFonts w:ascii="Arial" w:hAnsi="Arial"/>
          <w:sz w:val="20"/>
          <w:szCs w:val="24"/>
        </w:rPr>
        <w:t xml:space="preserve">et notes, le pourcentage du livre ou de la note ainsi que les durées des fichiers individuels seront </w:t>
      </w:r>
      <w:r w:rsidR="00832586" w:rsidRPr="004D5564">
        <w:rPr>
          <w:rFonts w:ascii="Arial" w:hAnsi="Arial"/>
          <w:sz w:val="20"/>
          <w:szCs w:val="24"/>
        </w:rPr>
        <w:t>annoncées</w:t>
      </w:r>
      <w:r w:rsidRPr="004D5564">
        <w:rPr>
          <w:rFonts w:ascii="Arial" w:hAnsi="Arial"/>
          <w:sz w:val="20"/>
          <w:szCs w:val="24"/>
        </w:rPr>
        <w:t xml:space="preserve">. </w:t>
      </w:r>
      <w:r w:rsidR="00911DC0" w:rsidRPr="004D5564">
        <w:rPr>
          <w:rFonts w:ascii="Arial" w:hAnsi="Arial"/>
          <w:sz w:val="20"/>
          <w:szCs w:val="24"/>
        </w:rPr>
        <w:t xml:space="preserve">Concernant les notes, le Stream vous annoncera également la catégorie où la note se trouve. </w:t>
      </w:r>
      <w:r w:rsidRPr="004D5564">
        <w:rPr>
          <w:rFonts w:ascii="Arial" w:hAnsi="Arial"/>
          <w:sz w:val="20"/>
          <w:szCs w:val="24"/>
        </w:rPr>
        <w:t>Pour les fichiers texte, le pourcentage du fichier joué sera annoncé. La lecture reprendra suite à l’annonce de ces renseignements.</w:t>
      </w:r>
      <w:r w:rsidR="00F73ACE" w:rsidRPr="004D5564">
        <w:rPr>
          <w:rFonts w:ascii="Arial" w:hAnsi="Arial"/>
          <w:sz w:val="20"/>
          <w:szCs w:val="24"/>
        </w:rPr>
        <w:t xml:space="preserve"> Pour les livres parlés, le temps restant dans la section sera aussi annoncé. Pour la plupart des livres, ceci signifie le temps restant dans le chapitre courant. Veuillez noter que cette information n’est pas disponible pour tous les livres.</w:t>
      </w:r>
    </w:p>
    <w:p w14:paraId="4484A9AB" w14:textId="2C2AE67B" w:rsidR="005F36C9" w:rsidRPr="004D5564" w:rsidRDefault="005F36C9" w:rsidP="00AD7FD7">
      <w:pPr>
        <w:pStyle w:val="BodyText"/>
        <w:spacing w:before="120"/>
        <w:rPr>
          <w:rFonts w:ascii="Arial" w:hAnsi="Arial"/>
          <w:sz w:val="20"/>
          <w:szCs w:val="24"/>
        </w:rPr>
      </w:pPr>
      <w:r w:rsidRPr="004D5564">
        <w:rPr>
          <w:rFonts w:ascii="Arial" w:hAnsi="Arial"/>
          <w:sz w:val="20"/>
          <w:szCs w:val="24"/>
        </w:rPr>
        <w:t>Si vous appuyez et gardez enfoncé</w:t>
      </w:r>
      <w:r w:rsidR="00953A51" w:rsidRPr="004D5564">
        <w:rPr>
          <w:rFonts w:ascii="Arial" w:hAnsi="Arial"/>
          <w:sz w:val="20"/>
          <w:szCs w:val="24"/>
        </w:rPr>
        <w:t xml:space="preserve">e la touche 5, une version écourtée du menu Info sera </w:t>
      </w:r>
      <w:r w:rsidR="00C378A9" w:rsidRPr="004D5564">
        <w:rPr>
          <w:rFonts w:ascii="Arial" w:hAnsi="Arial"/>
          <w:sz w:val="20"/>
          <w:szCs w:val="24"/>
        </w:rPr>
        <w:t xml:space="preserve">entendue, </w:t>
      </w:r>
      <w:r w:rsidR="003D4956" w:rsidRPr="004D5564">
        <w:rPr>
          <w:rFonts w:ascii="Arial" w:hAnsi="Arial"/>
          <w:sz w:val="20"/>
          <w:szCs w:val="24"/>
        </w:rPr>
        <w:t>contenant le numéro de la version installée sur l’appareil, les clés d’utilisation installées sur l’appareil et son numéro de série.</w:t>
      </w:r>
    </w:p>
    <w:p w14:paraId="62A4D5F6" w14:textId="66BEA364" w:rsidR="001D0519" w:rsidRPr="004D5564" w:rsidRDefault="00C57EC3" w:rsidP="00AD7FD7">
      <w:pPr>
        <w:pStyle w:val="BodyText"/>
        <w:spacing w:before="120"/>
        <w:rPr>
          <w:rFonts w:ascii="Arial" w:hAnsi="Arial"/>
          <w:sz w:val="20"/>
          <w:szCs w:val="24"/>
        </w:rPr>
      </w:pPr>
      <w:r w:rsidRPr="004D5564">
        <w:rPr>
          <w:rFonts w:ascii="Arial" w:hAnsi="Arial"/>
          <w:sz w:val="20"/>
          <w:szCs w:val="24"/>
        </w:rPr>
        <w:t xml:space="preserve">Note : il est possible de personnaliser </w:t>
      </w:r>
      <w:r w:rsidR="00DB7DDA" w:rsidRPr="004D5564">
        <w:rPr>
          <w:rFonts w:ascii="Arial" w:hAnsi="Arial"/>
          <w:sz w:val="20"/>
          <w:szCs w:val="24"/>
        </w:rPr>
        <w:t xml:space="preserve">la </w:t>
      </w:r>
      <w:r w:rsidR="00CC74B6" w:rsidRPr="004D5564">
        <w:rPr>
          <w:rFonts w:ascii="Arial" w:hAnsi="Arial"/>
          <w:sz w:val="20"/>
          <w:szCs w:val="24"/>
        </w:rPr>
        <w:t>verbosité des informations annoncées durant la lecture d’un livre</w:t>
      </w:r>
      <w:r w:rsidR="001B4233" w:rsidRPr="004D5564">
        <w:rPr>
          <w:rFonts w:ascii="Arial" w:hAnsi="Arial"/>
          <w:sz w:val="20"/>
          <w:szCs w:val="24"/>
        </w:rPr>
        <w:t>, lorsqu’on appuie sur la touche « Où suis-je? » ou la touche Info</w:t>
      </w:r>
      <w:r w:rsidR="00CC74B6" w:rsidRPr="004D5564">
        <w:rPr>
          <w:rFonts w:ascii="Arial" w:hAnsi="Arial"/>
          <w:sz w:val="20"/>
          <w:szCs w:val="24"/>
        </w:rPr>
        <w:t>. Pour ce faire, rendez-vous dans le menu de configuration (touche 7) jusqu’au sous-menu « </w:t>
      </w:r>
      <w:r w:rsidR="00326211" w:rsidRPr="004D5564">
        <w:rPr>
          <w:rFonts w:ascii="Arial" w:hAnsi="Arial"/>
          <w:sz w:val="20"/>
          <w:szCs w:val="24"/>
        </w:rPr>
        <w:t xml:space="preserve">Déplacement et lecture », </w:t>
      </w:r>
      <w:r w:rsidR="007633F6" w:rsidRPr="004D5564">
        <w:rPr>
          <w:rFonts w:ascii="Arial" w:hAnsi="Arial"/>
          <w:sz w:val="20"/>
          <w:szCs w:val="24"/>
        </w:rPr>
        <w:t xml:space="preserve">puis naviguez à l’aide des touches 4 et 6 jusqu’à l’élément « Verbosité des informations </w:t>
      </w:r>
      <w:r w:rsidR="009A3CFD" w:rsidRPr="004D5564">
        <w:rPr>
          <w:rFonts w:ascii="Arial" w:hAnsi="Arial"/>
          <w:sz w:val="20"/>
          <w:szCs w:val="24"/>
        </w:rPr>
        <w:t>durant la lecture</w:t>
      </w:r>
      <w:r w:rsidR="007E2471" w:rsidRPr="004D5564">
        <w:rPr>
          <w:rFonts w:ascii="Arial" w:hAnsi="Arial"/>
          <w:sz w:val="20"/>
          <w:szCs w:val="24"/>
        </w:rPr>
        <w:t> »</w:t>
      </w:r>
      <w:r w:rsidR="00450C37" w:rsidRPr="004D5564">
        <w:rPr>
          <w:rFonts w:ascii="Arial" w:hAnsi="Arial"/>
          <w:sz w:val="20"/>
          <w:szCs w:val="24"/>
        </w:rPr>
        <w:t>. Dans ce sous-menu, vous pourrez décider d’entendre les informations concernant le temps écoulé, le temps restant ou les deux.</w:t>
      </w:r>
    </w:p>
    <w:p w14:paraId="0EB9ED55" w14:textId="40E9805C" w:rsidR="00DD79D6" w:rsidRPr="004D5564" w:rsidRDefault="00B84D0D" w:rsidP="00AD7FD7">
      <w:pPr>
        <w:pStyle w:val="Heading3"/>
        <w:jc w:val="both"/>
        <w:rPr>
          <w:szCs w:val="24"/>
        </w:rPr>
      </w:pPr>
      <w:bookmarkStart w:id="94" w:name="_Toc404591040"/>
      <w:bookmarkStart w:id="95" w:name="_Toc236938088"/>
      <w:r w:rsidRPr="004D5564">
        <w:rPr>
          <w:szCs w:val="24"/>
        </w:rPr>
        <w:t>Information sur les étiquettes Où suis-je?</w:t>
      </w:r>
      <w:bookmarkEnd w:id="94"/>
      <w:bookmarkEnd w:id="95"/>
      <w:r w:rsidR="007F783A" w:rsidRPr="004D5564">
        <w:rPr>
          <w:szCs w:val="24"/>
        </w:rPr>
        <w:t xml:space="preserve"> </w:t>
      </w:r>
    </w:p>
    <w:p w14:paraId="0DD29A4B" w14:textId="2B1A57D4" w:rsidR="00057236" w:rsidRPr="004D5564" w:rsidRDefault="00911BB4" w:rsidP="00AD7FD7">
      <w:pPr>
        <w:jc w:val="both"/>
        <w:rPr>
          <w:szCs w:val="24"/>
        </w:rPr>
      </w:pPr>
      <w:r w:rsidRPr="004D5564">
        <w:t xml:space="preserve">Pour les fichiers mp3 et mp4, si vous appuyez deux fois sur la touche </w:t>
      </w:r>
      <w:r w:rsidRPr="004D5564">
        <w:rPr>
          <w:b/>
          <w:i/>
          <w:szCs w:val="24"/>
        </w:rPr>
        <w:t xml:space="preserve">Où-suis-je? </w:t>
      </w:r>
      <w:r w:rsidRPr="004D5564">
        <w:rPr>
          <w:szCs w:val="24"/>
        </w:rPr>
        <w:t xml:space="preserve">(touche </w:t>
      </w:r>
      <w:r w:rsidRPr="004D5564">
        <w:rPr>
          <w:b/>
          <w:i/>
          <w:szCs w:val="24"/>
        </w:rPr>
        <w:t>5</w:t>
      </w:r>
      <w:r w:rsidRPr="004D5564">
        <w:rPr>
          <w:szCs w:val="24"/>
        </w:rPr>
        <w:t>), le Stream annonce les données des étiquettes ID3. Lorsq</w:t>
      </w:r>
      <w:r w:rsidR="0045125C" w:rsidRPr="004D5564">
        <w:rPr>
          <w:szCs w:val="24"/>
        </w:rPr>
        <w:t>ue vous écoutez une station de R</w:t>
      </w:r>
      <w:r w:rsidRPr="004D5564">
        <w:rPr>
          <w:szCs w:val="24"/>
        </w:rPr>
        <w:t xml:space="preserve">adio Internet, </w:t>
      </w:r>
      <w:r w:rsidR="004B1C6F" w:rsidRPr="004D5564">
        <w:rPr>
          <w:szCs w:val="24"/>
        </w:rPr>
        <w:t>un appui</w:t>
      </w:r>
      <w:r w:rsidRPr="004D5564">
        <w:rPr>
          <w:szCs w:val="24"/>
        </w:rPr>
        <w:t xml:space="preserve"> sur la touche </w:t>
      </w:r>
      <w:r w:rsidRPr="004D5564">
        <w:rPr>
          <w:b/>
          <w:i/>
          <w:szCs w:val="24"/>
        </w:rPr>
        <w:t xml:space="preserve">Où-suis-je? </w:t>
      </w:r>
      <w:r w:rsidRPr="004D5564">
        <w:rPr>
          <w:szCs w:val="24"/>
        </w:rPr>
        <w:t xml:space="preserve">(touche </w:t>
      </w:r>
      <w:r w:rsidRPr="004D5564">
        <w:rPr>
          <w:b/>
          <w:i/>
          <w:szCs w:val="24"/>
        </w:rPr>
        <w:t>5</w:t>
      </w:r>
      <w:r w:rsidRPr="004D5564">
        <w:rPr>
          <w:szCs w:val="24"/>
        </w:rPr>
        <w:t xml:space="preserve">) </w:t>
      </w:r>
      <w:r w:rsidR="004B1C6F" w:rsidRPr="004D5564">
        <w:rPr>
          <w:szCs w:val="24"/>
        </w:rPr>
        <w:t xml:space="preserve">annoncera le titre de la chanson </w:t>
      </w:r>
      <w:r w:rsidR="00E42B8A" w:rsidRPr="004D5564">
        <w:rPr>
          <w:szCs w:val="24"/>
        </w:rPr>
        <w:t xml:space="preserve">ou du </w:t>
      </w:r>
      <w:r w:rsidR="004C62EB" w:rsidRPr="004D5564">
        <w:rPr>
          <w:szCs w:val="24"/>
        </w:rPr>
        <w:t xml:space="preserve">flux de données </w:t>
      </w:r>
      <w:r w:rsidR="004B1C6F" w:rsidRPr="004D5564">
        <w:rPr>
          <w:szCs w:val="24"/>
        </w:rPr>
        <w:t>si disponible. Appuyez deux fois sur la touche</w:t>
      </w:r>
      <w:r w:rsidR="004B1C6F" w:rsidRPr="004D5564">
        <w:rPr>
          <w:b/>
          <w:i/>
          <w:szCs w:val="24"/>
        </w:rPr>
        <w:t xml:space="preserve"> Où-suis-je? </w:t>
      </w:r>
      <w:r w:rsidR="004B1C6F" w:rsidRPr="004D5564">
        <w:rPr>
          <w:szCs w:val="24"/>
        </w:rPr>
        <w:t xml:space="preserve">(touche </w:t>
      </w:r>
      <w:r w:rsidR="004B1C6F" w:rsidRPr="004D5564">
        <w:rPr>
          <w:b/>
          <w:i/>
          <w:szCs w:val="24"/>
        </w:rPr>
        <w:t>5</w:t>
      </w:r>
      <w:r w:rsidR="004B1C6F" w:rsidRPr="004D5564">
        <w:rPr>
          <w:szCs w:val="24"/>
        </w:rPr>
        <w:t xml:space="preserve">) </w:t>
      </w:r>
      <w:r w:rsidRPr="004D5564">
        <w:rPr>
          <w:szCs w:val="24"/>
        </w:rPr>
        <w:t>pour annoncer des informations additionnelles sur la station de radio si disponibles</w:t>
      </w:r>
      <w:r w:rsidR="00503639" w:rsidRPr="004D5564">
        <w:rPr>
          <w:szCs w:val="24"/>
        </w:rPr>
        <w:t xml:space="preserve">, notamment son nom, son genre, </w:t>
      </w:r>
      <w:r w:rsidR="007F40B8" w:rsidRPr="004D5564">
        <w:rPr>
          <w:szCs w:val="24"/>
        </w:rPr>
        <w:t xml:space="preserve">son adresse Internet, de la publicité, </w:t>
      </w:r>
      <w:r w:rsidR="00EC1506" w:rsidRPr="004D5564">
        <w:rPr>
          <w:szCs w:val="24"/>
        </w:rPr>
        <w:t xml:space="preserve">type de contenu et </w:t>
      </w:r>
      <w:r w:rsidR="00B5170E" w:rsidRPr="004D5564">
        <w:rPr>
          <w:szCs w:val="24"/>
        </w:rPr>
        <w:t>débit</w:t>
      </w:r>
      <w:r w:rsidR="001C250B" w:rsidRPr="004D5564">
        <w:rPr>
          <w:szCs w:val="24"/>
        </w:rPr>
        <w:t xml:space="preserve">. </w:t>
      </w:r>
      <w:r w:rsidRPr="004D5564">
        <w:rPr>
          <w:szCs w:val="24"/>
        </w:rPr>
        <w:t xml:space="preserve">Si vous ne voulez pas entendre toutes les informations, appuyez sur la touche </w:t>
      </w:r>
      <w:r w:rsidRPr="004D5564">
        <w:rPr>
          <w:b/>
          <w:i/>
          <w:szCs w:val="24"/>
        </w:rPr>
        <w:t xml:space="preserve">Écoute-Arrêt </w:t>
      </w:r>
      <w:r w:rsidRPr="004D5564">
        <w:rPr>
          <w:szCs w:val="24"/>
        </w:rPr>
        <w:t>pour interrompre l'annonce et reprendre la lecture.</w:t>
      </w:r>
    </w:p>
    <w:p w14:paraId="79F8D033" w14:textId="77777777" w:rsidR="00A130AF" w:rsidRPr="004D5564" w:rsidRDefault="00A130AF" w:rsidP="00A130AF">
      <w:pPr>
        <w:pStyle w:val="Heading3"/>
      </w:pPr>
      <w:bookmarkStart w:id="96" w:name="_Toc404591042"/>
      <w:bookmarkStart w:id="97" w:name="_Toc236938089"/>
      <w:r w:rsidRPr="004D5564">
        <w:t>Touche Où suis-je? pour les livres en ligne</w:t>
      </w:r>
      <w:bookmarkEnd w:id="96"/>
      <w:bookmarkEnd w:id="97"/>
    </w:p>
    <w:p w14:paraId="59583062" w14:textId="77777777" w:rsidR="00A130AF" w:rsidRPr="004D5564" w:rsidRDefault="00A130AF" w:rsidP="00A130AF">
      <w:r w:rsidRPr="004D5564">
        <w:t xml:space="preserve">Lorsque vous révisez les résultats d’une recherche en ligne, appuyez sur la touche </w:t>
      </w:r>
      <w:r w:rsidRPr="004D5564">
        <w:rPr>
          <w:b/>
          <w:i/>
        </w:rPr>
        <w:t>Où suis-je?</w:t>
      </w:r>
      <w:r w:rsidRPr="004D5564">
        <w:t xml:space="preserve"> pour obtenir des informations additionnelles sur le livre tel que le sommaire du livre.</w:t>
      </w:r>
    </w:p>
    <w:p w14:paraId="2745032F" w14:textId="77777777" w:rsidR="00DD79D6" w:rsidRPr="004D5564" w:rsidRDefault="00DD79D6" w:rsidP="00AD7FD7">
      <w:pPr>
        <w:jc w:val="both"/>
        <w:rPr>
          <w:szCs w:val="24"/>
        </w:rPr>
      </w:pPr>
    </w:p>
    <w:p w14:paraId="1D97E4EA" w14:textId="583D64AB" w:rsidR="00DD79D6" w:rsidRPr="004D5564" w:rsidRDefault="00B84D0D" w:rsidP="00AD7FD7">
      <w:pPr>
        <w:pStyle w:val="Heading2"/>
        <w:jc w:val="both"/>
        <w:rPr>
          <w:szCs w:val="24"/>
          <w:lang w:val="fr-CA"/>
        </w:rPr>
      </w:pPr>
      <w:bookmarkStart w:id="98" w:name="_Toc404591043"/>
      <w:bookmarkStart w:id="99" w:name="_Toc236938090"/>
      <w:r w:rsidRPr="004D5564">
        <w:rPr>
          <w:szCs w:val="24"/>
          <w:lang w:val="fr-CA"/>
        </w:rPr>
        <w:t>Synthèse</w:t>
      </w:r>
      <w:bookmarkEnd w:id="98"/>
      <w:r w:rsidR="006161E9" w:rsidRPr="004D5564">
        <w:rPr>
          <w:szCs w:val="24"/>
          <w:lang w:val="fr-CA"/>
        </w:rPr>
        <w:t>s vocales multiples</w:t>
      </w:r>
      <w:bookmarkEnd w:id="99"/>
    </w:p>
    <w:p w14:paraId="1C0427ED" w14:textId="77777777" w:rsidR="00976211" w:rsidRPr="004D5564" w:rsidRDefault="00B84D0D" w:rsidP="00AD7FD7">
      <w:pPr>
        <w:jc w:val="both"/>
        <w:rPr>
          <w:b/>
          <w:i/>
          <w:szCs w:val="24"/>
        </w:rPr>
      </w:pPr>
      <w:r w:rsidRPr="004D5564">
        <w:rPr>
          <w:szCs w:val="24"/>
        </w:rPr>
        <w:t>L</w:t>
      </w:r>
      <w:r w:rsidR="00C405B3" w:rsidRPr="004D5564">
        <w:rPr>
          <w:szCs w:val="24"/>
        </w:rPr>
        <w:t xml:space="preserve">e </w:t>
      </w:r>
      <w:r w:rsidRPr="004D5564">
        <w:rPr>
          <w:szCs w:val="24"/>
        </w:rPr>
        <w:t xml:space="preserve">Stream </w:t>
      </w:r>
      <w:r w:rsidR="00C405B3" w:rsidRPr="004D5564">
        <w:rPr>
          <w:szCs w:val="24"/>
        </w:rPr>
        <w:t xml:space="preserve">permet </w:t>
      </w:r>
      <w:r w:rsidR="00027E91" w:rsidRPr="004D5564">
        <w:rPr>
          <w:szCs w:val="24"/>
        </w:rPr>
        <w:t>d’utiliser</w:t>
      </w:r>
      <w:r w:rsidR="004C1E97" w:rsidRPr="004D5564">
        <w:rPr>
          <w:szCs w:val="24"/>
        </w:rPr>
        <w:t xml:space="preserve"> </w:t>
      </w:r>
      <w:r w:rsidR="00970090" w:rsidRPr="004D5564">
        <w:rPr>
          <w:szCs w:val="24"/>
        </w:rPr>
        <w:t>deux voix</w:t>
      </w:r>
      <w:r w:rsidR="00E054C0" w:rsidRPr="004D5564">
        <w:rPr>
          <w:szCs w:val="24"/>
        </w:rPr>
        <w:t xml:space="preserve"> </w:t>
      </w:r>
      <w:r w:rsidR="00BE74B2" w:rsidRPr="004D5564">
        <w:rPr>
          <w:szCs w:val="24"/>
        </w:rPr>
        <w:t>de votre choix</w:t>
      </w:r>
      <w:r w:rsidR="00E054C0" w:rsidRPr="004D5564">
        <w:rPr>
          <w:szCs w:val="24"/>
        </w:rPr>
        <w:t xml:space="preserve"> : </w:t>
      </w:r>
      <w:r w:rsidR="000B4811" w:rsidRPr="004D5564">
        <w:rPr>
          <w:szCs w:val="24"/>
        </w:rPr>
        <w:t>une voix pour le</w:t>
      </w:r>
      <w:r w:rsidR="006E6005" w:rsidRPr="004D5564">
        <w:rPr>
          <w:szCs w:val="24"/>
        </w:rPr>
        <w:t>s menus</w:t>
      </w:r>
      <w:r w:rsidR="000B4811" w:rsidRPr="004D5564">
        <w:rPr>
          <w:szCs w:val="24"/>
        </w:rPr>
        <w:t xml:space="preserve"> et une voix additionnelle.</w:t>
      </w:r>
      <w:r w:rsidRPr="004D5564">
        <w:rPr>
          <w:szCs w:val="24"/>
        </w:rPr>
        <w:t xml:space="preserve"> </w:t>
      </w:r>
      <w:r w:rsidR="006F3AA0" w:rsidRPr="004D5564">
        <w:rPr>
          <w:szCs w:val="24"/>
        </w:rPr>
        <w:t xml:space="preserve">Ces voix peuvent être de la même langue ou de deux langues différentes. </w:t>
      </w:r>
      <w:r w:rsidRPr="004D5564">
        <w:rPr>
          <w:szCs w:val="24"/>
        </w:rPr>
        <w:t xml:space="preserve">Vous pouvez basculer d’une </w:t>
      </w:r>
      <w:r w:rsidR="002B420E" w:rsidRPr="004D5564">
        <w:rPr>
          <w:szCs w:val="24"/>
        </w:rPr>
        <w:t xml:space="preserve">voix </w:t>
      </w:r>
      <w:r w:rsidRPr="004D5564">
        <w:rPr>
          <w:szCs w:val="24"/>
        </w:rPr>
        <w:t xml:space="preserve">à l'autre </w:t>
      </w:r>
      <w:r w:rsidR="0061743F" w:rsidRPr="004D5564">
        <w:rPr>
          <w:szCs w:val="24"/>
        </w:rPr>
        <w:t xml:space="preserve">pour la lecture de votre contenu </w:t>
      </w:r>
      <w:r w:rsidRPr="004D5564">
        <w:rPr>
          <w:szCs w:val="24"/>
        </w:rPr>
        <w:t xml:space="preserve">en appuyant et maintenant enfoncée la touche </w:t>
      </w:r>
      <w:r w:rsidRPr="004D5564">
        <w:rPr>
          <w:b/>
          <w:i/>
          <w:szCs w:val="24"/>
        </w:rPr>
        <w:t>7.</w:t>
      </w:r>
      <w:r w:rsidR="002B420E" w:rsidRPr="004D5564">
        <w:rPr>
          <w:b/>
          <w:i/>
          <w:szCs w:val="24"/>
        </w:rPr>
        <w:t xml:space="preserve"> </w:t>
      </w:r>
      <w:r w:rsidR="007967E0" w:rsidRPr="004D5564">
        <w:rPr>
          <w:b/>
          <w:i/>
          <w:szCs w:val="24"/>
        </w:rPr>
        <w:t xml:space="preserve">Comme son nom l’indique, les menus seront toujours lus par la voix </w:t>
      </w:r>
      <w:r w:rsidR="004C1E97" w:rsidRPr="004D5564">
        <w:rPr>
          <w:b/>
          <w:i/>
          <w:szCs w:val="24"/>
        </w:rPr>
        <w:t>choisie pour les menus.</w:t>
      </w:r>
    </w:p>
    <w:p w14:paraId="67359961" w14:textId="2CCEC587" w:rsidR="00DD79D6" w:rsidRPr="004D5564" w:rsidRDefault="00976211" w:rsidP="00AD7FD7">
      <w:pPr>
        <w:jc w:val="both"/>
        <w:rPr>
          <w:b/>
          <w:i/>
          <w:szCs w:val="24"/>
        </w:rPr>
      </w:pPr>
      <w:r w:rsidRPr="004D5564">
        <w:rPr>
          <w:b/>
          <w:i/>
          <w:szCs w:val="24"/>
        </w:rPr>
        <w:t>Rendez-vous d</w:t>
      </w:r>
      <w:r w:rsidR="00A7463C" w:rsidRPr="004D5564">
        <w:rPr>
          <w:b/>
          <w:i/>
          <w:szCs w:val="24"/>
        </w:rPr>
        <w:t xml:space="preserve">ans le menu </w:t>
      </w:r>
      <w:r w:rsidR="00BB2FD4" w:rsidRPr="004D5564">
        <w:rPr>
          <w:b/>
          <w:i/>
          <w:szCs w:val="24"/>
        </w:rPr>
        <w:t>« Télécharge</w:t>
      </w:r>
      <w:r w:rsidR="004E0DD2" w:rsidRPr="004D5564">
        <w:rPr>
          <w:b/>
          <w:i/>
          <w:szCs w:val="24"/>
        </w:rPr>
        <w:t>ment</w:t>
      </w:r>
      <w:r w:rsidR="00BB2FD4" w:rsidRPr="004D5564">
        <w:rPr>
          <w:b/>
          <w:i/>
          <w:szCs w:val="24"/>
        </w:rPr>
        <w:t xml:space="preserve"> de </w:t>
      </w:r>
      <w:r w:rsidR="00FA25F7" w:rsidRPr="004D5564">
        <w:rPr>
          <w:b/>
          <w:i/>
          <w:szCs w:val="24"/>
        </w:rPr>
        <w:t>langues et voix »</w:t>
      </w:r>
      <w:r w:rsidR="00F27EFC" w:rsidRPr="004D5564">
        <w:rPr>
          <w:b/>
          <w:i/>
          <w:szCs w:val="24"/>
        </w:rPr>
        <w:t xml:space="preserve"> pour</w:t>
      </w:r>
      <w:r w:rsidR="00FA25F7" w:rsidRPr="004D5564">
        <w:rPr>
          <w:b/>
          <w:i/>
          <w:szCs w:val="24"/>
        </w:rPr>
        <w:t xml:space="preserve"> </w:t>
      </w:r>
      <w:r w:rsidR="003F3F7F" w:rsidRPr="004D5564">
        <w:rPr>
          <w:b/>
          <w:i/>
          <w:szCs w:val="24"/>
        </w:rPr>
        <w:t>changer l</w:t>
      </w:r>
      <w:r w:rsidR="00BD05A9" w:rsidRPr="004D5564">
        <w:rPr>
          <w:b/>
          <w:i/>
          <w:szCs w:val="24"/>
        </w:rPr>
        <w:t>a</w:t>
      </w:r>
      <w:r w:rsidR="003F3F7F" w:rsidRPr="004D5564">
        <w:rPr>
          <w:b/>
          <w:i/>
          <w:szCs w:val="24"/>
        </w:rPr>
        <w:t xml:space="preserve"> </w:t>
      </w:r>
      <w:r w:rsidR="00FA25F7" w:rsidRPr="004D5564">
        <w:rPr>
          <w:b/>
          <w:i/>
          <w:szCs w:val="24"/>
        </w:rPr>
        <w:t xml:space="preserve">voix pour les menus et </w:t>
      </w:r>
      <w:r w:rsidR="007D23B7" w:rsidRPr="004D5564">
        <w:rPr>
          <w:b/>
          <w:i/>
          <w:szCs w:val="24"/>
        </w:rPr>
        <w:t>la</w:t>
      </w:r>
      <w:r w:rsidR="00FA25F7" w:rsidRPr="004D5564">
        <w:rPr>
          <w:b/>
          <w:i/>
          <w:szCs w:val="24"/>
        </w:rPr>
        <w:t xml:space="preserve"> voix additionnelle</w:t>
      </w:r>
      <w:r w:rsidR="001668AF" w:rsidRPr="004D5564">
        <w:rPr>
          <w:b/>
          <w:i/>
          <w:szCs w:val="24"/>
        </w:rPr>
        <w:t xml:space="preserve">. Lorsque vous sélectionnez une voix pour les menus, vous pouvez sélectionner n’importe quelle voix associée à la langue de votre système. </w:t>
      </w:r>
      <w:r w:rsidR="00327D17" w:rsidRPr="004D5564">
        <w:rPr>
          <w:b/>
          <w:i/>
          <w:szCs w:val="24"/>
        </w:rPr>
        <w:t>Q</w:t>
      </w:r>
      <w:r w:rsidR="00610EDD" w:rsidRPr="004D5564">
        <w:rPr>
          <w:b/>
          <w:i/>
          <w:szCs w:val="24"/>
        </w:rPr>
        <w:t>uant à la voix additionnelle, vous pouvez sélectionner n’importe quelle voix supportée par l’appareil, peu importe la langu</w:t>
      </w:r>
      <w:r w:rsidR="006648B8" w:rsidRPr="004D5564">
        <w:rPr>
          <w:b/>
          <w:i/>
          <w:szCs w:val="24"/>
        </w:rPr>
        <w:t>e de la voix des menus.</w:t>
      </w:r>
    </w:p>
    <w:p w14:paraId="57E75E13" w14:textId="56F39FE6" w:rsidR="009A205F" w:rsidRPr="004D5564" w:rsidRDefault="009A205F" w:rsidP="00AD7FD7">
      <w:pPr>
        <w:jc w:val="both"/>
        <w:rPr>
          <w:b/>
          <w:i/>
          <w:szCs w:val="24"/>
        </w:rPr>
      </w:pPr>
      <w:r w:rsidRPr="004D5564">
        <w:rPr>
          <w:b/>
          <w:i/>
          <w:szCs w:val="24"/>
        </w:rPr>
        <w:t xml:space="preserve">Note : </w:t>
      </w:r>
      <w:r w:rsidR="004463F8" w:rsidRPr="004D5564">
        <w:rPr>
          <w:b/>
          <w:i/>
          <w:szCs w:val="24"/>
        </w:rPr>
        <w:t xml:space="preserve">si vous avez installé des synthèses vocales </w:t>
      </w:r>
      <w:proofErr w:type="spellStart"/>
      <w:r w:rsidR="004463F8" w:rsidRPr="004D5564">
        <w:rPr>
          <w:b/>
          <w:i/>
          <w:szCs w:val="24"/>
        </w:rPr>
        <w:t>eSpeak</w:t>
      </w:r>
      <w:proofErr w:type="spellEnd"/>
      <w:r w:rsidR="004463F8" w:rsidRPr="004D5564">
        <w:rPr>
          <w:b/>
          <w:i/>
          <w:szCs w:val="24"/>
        </w:rPr>
        <w:t xml:space="preserve"> sur votre appareil, </w:t>
      </w:r>
      <w:r w:rsidR="00DF766D" w:rsidRPr="004D5564">
        <w:rPr>
          <w:b/>
          <w:i/>
          <w:szCs w:val="24"/>
        </w:rPr>
        <w:t xml:space="preserve">lorsque vous appuierez et maintiendrez enfoncée la touche 7, </w:t>
      </w:r>
      <w:r w:rsidR="008D2416" w:rsidRPr="004D5564">
        <w:rPr>
          <w:b/>
          <w:i/>
          <w:szCs w:val="24"/>
        </w:rPr>
        <w:t>vous serez dirigé au sous-</w:t>
      </w:r>
      <w:r w:rsidR="00DF766D" w:rsidRPr="004D5564">
        <w:rPr>
          <w:b/>
          <w:i/>
          <w:szCs w:val="24"/>
        </w:rPr>
        <w:t xml:space="preserve">menu </w:t>
      </w:r>
      <w:r w:rsidR="004A0DD5" w:rsidRPr="004D5564">
        <w:rPr>
          <w:b/>
          <w:i/>
          <w:szCs w:val="24"/>
        </w:rPr>
        <w:t>« Ch</w:t>
      </w:r>
      <w:r w:rsidR="00EB036D">
        <w:rPr>
          <w:b/>
          <w:i/>
          <w:szCs w:val="24"/>
        </w:rPr>
        <w:t>oisir</w:t>
      </w:r>
      <w:r w:rsidR="004A0DD5" w:rsidRPr="004D5564">
        <w:rPr>
          <w:b/>
          <w:i/>
          <w:szCs w:val="24"/>
        </w:rPr>
        <w:t xml:space="preserve"> la voix </w:t>
      </w:r>
      <w:r w:rsidR="00A541FA">
        <w:rPr>
          <w:b/>
          <w:i/>
          <w:szCs w:val="24"/>
        </w:rPr>
        <w:t>du contenu</w:t>
      </w:r>
      <w:r w:rsidR="004A0DD5" w:rsidRPr="004D5564">
        <w:rPr>
          <w:b/>
          <w:i/>
          <w:szCs w:val="24"/>
        </w:rPr>
        <w:t> »</w:t>
      </w:r>
      <w:r w:rsidR="008D2416" w:rsidRPr="004D5564">
        <w:rPr>
          <w:b/>
          <w:i/>
          <w:szCs w:val="24"/>
        </w:rPr>
        <w:t xml:space="preserve">. Naviguez parmi les synthèses vocales installées, à l’aide des touches 4 et 6, </w:t>
      </w:r>
      <w:r w:rsidR="00B642EE" w:rsidRPr="004D5564">
        <w:rPr>
          <w:b/>
          <w:i/>
          <w:szCs w:val="24"/>
        </w:rPr>
        <w:t>puis appuyez sur la touche Dièse pour sélectionner l’une d’entre elles.</w:t>
      </w:r>
      <w:r w:rsidR="004A0DD5" w:rsidRPr="004D5564">
        <w:rPr>
          <w:b/>
          <w:i/>
          <w:szCs w:val="24"/>
        </w:rPr>
        <w:t xml:space="preserve"> </w:t>
      </w:r>
    </w:p>
    <w:p w14:paraId="33312F6F" w14:textId="77777777" w:rsidR="00AA2C9A" w:rsidRPr="004D5564" w:rsidRDefault="00AA2C9A" w:rsidP="00AD7FD7">
      <w:pPr>
        <w:jc w:val="both"/>
        <w:rPr>
          <w:szCs w:val="24"/>
        </w:rPr>
      </w:pPr>
    </w:p>
    <w:p w14:paraId="23FFC4A1" w14:textId="708FB6BB" w:rsidR="00BB2325" w:rsidRPr="004D5564" w:rsidRDefault="00BB2325" w:rsidP="00BB2325">
      <w:pPr>
        <w:pStyle w:val="Heading2"/>
        <w:spacing w:before="120"/>
        <w:ind w:left="425" w:hanging="425"/>
        <w:jc w:val="both"/>
        <w:rPr>
          <w:rFonts w:cs="Arial"/>
          <w:color w:val="000000"/>
          <w:szCs w:val="28"/>
          <w:lang w:val="fr-CA" w:eastAsia="fr-FR"/>
        </w:rPr>
      </w:pPr>
      <w:bookmarkStart w:id="100" w:name="_Toc80175409"/>
      <w:bookmarkStart w:id="101" w:name="_Toc236938091"/>
      <w:r w:rsidRPr="004D5564">
        <w:rPr>
          <w:rFonts w:cs="Arial"/>
          <w:color w:val="000000"/>
          <w:szCs w:val="28"/>
          <w:lang w:val="fr-CA"/>
        </w:rPr>
        <w:lastRenderedPageBreak/>
        <w:t>Modes de lecture Audio, Texte et Aléatoire – touche 9</w:t>
      </w:r>
      <w:bookmarkEnd w:id="100"/>
      <w:bookmarkEnd w:id="101"/>
    </w:p>
    <w:p w14:paraId="2627245D" w14:textId="77777777" w:rsidR="00BB2325" w:rsidRPr="004D5564" w:rsidRDefault="00BB2325" w:rsidP="00BB2325">
      <w:pPr>
        <w:jc w:val="both"/>
        <w:rPr>
          <w:rFonts w:cs="Arial"/>
          <w:color w:val="000000"/>
        </w:rPr>
      </w:pPr>
      <w:r w:rsidRPr="004D5564">
        <w:rPr>
          <w:rFonts w:cs="Arial"/>
          <w:color w:val="000000"/>
        </w:rPr>
        <w:t>Deux types de modes de lecture sont disponibles : Enregistrement audio et Synthèse vocale. Pour les livres DAISY ou NISO texte et audio, appuyez sur la touche </w:t>
      </w:r>
      <w:r w:rsidRPr="004D5564">
        <w:rPr>
          <w:rFonts w:cs="Arial"/>
          <w:b/>
          <w:bCs/>
          <w:i/>
          <w:iCs/>
          <w:color w:val="000000"/>
        </w:rPr>
        <w:t>9 </w:t>
      </w:r>
      <w:r w:rsidRPr="004D5564">
        <w:rPr>
          <w:rFonts w:cs="Arial"/>
          <w:color w:val="000000"/>
        </w:rPr>
        <w:t>pour basculer entre la lecture du texte enregistré et le texte lu à l’aide de la synthèse vocale. Quand vous basculez entre ces deux modes, vous vous retrouvez à la même position (équivalente au texte électronique) dans le livre. La synchronisation dépend de l’éditeur du livre, mais le texte et l’enregistrement audio sont habituellement synchronisés au niveau du paragraphe ou de la phrase.</w:t>
      </w:r>
    </w:p>
    <w:p w14:paraId="46AACF63" w14:textId="77777777" w:rsidR="00BB2325" w:rsidRPr="004D5564" w:rsidRDefault="00BB2325" w:rsidP="00BB2325">
      <w:pPr>
        <w:jc w:val="both"/>
        <w:rPr>
          <w:rFonts w:cs="Arial"/>
          <w:color w:val="000000"/>
        </w:rPr>
      </w:pPr>
      <w:r w:rsidRPr="004D5564">
        <w:rPr>
          <w:rFonts w:cs="Arial"/>
          <w:color w:val="000000"/>
        </w:rPr>
        <w:t> </w:t>
      </w:r>
    </w:p>
    <w:p w14:paraId="21E2ED5F" w14:textId="77777777" w:rsidR="00BB2325" w:rsidRPr="004D5564" w:rsidRDefault="00BB2325" w:rsidP="00BB2325">
      <w:pPr>
        <w:jc w:val="both"/>
        <w:rPr>
          <w:rFonts w:cs="Arial"/>
          <w:color w:val="000000"/>
        </w:rPr>
      </w:pPr>
      <w:r w:rsidRPr="004D5564">
        <w:rPr>
          <w:rFonts w:cs="Arial"/>
          <w:color w:val="000000"/>
        </w:rPr>
        <w:t>Le dernier mode de lecture utilisé est conservé d’une session de lecture à l’autre. Vous ne pourrez choisir que les modes disponibles dans le livre sélectionné à l’aide de la touche </w:t>
      </w:r>
      <w:r w:rsidRPr="004D5564">
        <w:rPr>
          <w:rFonts w:cs="Arial"/>
          <w:b/>
          <w:bCs/>
          <w:i/>
          <w:iCs/>
          <w:color w:val="000000"/>
        </w:rPr>
        <w:t>9</w:t>
      </w:r>
      <w:r w:rsidRPr="004D5564">
        <w:rPr>
          <w:rFonts w:cs="Arial"/>
          <w:color w:val="000000"/>
        </w:rPr>
        <w:t>. Si le livre sélectionné ne contient qu’un enregistrement audio ou que du texte, le mode approprié est automatiquement sélectionné et aucun choix n'est disponible lors de l'appui de la touche </w:t>
      </w:r>
      <w:r w:rsidRPr="004D5564">
        <w:rPr>
          <w:rFonts w:cs="Arial"/>
          <w:b/>
          <w:bCs/>
          <w:i/>
          <w:iCs/>
          <w:color w:val="000000"/>
        </w:rPr>
        <w:t>9</w:t>
      </w:r>
      <w:r w:rsidRPr="004D5564">
        <w:rPr>
          <w:rFonts w:cs="Arial"/>
          <w:color w:val="000000"/>
        </w:rPr>
        <w:t>.</w:t>
      </w:r>
    </w:p>
    <w:p w14:paraId="6DF9F1A4" w14:textId="77777777" w:rsidR="00BB2325" w:rsidRPr="004D5564" w:rsidRDefault="00BB2325" w:rsidP="00AD7FD7">
      <w:pPr>
        <w:jc w:val="both"/>
        <w:rPr>
          <w:b/>
          <w:sz w:val="28"/>
          <w:szCs w:val="24"/>
        </w:rPr>
      </w:pPr>
    </w:p>
    <w:p w14:paraId="65D0BFAB" w14:textId="25D81713" w:rsidR="00EA5919" w:rsidRPr="004D5564" w:rsidRDefault="00B84D0D" w:rsidP="00AD7FD7">
      <w:pPr>
        <w:jc w:val="both"/>
        <w:rPr>
          <w:szCs w:val="24"/>
        </w:rPr>
      </w:pPr>
      <w:r w:rsidRPr="004D5564">
        <w:rPr>
          <w:szCs w:val="24"/>
        </w:rPr>
        <w:t xml:space="preserve">Lorsque vous faites jouer une pièce musicale, vous pouvez </w:t>
      </w:r>
      <w:r w:rsidR="00791CAD" w:rsidRPr="004D5564">
        <w:rPr>
          <w:szCs w:val="24"/>
        </w:rPr>
        <w:t>appuyer</w:t>
      </w:r>
      <w:r w:rsidRPr="004D5564">
        <w:rPr>
          <w:szCs w:val="24"/>
        </w:rPr>
        <w:t xml:space="preserve"> sur la touche </w:t>
      </w:r>
      <w:r w:rsidRPr="004D5564">
        <w:rPr>
          <w:b/>
          <w:i/>
          <w:szCs w:val="24"/>
        </w:rPr>
        <w:t>9</w:t>
      </w:r>
      <w:r w:rsidRPr="004D5564">
        <w:rPr>
          <w:szCs w:val="24"/>
        </w:rPr>
        <w:t xml:space="preserve"> pour </w:t>
      </w:r>
      <w:r w:rsidR="00EA762D" w:rsidRPr="004D5564">
        <w:rPr>
          <w:szCs w:val="24"/>
        </w:rPr>
        <w:t xml:space="preserve">basculer entre </w:t>
      </w:r>
      <w:r w:rsidR="000D45C8" w:rsidRPr="004D5564">
        <w:rPr>
          <w:szCs w:val="24"/>
        </w:rPr>
        <w:t xml:space="preserve">les modes de lecture suivants : Aléatoire désactivé, Aléatoire activé, Boucle dossier et Boucle simple. </w:t>
      </w:r>
      <w:r w:rsidR="00D922DC" w:rsidRPr="004D5564">
        <w:rPr>
          <w:szCs w:val="24"/>
        </w:rPr>
        <w:t>Le mode Aléatoire activé lira les éléments de votre liste</w:t>
      </w:r>
      <w:r w:rsidR="00195B63" w:rsidRPr="004D5564">
        <w:rPr>
          <w:szCs w:val="24"/>
        </w:rPr>
        <w:t xml:space="preserve"> de façon aléatoire</w:t>
      </w:r>
      <w:r w:rsidR="00D922DC" w:rsidRPr="004D5564">
        <w:rPr>
          <w:szCs w:val="24"/>
        </w:rPr>
        <w:t xml:space="preserve">, tandis que le mode Boucle dossier commencera automatiquement la lecture au début du dossier </w:t>
      </w:r>
      <w:r w:rsidR="00B738DB" w:rsidRPr="004D5564">
        <w:rPr>
          <w:szCs w:val="24"/>
        </w:rPr>
        <w:t xml:space="preserve">courant </w:t>
      </w:r>
      <w:r w:rsidR="00D922DC" w:rsidRPr="004D5564">
        <w:rPr>
          <w:szCs w:val="24"/>
        </w:rPr>
        <w:t xml:space="preserve">lorsque la fin du dossier est atteinte. Le mode Boucle simple commencera automatiquement la lecture au début du fichier courant lorsque la fin du fichier est atteinte. </w:t>
      </w:r>
      <w:r w:rsidR="00560E68" w:rsidRPr="004D5564">
        <w:rPr>
          <w:szCs w:val="24"/>
        </w:rPr>
        <w:t>Notez</w:t>
      </w:r>
      <w:r w:rsidR="00D922DC" w:rsidRPr="004D5564">
        <w:rPr>
          <w:szCs w:val="24"/>
        </w:rPr>
        <w:t xml:space="preserve"> que </w:t>
      </w:r>
      <w:r w:rsidR="00312818" w:rsidRPr="004D5564">
        <w:rPr>
          <w:szCs w:val="24"/>
        </w:rPr>
        <w:t xml:space="preserve">les modes Boucle dossier et Boucle simple </w:t>
      </w:r>
      <w:r w:rsidR="00560E68" w:rsidRPr="004D5564">
        <w:rPr>
          <w:szCs w:val="24"/>
        </w:rPr>
        <w:t>ont priorité</w:t>
      </w:r>
      <w:r w:rsidR="00312818" w:rsidRPr="004D5564">
        <w:rPr>
          <w:szCs w:val="24"/>
        </w:rPr>
        <w:t xml:space="preserve"> sur </w:t>
      </w:r>
      <w:r w:rsidR="009454DE" w:rsidRPr="004D5564">
        <w:rPr>
          <w:szCs w:val="24"/>
        </w:rPr>
        <w:t>le</w:t>
      </w:r>
      <w:r w:rsidR="00B4337A" w:rsidRPr="004D5564">
        <w:rPr>
          <w:szCs w:val="24"/>
        </w:rPr>
        <w:t>s</w:t>
      </w:r>
      <w:r w:rsidR="009454DE" w:rsidRPr="004D5564">
        <w:rPr>
          <w:szCs w:val="24"/>
        </w:rPr>
        <w:t xml:space="preserve"> réglage</w:t>
      </w:r>
      <w:r w:rsidR="00B4337A" w:rsidRPr="004D5564">
        <w:rPr>
          <w:szCs w:val="24"/>
        </w:rPr>
        <w:t>s</w:t>
      </w:r>
      <w:r w:rsidR="009454DE" w:rsidRPr="004D5564">
        <w:rPr>
          <w:szCs w:val="24"/>
        </w:rPr>
        <w:t xml:space="preserve"> de l’élément </w:t>
      </w:r>
      <w:r w:rsidR="00312818" w:rsidRPr="004D5564">
        <w:rPr>
          <w:szCs w:val="24"/>
        </w:rPr>
        <w:t xml:space="preserve">Boucle </w:t>
      </w:r>
      <w:r w:rsidR="000325F6" w:rsidRPr="004D5564">
        <w:rPr>
          <w:szCs w:val="24"/>
        </w:rPr>
        <w:t>du</w:t>
      </w:r>
      <w:r w:rsidR="00312818" w:rsidRPr="004D5564">
        <w:rPr>
          <w:szCs w:val="24"/>
        </w:rPr>
        <w:t xml:space="preserve"> menu de configuration.</w:t>
      </w:r>
      <w:r w:rsidR="00D922DC" w:rsidRPr="004D5564">
        <w:rPr>
          <w:szCs w:val="24"/>
        </w:rPr>
        <w:t xml:space="preserve"> </w:t>
      </w:r>
    </w:p>
    <w:p w14:paraId="7A200EA7" w14:textId="77777777" w:rsidR="00DD79D6" w:rsidRPr="004D5564" w:rsidRDefault="00B84D0D" w:rsidP="00EA5919">
      <w:pPr>
        <w:pStyle w:val="Heading2"/>
        <w:rPr>
          <w:lang w:val="fr-CA"/>
        </w:rPr>
      </w:pPr>
      <w:bookmarkStart w:id="102" w:name="_Toc404591045"/>
      <w:bookmarkStart w:id="103" w:name="_Toc236938092"/>
      <w:r w:rsidRPr="004D5564">
        <w:rPr>
          <w:lang w:val="fr-CA"/>
        </w:rPr>
        <w:t>Confirmer, Verrouiller et Annuler </w:t>
      </w:r>
      <w:r w:rsidR="004E6D5D" w:rsidRPr="004D5564">
        <w:rPr>
          <w:lang w:val="fr-CA"/>
        </w:rPr>
        <w:t>–</w:t>
      </w:r>
      <w:r w:rsidRPr="004D5564">
        <w:rPr>
          <w:lang w:val="fr-CA"/>
        </w:rPr>
        <w:t xml:space="preserve"> Touche</w:t>
      </w:r>
      <w:r w:rsidR="002621C0" w:rsidRPr="004D5564">
        <w:rPr>
          <w:lang w:val="fr-CA"/>
        </w:rPr>
        <w:t>s</w:t>
      </w:r>
      <w:r w:rsidRPr="004D5564">
        <w:rPr>
          <w:lang w:val="fr-CA"/>
        </w:rPr>
        <w:t xml:space="preserve"> </w:t>
      </w:r>
      <w:r w:rsidR="00D410E9" w:rsidRPr="004D5564">
        <w:rPr>
          <w:lang w:val="fr-CA"/>
        </w:rPr>
        <w:t xml:space="preserve">Dièse </w:t>
      </w:r>
      <w:r w:rsidRPr="004D5564">
        <w:rPr>
          <w:lang w:val="fr-CA"/>
        </w:rPr>
        <w:t>et Étoile</w:t>
      </w:r>
      <w:bookmarkEnd w:id="102"/>
      <w:bookmarkEnd w:id="103"/>
    </w:p>
    <w:p w14:paraId="3ADF0FFC" w14:textId="71976A1F" w:rsidR="00DD79D6" w:rsidRPr="004D5564" w:rsidRDefault="00111E6D" w:rsidP="00AD7FD7">
      <w:pPr>
        <w:spacing w:before="120"/>
        <w:jc w:val="both"/>
        <w:rPr>
          <w:szCs w:val="24"/>
        </w:rPr>
      </w:pPr>
      <w:r w:rsidRPr="004D5564">
        <w:rPr>
          <w:szCs w:val="24"/>
        </w:rPr>
        <w:t>Le</w:t>
      </w:r>
      <w:r w:rsidR="00B84D0D" w:rsidRPr="004D5564">
        <w:rPr>
          <w:szCs w:val="24"/>
        </w:rPr>
        <w:t xml:space="preserve"> </w:t>
      </w:r>
      <w:r w:rsidR="00D410E9" w:rsidRPr="004D5564">
        <w:rPr>
          <w:b/>
          <w:i/>
        </w:rPr>
        <w:t>Dièse</w:t>
      </w:r>
      <w:r w:rsidR="00B84D0D" w:rsidRPr="004D5564">
        <w:rPr>
          <w:szCs w:val="24"/>
        </w:rPr>
        <w:t xml:space="preserve"> vous permet de confirmer une opération ou de compléter une entrée numérique telle qu’un numéro de page ou une entrée textuelle telle qu’un article de recherche. </w:t>
      </w:r>
      <w:r w:rsidR="00830093" w:rsidRPr="004D5564">
        <w:rPr>
          <w:szCs w:val="24"/>
        </w:rPr>
        <w:t xml:space="preserve">Maintenez enfoncé le </w:t>
      </w:r>
      <w:r w:rsidR="00830093" w:rsidRPr="004D5564">
        <w:rPr>
          <w:b/>
          <w:i/>
          <w:szCs w:val="24"/>
        </w:rPr>
        <w:t xml:space="preserve">Dièse </w:t>
      </w:r>
      <w:r w:rsidR="00830093" w:rsidRPr="004D5564">
        <w:rPr>
          <w:szCs w:val="24"/>
        </w:rPr>
        <w:t xml:space="preserve">pour annoncer l’état de la </w:t>
      </w:r>
      <w:r w:rsidR="00DC2205" w:rsidRPr="004D5564">
        <w:rPr>
          <w:szCs w:val="24"/>
        </w:rPr>
        <w:t>pile</w:t>
      </w:r>
      <w:r w:rsidR="00830093" w:rsidRPr="004D5564">
        <w:rPr>
          <w:szCs w:val="24"/>
        </w:rPr>
        <w:t xml:space="preserve"> et </w:t>
      </w:r>
      <w:r w:rsidR="00215EFB" w:rsidRPr="004D5564">
        <w:rPr>
          <w:szCs w:val="24"/>
        </w:rPr>
        <w:t xml:space="preserve">le téléchargements </w:t>
      </w:r>
      <w:r w:rsidR="007A1146" w:rsidRPr="004D5564">
        <w:rPr>
          <w:szCs w:val="24"/>
        </w:rPr>
        <w:t>(</w:t>
      </w:r>
      <w:r w:rsidR="00215EFB" w:rsidRPr="004D5564">
        <w:rPr>
          <w:szCs w:val="24"/>
        </w:rPr>
        <w:t>en cours</w:t>
      </w:r>
      <w:r w:rsidR="00692E15" w:rsidRPr="004D5564">
        <w:rPr>
          <w:szCs w:val="24"/>
        </w:rPr>
        <w:t>)</w:t>
      </w:r>
      <w:r w:rsidR="007A1146" w:rsidRPr="004D5564">
        <w:rPr>
          <w:szCs w:val="24"/>
        </w:rPr>
        <w:t xml:space="preserve"> et </w:t>
      </w:r>
      <w:r w:rsidR="00215EFB" w:rsidRPr="004D5564">
        <w:rPr>
          <w:szCs w:val="24"/>
        </w:rPr>
        <w:t xml:space="preserve">les téléchargements </w:t>
      </w:r>
      <w:r w:rsidR="007A1146" w:rsidRPr="004D5564">
        <w:rPr>
          <w:szCs w:val="24"/>
        </w:rPr>
        <w:t>(en file)</w:t>
      </w:r>
      <w:r w:rsidR="00830093" w:rsidRPr="004D5564">
        <w:rPr>
          <w:szCs w:val="24"/>
        </w:rPr>
        <w:t xml:space="preserve">. </w:t>
      </w:r>
    </w:p>
    <w:p w14:paraId="1A74FF01" w14:textId="5F092573" w:rsidR="00DD79D6" w:rsidRPr="004D5564" w:rsidRDefault="00777DB7" w:rsidP="002621C0">
      <w:pPr>
        <w:spacing w:before="120"/>
        <w:jc w:val="both"/>
        <w:rPr>
          <w:szCs w:val="24"/>
        </w:rPr>
      </w:pPr>
      <w:r w:rsidRPr="004D5564">
        <w:rPr>
          <w:szCs w:val="24"/>
        </w:rPr>
        <w:t>L’</w:t>
      </w:r>
      <w:r w:rsidR="00B84D0D" w:rsidRPr="004D5564">
        <w:rPr>
          <w:b/>
          <w:i/>
          <w:szCs w:val="24"/>
        </w:rPr>
        <w:t>Étoile</w:t>
      </w:r>
      <w:r w:rsidR="00B84D0D" w:rsidRPr="004D5564">
        <w:rPr>
          <w:szCs w:val="24"/>
        </w:rPr>
        <w:t xml:space="preserve"> vous permet d'annuler une opération. Maintenez enfoncée </w:t>
      </w:r>
      <w:r w:rsidRPr="004D5564">
        <w:rPr>
          <w:szCs w:val="24"/>
        </w:rPr>
        <w:t>l’</w:t>
      </w:r>
      <w:r w:rsidRPr="004D5564">
        <w:rPr>
          <w:b/>
          <w:i/>
          <w:szCs w:val="24"/>
        </w:rPr>
        <w:t>Étoile</w:t>
      </w:r>
      <w:r w:rsidR="00B84D0D" w:rsidRPr="004D5564">
        <w:rPr>
          <w:b/>
          <w:szCs w:val="24"/>
        </w:rPr>
        <w:t xml:space="preserve"> </w:t>
      </w:r>
      <w:r w:rsidR="00B84D0D" w:rsidRPr="004D5564">
        <w:rPr>
          <w:szCs w:val="24"/>
        </w:rPr>
        <w:t xml:space="preserve">pour verrouiller le clavier. </w:t>
      </w:r>
      <w:r w:rsidR="0057403F" w:rsidRPr="004D5564">
        <w:rPr>
          <w:szCs w:val="24"/>
        </w:rPr>
        <w:t xml:space="preserve">Appuyez sur </w:t>
      </w:r>
      <w:r w:rsidR="00B84D0D" w:rsidRPr="004D5564">
        <w:rPr>
          <w:szCs w:val="24"/>
        </w:rPr>
        <w:t xml:space="preserve">les touches </w:t>
      </w:r>
      <w:r w:rsidR="00B84D0D" w:rsidRPr="004D5564">
        <w:rPr>
          <w:b/>
          <w:i/>
          <w:szCs w:val="24"/>
        </w:rPr>
        <w:t xml:space="preserve">1, 2 </w:t>
      </w:r>
      <w:r w:rsidR="00B84D0D" w:rsidRPr="004D5564">
        <w:rPr>
          <w:szCs w:val="24"/>
        </w:rPr>
        <w:t>et</w:t>
      </w:r>
      <w:r w:rsidR="00B84D0D" w:rsidRPr="004D5564">
        <w:rPr>
          <w:b/>
          <w:i/>
          <w:szCs w:val="24"/>
        </w:rPr>
        <w:t xml:space="preserve"> 3</w:t>
      </w:r>
      <w:r w:rsidR="00B84D0D" w:rsidRPr="004D5564">
        <w:rPr>
          <w:szCs w:val="24"/>
        </w:rPr>
        <w:t xml:space="preserve"> une à la suite de l’autre pour déverrouiller le clavier. </w:t>
      </w:r>
      <w:r w:rsidR="0067656B" w:rsidRPr="004D5564">
        <w:rPr>
          <w:szCs w:val="24"/>
        </w:rPr>
        <w:t xml:space="preserve">Lorsque le clavier est verrouillé, il n’y a qu’une seule exception </w:t>
      </w:r>
      <w:r w:rsidR="0016238D" w:rsidRPr="004D5564">
        <w:rPr>
          <w:szCs w:val="24"/>
        </w:rPr>
        <w:t xml:space="preserve">et il s’agit de l’extinction de l’appareil. </w:t>
      </w:r>
      <w:r w:rsidR="00F9544F" w:rsidRPr="004D5564">
        <w:rPr>
          <w:szCs w:val="24"/>
        </w:rPr>
        <w:t xml:space="preserve">Pour ce faire, il vous faudra appuyer pendant deux secondes sur la touche de Mise sous tension. Un simple appui sur la touche </w:t>
      </w:r>
      <w:r w:rsidR="001D68C2" w:rsidRPr="004D5564">
        <w:rPr>
          <w:szCs w:val="24"/>
        </w:rPr>
        <w:t xml:space="preserve">vous permettra d’entendre le message « Clavier verrouillé », alors que si vous enfoncez la touche pendant deux secondes, </w:t>
      </w:r>
      <w:r w:rsidR="0067656B" w:rsidRPr="004D5564">
        <w:rPr>
          <w:szCs w:val="24"/>
        </w:rPr>
        <w:t>le lecteur s’éteindra.</w:t>
      </w:r>
    </w:p>
    <w:p w14:paraId="156795A5" w14:textId="77777777" w:rsidR="00DD79D6" w:rsidRPr="004D5564" w:rsidRDefault="00B84D0D" w:rsidP="00AD7FD7">
      <w:pPr>
        <w:pStyle w:val="Heading2"/>
        <w:tabs>
          <w:tab w:val="clear" w:pos="993"/>
          <w:tab w:val="left" w:pos="709"/>
        </w:tabs>
        <w:spacing w:before="120"/>
        <w:ind w:left="426" w:hanging="426"/>
        <w:jc w:val="both"/>
        <w:rPr>
          <w:szCs w:val="24"/>
          <w:lang w:val="fr-CA"/>
        </w:rPr>
      </w:pPr>
      <w:bookmarkStart w:id="104" w:name="_Toc404591046"/>
      <w:bookmarkStart w:id="105" w:name="_Toc236938093"/>
      <w:r w:rsidRPr="004D5564">
        <w:rPr>
          <w:szCs w:val="24"/>
          <w:lang w:val="fr-CA"/>
        </w:rPr>
        <w:t>Info - Touche 0</w:t>
      </w:r>
      <w:bookmarkEnd w:id="104"/>
      <w:bookmarkEnd w:id="105"/>
    </w:p>
    <w:p w14:paraId="41E48AF8" w14:textId="4E902E8C" w:rsidR="00DD79D6" w:rsidRPr="004D5564" w:rsidRDefault="00B84D0D" w:rsidP="00AD7FD7">
      <w:pPr>
        <w:spacing w:before="120"/>
        <w:jc w:val="both"/>
        <w:rPr>
          <w:szCs w:val="24"/>
        </w:rPr>
      </w:pPr>
      <w:r w:rsidRPr="004D5564">
        <w:rPr>
          <w:szCs w:val="24"/>
        </w:rPr>
        <w:t xml:space="preserve">La touche </w:t>
      </w:r>
      <w:r w:rsidRPr="004D5564">
        <w:rPr>
          <w:b/>
          <w:i/>
          <w:szCs w:val="24"/>
        </w:rPr>
        <w:t>Info</w:t>
      </w:r>
      <w:r w:rsidRPr="004D5564">
        <w:rPr>
          <w:szCs w:val="24"/>
        </w:rPr>
        <w:t xml:space="preserve"> (</w:t>
      </w:r>
      <w:r w:rsidRPr="004D5564">
        <w:rPr>
          <w:b/>
          <w:i/>
          <w:szCs w:val="24"/>
        </w:rPr>
        <w:t>0</w:t>
      </w:r>
      <w:r w:rsidRPr="004D5564">
        <w:rPr>
          <w:szCs w:val="24"/>
        </w:rPr>
        <w:t xml:space="preserve">) annonce les renseignements sur le livre, le lecteur et la </w:t>
      </w:r>
      <w:r w:rsidR="00DC2205" w:rsidRPr="004D5564">
        <w:rPr>
          <w:szCs w:val="24"/>
        </w:rPr>
        <w:t>pile</w:t>
      </w:r>
      <w:r w:rsidRPr="004D5564">
        <w:rPr>
          <w:szCs w:val="24"/>
        </w:rPr>
        <w:t>. Il existe deux façons d'y accéder.</w:t>
      </w:r>
    </w:p>
    <w:p w14:paraId="77B4367D" w14:textId="77777777" w:rsidR="00DD79D6" w:rsidRPr="004D5564" w:rsidRDefault="00B84D0D" w:rsidP="00AD7FD7">
      <w:pPr>
        <w:spacing w:before="120"/>
        <w:jc w:val="both"/>
        <w:rPr>
          <w:szCs w:val="24"/>
        </w:rPr>
      </w:pPr>
      <w:r w:rsidRPr="004D5564">
        <w:rPr>
          <w:szCs w:val="24"/>
        </w:rPr>
        <w:t xml:space="preserve">Appuyez sur la touche </w:t>
      </w:r>
      <w:r w:rsidRPr="004D5564">
        <w:rPr>
          <w:b/>
          <w:i/>
          <w:szCs w:val="24"/>
        </w:rPr>
        <w:t>Info</w:t>
      </w:r>
      <w:r w:rsidRPr="004D5564">
        <w:rPr>
          <w:szCs w:val="24"/>
        </w:rPr>
        <w:t xml:space="preserve">, touche </w:t>
      </w:r>
      <w:r w:rsidRPr="004D5564">
        <w:rPr>
          <w:b/>
          <w:i/>
          <w:szCs w:val="24"/>
        </w:rPr>
        <w:t>0</w:t>
      </w:r>
      <w:r w:rsidRPr="004D5564">
        <w:rPr>
          <w:szCs w:val="24"/>
        </w:rPr>
        <w:t xml:space="preserve">. Tous les éléments d’information seront annoncés. Ou appuyez sur la touche </w:t>
      </w:r>
      <w:r w:rsidRPr="004D5564">
        <w:rPr>
          <w:b/>
          <w:i/>
          <w:szCs w:val="24"/>
        </w:rPr>
        <w:t xml:space="preserve">Info </w:t>
      </w:r>
      <w:r w:rsidRPr="004D5564">
        <w:rPr>
          <w:szCs w:val="24"/>
        </w:rPr>
        <w:t>(</w:t>
      </w:r>
      <w:r w:rsidRPr="004D5564">
        <w:rPr>
          <w:b/>
          <w:i/>
          <w:szCs w:val="24"/>
        </w:rPr>
        <w:t>0</w:t>
      </w:r>
      <w:r w:rsidRPr="004D5564">
        <w:rPr>
          <w:szCs w:val="24"/>
        </w:rPr>
        <w:t xml:space="preserve">) et appuyez sur les touches </w:t>
      </w:r>
      <w:r w:rsidRPr="004D5564">
        <w:rPr>
          <w:b/>
          <w:i/>
          <w:szCs w:val="24"/>
        </w:rPr>
        <w:t xml:space="preserve">4 </w:t>
      </w:r>
      <w:r w:rsidRPr="004D5564">
        <w:rPr>
          <w:szCs w:val="24"/>
        </w:rPr>
        <w:t>ou</w:t>
      </w:r>
      <w:r w:rsidRPr="004D5564">
        <w:rPr>
          <w:i/>
          <w:szCs w:val="24"/>
        </w:rPr>
        <w:t xml:space="preserve"> </w:t>
      </w:r>
      <w:r w:rsidRPr="004D5564">
        <w:rPr>
          <w:b/>
          <w:i/>
          <w:szCs w:val="24"/>
        </w:rPr>
        <w:t>6</w:t>
      </w:r>
      <w:r w:rsidRPr="004D5564">
        <w:rPr>
          <w:b/>
          <w:szCs w:val="24"/>
        </w:rPr>
        <w:t xml:space="preserve"> </w:t>
      </w:r>
      <w:r w:rsidRPr="004D5564">
        <w:rPr>
          <w:szCs w:val="24"/>
        </w:rPr>
        <w:t xml:space="preserve">pour reculer ou avancer dans les éléments disponibles. Vous pouvez aussi </w:t>
      </w:r>
      <w:r w:rsidR="00791CAD" w:rsidRPr="004D5564">
        <w:rPr>
          <w:szCs w:val="24"/>
        </w:rPr>
        <w:t>appuyer</w:t>
      </w:r>
      <w:r w:rsidRPr="004D5564">
        <w:rPr>
          <w:szCs w:val="24"/>
        </w:rPr>
        <w:t xml:space="preserve"> plusieurs fois sur la touche </w:t>
      </w:r>
      <w:r w:rsidRPr="004D5564">
        <w:rPr>
          <w:b/>
          <w:i/>
          <w:szCs w:val="24"/>
        </w:rPr>
        <w:t xml:space="preserve">Info </w:t>
      </w:r>
      <w:r w:rsidRPr="004D5564">
        <w:rPr>
          <w:szCs w:val="24"/>
        </w:rPr>
        <w:t>(</w:t>
      </w:r>
      <w:r w:rsidRPr="004D5564">
        <w:rPr>
          <w:b/>
          <w:i/>
          <w:szCs w:val="24"/>
        </w:rPr>
        <w:t>0</w:t>
      </w:r>
      <w:r w:rsidRPr="004D5564">
        <w:rPr>
          <w:szCs w:val="24"/>
        </w:rPr>
        <w:t xml:space="preserve">) pour vous déplacer d’un élément à l’autre. </w:t>
      </w:r>
    </w:p>
    <w:p w14:paraId="579B56EA" w14:textId="77777777" w:rsidR="00DD79D6" w:rsidRPr="004D5564" w:rsidRDefault="00B84D0D" w:rsidP="00AD7FD7">
      <w:pPr>
        <w:spacing w:before="120"/>
        <w:jc w:val="both"/>
        <w:rPr>
          <w:szCs w:val="24"/>
        </w:rPr>
      </w:pPr>
      <w:r w:rsidRPr="004D5564">
        <w:rPr>
          <w:szCs w:val="24"/>
        </w:rPr>
        <w:t xml:space="preserve">Appuyez sur </w:t>
      </w:r>
      <w:r w:rsidR="00777DB7" w:rsidRPr="004D5564">
        <w:rPr>
          <w:szCs w:val="24"/>
        </w:rPr>
        <w:t>l’</w:t>
      </w:r>
      <w:r w:rsidR="00777DB7" w:rsidRPr="004D5564">
        <w:rPr>
          <w:b/>
          <w:i/>
          <w:szCs w:val="24"/>
        </w:rPr>
        <w:t>Étoile</w:t>
      </w:r>
      <w:r w:rsidRPr="004D5564">
        <w:rPr>
          <w:szCs w:val="24"/>
        </w:rPr>
        <w:t xml:space="preserve"> ou</w:t>
      </w:r>
      <w:r w:rsidR="00777DB7" w:rsidRPr="004D5564">
        <w:rPr>
          <w:szCs w:val="24"/>
        </w:rPr>
        <w:t xml:space="preserve"> sur</w:t>
      </w:r>
      <w:r w:rsidRPr="004D5564">
        <w:rPr>
          <w:szCs w:val="24"/>
        </w:rPr>
        <w:t xml:space="preserve"> </w:t>
      </w:r>
      <w:r w:rsidRPr="004D5564">
        <w:rPr>
          <w:b/>
          <w:i/>
          <w:szCs w:val="24"/>
        </w:rPr>
        <w:t xml:space="preserve">Écoute-Arrêt </w:t>
      </w:r>
      <w:r w:rsidRPr="004D5564">
        <w:rPr>
          <w:szCs w:val="24"/>
        </w:rPr>
        <w:t>pour annuler l'opération en cours.</w:t>
      </w:r>
    </w:p>
    <w:p w14:paraId="7D62326F" w14:textId="44414F5E" w:rsidR="00FB2964" w:rsidRPr="004D5564" w:rsidRDefault="00B84D0D" w:rsidP="00AD7FD7">
      <w:pPr>
        <w:spacing w:before="120"/>
        <w:jc w:val="both"/>
        <w:rPr>
          <w:i/>
          <w:szCs w:val="24"/>
        </w:rPr>
      </w:pPr>
      <w:r w:rsidRPr="004D5564">
        <w:rPr>
          <w:i/>
          <w:szCs w:val="24"/>
        </w:rPr>
        <w:t xml:space="preserve">Vous pouvez aussi maintenir enfoncée la touche </w:t>
      </w:r>
      <w:r w:rsidRPr="004D5564">
        <w:rPr>
          <w:b/>
          <w:i/>
          <w:szCs w:val="24"/>
        </w:rPr>
        <w:t>Info</w:t>
      </w:r>
      <w:r w:rsidRPr="004D5564">
        <w:rPr>
          <w:i/>
          <w:szCs w:val="24"/>
        </w:rPr>
        <w:t xml:space="preserve"> pour quitter le mode </w:t>
      </w:r>
      <w:r w:rsidR="00964DCA" w:rsidRPr="004D5564">
        <w:rPr>
          <w:i/>
          <w:szCs w:val="24"/>
        </w:rPr>
        <w:t>Information clavier</w:t>
      </w:r>
      <w:r w:rsidRPr="004D5564">
        <w:rPr>
          <w:i/>
          <w:szCs w:val="24"/>
        </w:rPr>
        <w:t>.</w:t>
      </w:r>
    </w:p>
    <w:p w14:paraId="3B35CDF3" w14:textId="32D109DE" w:rsidR="00FB2964" w:rsidRPr="004D5564" w:rsidRDefault="00FB2964" w:rsidP="00AD7FD7">
      <w:pPr>
        <w:spacing w:before="120"/>
        <w:jc w:val="both"/>
        <w:rPr>
          <w:szCs w:val="24"/>
        </w:rPr>
      </w:pPr>
      <w:r w:rsidRPr="004D5564">
        <w:rPr>
          <w:szCs w:val="24"/>
        </w:rPr>
        <w:t xml:space="preserve">Le mode </w:t>
      </w:r>
      <w:r w:rsidR="005C7D5C" w:rsidRPr="004D5564">
        <w:rPr>
          <w:szCs w:val="24"/>
        </w:rPr>
        <w:t>Information clavier</w:t>
      </w:r>
      <w:r w:rsidRPr="004D5564">
        <w:rPr>
          <w:szCs w:val="24"/>
        </w:rPr>
        <w:t xml:space="preserve"> ne peut pas être activé pendant que les renseignements sur le livre sont annoncés.</w:t>
      </w:r>
    </w:p>
    <w:p w14:paraId="1A2AC669" w14:textId="77777777" w:rsidR="00DD79D6" w:rsidRPr="004D5564" w:rsidRDefault="00B84D0D" w:rsidP="00AD7FD7">
      <w:pPr>
        <w:pStyle w:val="Heading3"/>
        <w:tabs>
          <w:tab w:val="num" w:pos="851"/>
        </w:tabs>
        <w:jc w:val="both"/>
        <w:rPr>
          <w:szCs w:val="24"/>
        </w:rPr>
      </w:pPr>
      <w:bookmarkStart w:id="106" w:name="_Toc404591047"/>
      <w:bookmarkStart w:id="107" w:name="_Toc236938094"/>
      <w:r w:rsidRPr="004D5564">
        <w:rPr>
          <w:szCs w:val="24"/>
        </w:rPr>
        <w:t>Rubriques d'information</w:t>
      </w:r>
      <w:r w:rsidR="00543EBA" w:rsidRPr="004D5564">
        <w:rPr>
          <w:szCs w:val="24"/>
        </w:rPr>
        <w:t>s</w:t>
      </w:r>
      <w:r w:rsidRPr="004D5564">
        <w:rPr>
          <w:szCs w:val="24"/>
        </w:rPr>
        <w:t xml:space="preserve"> disponibles</w:t>
      </w:r>
      <w:bookmarkEnd w:id="106"/>
      <w:bookmarkEnd w:id="107"/>
    </w:p>
    <w:p w14:paraId="760A6988" w14:textId="77777777" w:rsidR="00DD79D6" w:rsidRPr="004D5564" w:rsidRDefault="00B84D0D" w:rsidP="00AD7FD7">
      <w:pPr>
        <w:spacing w:before="120"/>
        <w:jc w:val="both"/>
        <w:rPr>
          <w:i/>
          <w:szCs w:val="24"/>
        </w:rPr>
      </w:pPr>
      <w:r w:rsidRPr="004D5564">
        <w:rPr>
          <w:i/>
          <w:szCs w:val="24"/>
        </w:rPr>
        <w:t>Le titre du livre.</w:t>
      </w:r>
    </w:p>
    <w:p w14:paraId="087F79E0" w14:textId="77777777" w:rsidR="00DD79D6" w:rsidRPr="004D5564" w:rsidRDefault="00B84D0D" w:rsidP="00AD7FD7">
      <w:pPr>
        <w:spacing w:before="120"/>
        <w:jc w:val="both"/>
        <w:rPr>
          <w:i/>
          <w:szCs w:val="24"/>
        </w:rPr>
      </w:pPr>
      <w:r w:rsidRPr="004D5564">
        <w:rPr>
          <w:i/>
          <w:szCs w:val="24"/>
        </w:rPr>
        <w:t>Le nombre de notes (catalogue Notes seulement).</w:t>
      </w:r>
    </w:p>
    <w:p w14:paraId="1D733668" w14:textId="77777777" w:rsidR="00DD79D6" w:rsidRPr="004D5564" w:rsidRDefault="00B84D0D" w:rsidP="00AD7FD7">
      <w:pPr>
        <w:spacing w:before="120"/>
        <w:jc w:val="both"/>
        <w:rPr>
          <w:i/>
          <w:szCs w:val="24"/>
        </w:rPr>
      </w:pPr>
      <w:r w:rsidRPr="004D5564">
        <w:rPr>
          <w:i/>
          <w:szCs w:val="24"/>
        </w:rPr>
        <w:lastRenderedPageBreak/>
        <w:t>Le nombre de fichiers et de dossiers (catalogue Musique seulement).</w:t>
      </w:r>
    </w:p>
    <w:p w14:paraId="67FAF7D0" w14:textId="2A323F53" w:rsidR="00DD79D6" w:rsidRPr="004D5564" w:rsidRDefault="00B84D0D" w:rsidP="00AD7FD7">
      <w:pPr>
        <w:spacing w:before="120"/>
        <w:jc w:val="both"/>
        <w:rPr>
          <w:szCs w:val="24"/>
        </w:rPr>
      </w:pPr>
      <w:r w:rsidRPr="004D5564">
        <w:rPr>
          <w:i/>
          <w:szCs w:val="24"/>
        </w:rPr>
        <w:t xml:space="preserve">Le nombre de pages et </w:t>
      </w:r>
      <w:r w:rsidR="00433EF8" w:rsidRPr="004D5564">
        <w:rPr>
          <w:i/>
          <w:szCs w:val="24"/>
        </w:rPr>
        <w:t>de titres</w:t>
      </w:r>
      <w:r w:rsidRPr="004D5564">
        <w:rPr>
          <w:i/>
          <w:szCs w:val="24"/>
        </w:rPr>
        <w:t xml:space="preserve">. </w:t>
      </w:r>
    </w:p>
    <w:p w14:paraId="2201E412" w14:textId="77777777" w:rsidR="00DD79D6" w:rsidRPr="004D5564" w:rsidRDefault="00B84D0D" w:rsidP="00AD7FD7">
      <w:pPr>
        <w:spacing w:before="120"/>
        <w:jc w:val="both"/>
        <w:rPr>
          <w:i/>
          <w:szCs w:val="24"/>
        </w:rPr>
      </w:pPr>
      <w:r w:rsidRPr="004D5564">
        <w:rPr>
          <w:i/>
          <w:szCs w:val="24"/>
        </w:rPr>
        <w:t>La durée d’enregistrement restante (catalogue Notes seulement).</w:t>
      </w:r>
    </w:p>
    <w:p w14:paraId="3D974388" w14:textId="0C9A3FE1" w:rsidR="00DD79D6" w:rsidRPr="004D5564" w:rsidRDefault="001534CD" w:rsidP="00AD7FD7">
      <w:pPr>
        <w:spacing w:before="120"/>
        <w:jc w:val="both"/>
        <w:rPr>
          <w:i/>
          <w:szCs w:val="24"/>
        </w:rPr>
      </w:pPr>
      <w:r w:rsidRPr="004D5564">
        <w:rPr>
          <w:i/>
          <w:szCs w:val="24"/>
        </w:rPr>
        <w:t>Durée totale du livre</w:t>
      </w:r>
      <w:r w:rsidR="00B84D0D" w:rsidRPr="004D5564">
        <w:rPr>
          <w:i/>
          <w:szCs w:val="24"/>
        </w:rPr>
        <w:t>.</w:t>
      </w:r>
    </w:p>
    <w:p w14:paraId="6F068CB3" w14:textId="702EB4DA" w:rsidR="00DD79D6" w:rsidRPr="004D5564" w:rsidRDefault="00B84D0D" w:rsidP="00AD7FD7">
      <w:pPr>
        <w:spacing w:before="120"/>
        <w:jc w:val="both"/>
        <w:rPr>
          <w:i/>
          <w:szCs w:val="24"/>
        </w:rPr>
      </w:pPr>
      <w:r w:rsidRPr="004D5564">
        <w:rPr>
          <w:i/>
          <w:szCs w:val="24"/>
        </w:rPr>
        <w:t xml:space="preserve">Le temps écoulé et </w:t>
      </w:r>
      <w:r w:rsidR="00D9063B" w:rsidRPr="004D5564">
        <w:rPr>
          <w:i/>
          <w:szCs w:val="24"/>
        </w:rPr>
        <w:t xml:space="preserve">le </w:t>
      </w:r>
      <w:r w:rsidRPr="004D5564">
        <w:rPr>
          <w:i/>
          <w:szCs w:val="24"/>
        </w:rPr>
        <w:t>temps restant.</w:t>
      </w:r>
    </w:p>
    <w:p w14:paraId="69509620" w14:textId="77777777" w:rsidR="00DD79D6" w:rsidRPr="004D5564" w:rsidRDefault="00B84D0D" w:rsidP="00AD7FD7">
      <w:pPr>
        <w:spacing w:before="120"/>
        <w:jc w:val="both"/>
        <w:rPr>
          <w:i/>
          <w:szCs w:val="24"/>
        </w:rPr>
      </w:pPr>
      <w:r w:rsidRPr="004D5564">
        <w:rPr>
          <w:i/>
          <w:szCs w:val="24"/>
        </w:rPr>
        <w:t>Le nombre de signets dans le livre.</w:t>
      </w:r>
    </w:p>
    <w:p w14:paraId="539C476E" w14:textId="3B4301DB" w:rsidR="00DD79D6" w:rsidRPr="004D5564" w:rsidRDefault="00B84D0D" w:rsidP="00AD7FD7">
      <w:pPr>
        <w:spacing w:before="120"/>
        <w:jc w:val="both"/>
        <w:rPr>
          <w:i/>
          <w:szCs w:val="24"/>
        </w:rPr>
      </w:pPr>
      <w:r w:rsidRPr="004D5564">
        <w:rPr>
          <w:i/>
          <w:szCs w:val="24"/>
        </w:rPr>
        <w:t>Le nombre de livres.</w:t>
      </w:r>
    </w:p>
    <w:p w14:paraId="44EA26F9" w14:textId="0FEF48B4" w:rsidR="00245C23" w:rsidRPr="004D5564" w:rsidRDefault="00AD43E9" w:rsidP="00AD43E9">
      <w:pPr>
        <w:pStyle w:val="BodyText"/>
        <w:spacing w:before="120"/>
        <w:rPr>
          <w:rFonts w:ascii="Arial" w:hAnsi="Arial"/>
          <w:sz w:val="20"/>
          <w:szCs w:val="24"/>
        </w:rPr>
      </w:pPr>
      <w:r w:rsidRPr="004D5564">
        <w:rPr>
          <w:rFonts w:ascii="Arial" w:hAnsi="Arial"/>
          <w:sz w:val="20"/>
          <w:szCs w:val="24"/>
        </w:rPr>
        <w:t>Note : il est possible de personnaliser la verbosité des informations annoncées durant la lecture d’un livre</w:t>
      </w:r>
      <w:r w:rsidR="00D40535" w:rsidRPr="004D5564">
        <w:rPr>
          <w:rFonts w:ascii="Arial" w:hAnsi="Arial"/>
          <w:sz w:val="20"/>
          <w:szCs w:val="24"/>
        </w:rPr>
        <w:t>, lorsqu’on appuie sur la touche « Où suis-je? » ou la touche Info</w:t>
      </w:r>
      <w:r w:rsidRPr="004D5564">
        <w:rPr>
          <w:rFonts w:ascii="Arial" w:hAnsi="Arial"/>
          <w:sz w:val="20"/>
          <w:szCs w:val="24"/>
        </w:rPr>
        <w:t>. Pour ce faire, rendez-vous dans le menu de configuration (touche 7) jusqu’au sous-menu « Déplacement et lecture », puis naviguez à l’aide des touches 4 et 6 jusqu’à l’élément « Verbosité des informations durant la lecture ». Dans ce sous-menu, vous pourrez décider d’entendre les informations concernant le temps écoulé, le temps restant ou les deux.</w:t>
      </w:r>
    </w:p>
    <w:p w14:paraId="14AAF2F9" w14:textId="068EE8D5" w:rsidR="00983BE3" w:rsidRPr="004D5564" w:rsidRDefault="00983BE3" w:rsidP="00AD7FD7">
      <w:pPr>
        <w:spacing w:before="120"/>
        <w:jc w:val="both"/>
        <w:rPr>
          <w:i/>
          <w:szCs w:val="24"/>
        </w:rPr>
      </w:pPr>
      <w:r w:rsidRPr="004D5564">
        <w:rPr>
          <w:i/>
          <w:szCs w:val="24"/>
        </w:rPr>
        <w:t xml:space="preserve">Note : </w:t>
      </w:r>
      <w:r w:rsidR="001E154D" w:rsidRPr="004D5564">
        <w:rPr>
          <w:i/>
          <w:szCs w:val="24"/>
        </w:rPr>
        <w:t xml:space="preserve">l’information concernant la mémoire interne est affichée en premier, </w:t>
      </w:r>
      <w:r w:rsidR="001B7ACD" w:rsidRPr="004D5564">
        <w:rPr>
          <w:i/>
          <w:szCs w:val="24"/>
        </w:rPr>
        <w:t>suivie des informations concernant la carte SD</w:t>
      </w:r>
      <w:r w:rsidR="002D5675" w:rsidRPr="004D5564">
        <w:rPr>
          <w:i/>
          <w:szCs w:val="24"/>
        </w:rPr>
        <w:t>.</w:t>
      </w:r>
    </w:p>
    <w:p w14:paraId="5956F6E8" w14:textId="77777777" w:rsidR="00BF49D6" w:rsidRPr="004D5564" w:rsidRDefault="00BF49D6" w:rsidP="00AD7FD7">
      <w:pPr>
        <w:spacing w:before="120"/>
        <w:jc w:val="both"/>
        <w:rPr>
          <w:i/>
          <w:szCs w:val="24"/>
        </w:rPr>
      </w:pPr>
      <w:r w:rsidRPr="004D5564">
        <w:rPr>
          <w:i/>
          <w:szCs w:val="24"/>
        </w:rPr>
        <w:t>L’espace restant sur la mémoire interne.</w:t>
      </w:r>
    </w:p>
    <w:p w14:paraId="2D6D1FD4" w14:textId="1D04B9C2" w:rsidR="00DD79D6" w:rsidRPr="004D5564" w:rsidRDefault="00B84D0D" w:rsidP="00AD7FD7">
      <w:pPr>
        <w:spacing w:before="120"/>
        <w:jc w:val="both"/>
        <w:rPr>
          <w:i/>
          <w:szCs w:val="24"/>
        </w:rPr>
      </w:pPr>
      <w:r w:rsidRPr="004D5564">
        <w:rPr>
          <w:i/>
          <w:szCs w:val="24"/>
        </w:rPr>
        <w:t xml:space="preserve">L’espace mémoire restant sur la carte SD. </w:t>
      </w:r>
    </w:p>
    <w:p w14:paraId="721A4640" w14:textId="0FD3411D" w:rsidR="00B33A9A" w:rsidRPr="004D5564" w:rsidRDefault="00B84D0D" w:rsidP="00AD7FD7">
      <w:pPr>
        <w:spacing w:before="120"/>
        <w:jc w:val="both"/>
        <w:rPr>
          <w:szCs w:val="24"/>
        </w:rPr>
      </w:pPr>
      <w:r w:rsidRPr="004D5564">
        <w:rPr>
          <w:i/>
          <w:szCs w:val="24"/>
        </w:rPr>
        <w:t xml:space="preserve">Indique si le lecteur fonctionne avec la </w:t>
      </w:r>
      <w:r w:rsidR="001943B1" w:rsidRPr="004D5564">
        <w:rPr>
          <w:i/>
          <w:szCs w:val="24"/>
        </w:rPr>
        <w:t>pile</w:t>
      </w:r>
      <w:r w:rsidRPr="004D5564">
        <w:rPr>
          <w:i/>
          <w:szCs w:val="24"/>
        </w:rPr>
        <w:t xml:space="preserve"> ou avec l'adaptateur </w:t>
      </w:r>
      <w:r w:rsidR="00067D3A" w:rsidRPr="004D5564">
        <w:rPr>
          <w:i/>
          <w:szCs w:val="24"/>
        </w:rPr>
        <w:t>secteur.</w:t>
      </w:r>
      <w:r w:rsidRPr="004D5564">
        <w:rPr>
          <w:i/>
          <w:szCs w:val="24"/>
        </w:rPr>
        <w:t xml:space="preserve"> Indique également le chargement de la </w:t>
      </w:r>
      <w:r w:rsidR="001943B1" w:rsidRPr="004D5564">
        <w:rPr>
          <w:i/>
          <w:szCs w:val="24"/>
        </w:rPr>
        <w:t>pile</w:t>
      </w:r>
      <w:r w:rsidRPr="004D5564">
        <w:rPr>
          <w:i/>
          <w:szCs w:val="24"/>
        </w:rPr>
        <w:t xml:space="preserve">. </w:t>
      </w:r>
    </w:p>
    <w:p w14:paraId="7505F4F7" w14:textId="65EA3E13" w:rsidR="00DA38E6" w:rsidRPr="004D5564" w:rsidRDefault="00081E50" w:rsidP="00AD7FD7">
      <w:pPr>
        <w:spacing w:before="120"/>
        <w:jc w:val="both"/>
        <w:rPr>
          <w:i/>
          <w:szCs w:val="24"/>
        </w:rPr>
      </w:pPr>
      <w:r w:rsidRPr="004D5564">
        <w:rPr>
          <w:i/>
          <w:szCs w:val="24"/>
        </w:rPr>
        <w:t>Information</w:t>
      </w:r>
      <w:r w:rsidR="008304D3" w:rsidRPr="004D5564">
        <w:rPr>
          <w:i/>
          <w:szCs w:val="24"/>
        </w:rPr>
        <w:t>s</w:t>
      </w:r>
      <w:r w:rsidRPr="004D5564">
        <w:rPr>
          <w:i/>
          <w:szCs w:val="24"/>
        </w:rPr>
        <w:t xml:space="preserve"> sur le</w:t>
      </w:r>
      <w:r w:rsidR="008304D3" w:rsidRPr="004D5564">
        <w:rPr>
          <w:i/>
          <w:szCs w:val="24"/>
        </w:rPr>
        <w:t>s</w:t>
      </w:r>
      <w:r w:rsidR="00DA38E6" w:rsidRPr="004D5564">
        <w:rPr>
          <w:i/>
          <w:szCs w:val="24"/>
        </w:rPr>
        <w:t xml:space="preserve"> téléchargement</w:t>
      </w:r>
      <w:r w:rsidR="008304D3" w:rsidRPr="004D5564">
        <w:rPr>
          <w:i/>
          <w:szCs w:val="24"/>
        </w:rPr>
        <w:t>s</w:t>
      </w:r>
    </w:p>
    <w:p w14:paraId="0093A158" w14:textId="77777777" w:rsidR="00546B5D" w:rsidRPr="004D5564" w:rsidRDefault="00546B5D" w:rsidP="00AD7FD7">
      <w:pPr>
        <w:spacing w:before="120"/>
        <w:jc w:val="both"/>
        <w:rPr>
          <w:i/>
          <w:szCs w:val="24"/>
        </w:rPr>
      </w:pPr>
      <w:r w:rsidRPr="004D5564">
        <w:rPr>
          <w:i/>
          <w:szCs w:val="24"/>
        </w:rPr>
        <w:t>Statut sans fil</w:t>
      </w:r>
    </w:p>
    <w:p w14:paraId="3AA158F4" w14:textId="398FF738" w:rsidR="00DD79D6" w:rsidRPr="004D5564" w:rsidRDefault="00B33A9A" w:rsidP="00AD7FD7">
      <w:pPr>
        <w:spacing w:before="120"/>
        <w:jc w:val="both"/>
        <w:rPr>
          <w:szCs w:val="24"/>
        </w:rPr>
      </w:pPr>
      <w:r w:rsidRPr="004D5564">
        <w:rPr>
          <w:i/>
          <w:szCs w:val="24"/>
        </w:rPr>
        <w:t xml:space="preserve">Numéro du modèle de Victor Reader Stream, numéro de version du logiciel, nombre de </w:t>
      </w:r>
      <w:r w:rsidR="00445D2E" w:rsidRPr="004D5564">
        <w:rPr>
          <w:i/>
          <w:szCs w:val="24"/>
        </w:rPr>
        <w:t>clés</w:t>
      </w:r>
      <w:r w:rsidRPr="004D5564">
        <w:rPr>
          <w:i/>
          <w:szCs w:val="24"/>
        </w:rPr>
        <w:t xml:space="preserve"> d’autorisation à l’usager (s’il y a lieu), et numéro de série du lecteur</w:t>
      </w:r>
      <w:r w:rsidR="00B84D0D" w:rsidRPr="004D5564">
        <w:rPr>
          <w:szCs w:val="24"/>
        </w:rPr>
        <w:t>.</w:t>
      </w:r>
    </w:p>
    <w:p w14:paraId="1E4A1EC8" w14:textId="77777777" w:rsidR="00543EBA" w:rsidRPr="004D5564" w:rsidRDefault="00543EBA" w:rsidP="00AD7FD7">
      <w:pPr>
        <w:spacing w:before="120"/>
        <w:jc w:val="both"/>
        <w:rPr>
          <w:i/>
          <w:szCs w:val="24"/>
        </w:rPr>
      </w:pPr>
    </w:p>
    <w:p w14:paraId="1C8BA5C4" w14:textId="77777777" w:rsidR="00DD79D6" w:rsidRPr="004D5564" w:rsidRDefault="00B84D0D" w:rsidP="00AD7FD7">
      <w:pPr>
        <w:pStyle w:val="Heading1"/>
        <w:jc w:val="both"/>
        <w:rPr>
          <w:szCs w:val="24"/>
          <w:lang w:val="fr-CA"/>
        </w:rPr>
      </w:pPr>
      <w:r w:rsidRPr="004D5564">
        <w:rPr>
          <w:szCs w:val="24"/>
          <w:lang w:val="fr-CA"/>
        </w:rPr>
        <w:lastRenderedPageBreak/>
        <w:t xml:space="preserve"> </w:t>
      </w:r>
      <w:bookmarkStart w:id="108" w:name="_Toc404591048"/>
      <w:bookmarkStart w:id="109" w:name="_Toc236938095"/>
      <w:r w:rsidR="00FF5CAE" w:rsidRPr="004D5564">
        <w:rPr>
          <w:szCs w:val="24"/>
          <w:lang w:val="fr-CA"/>
        </w:rPr>
        <w:t>Navigation directe</w:t>
      </w:r>
      <w:bookmarkEnd w:id="108"/>
      <w:bookmarkEnd w:id="109"/>
    </w:p>
    <w:p w14:paraId="34631224" w14:textId="29434D74" w:rsidR="00DD79D6" w:rsidRPr="004D5564" w:rsidRDefault="006843DC" w:rsidP="00AD7FD7">
      <w:pPr>
        <w:pStyle w:val="Heading2"/>
        <w:tabs>
          <w:tab w:val="clear" w:pos="993"/>
          <w:tab w:val="left" w:pos="709"/>
        </w:tabs>
        <w:spacing w:before="120"/>
        <w:ind w:left="425" w:hanging="425"/>
        <w:jc w:val="both"/>
        <w:rPr>
          <w:szCs w:val="24"/>
          <w:lang w:val="fr-CA"/>
        </w:rPr>
      </w:pPr>
      <w:bookmarkStart w:id="110" w:name="_Toc236938096"/>
      <w:r w:rsidRPr="004D5564">
        <w:rPr>
          <w:szCs w:val="24"/>
          <w:lang w:val="fr-CA"/>
        </w:rPr>
        <w:t xml:space="preserve">Atteindre </w:t>
      </w:r>
      <w:r w:rsidR="004D2299" w:rsidRPr="004D5564">
        <w:rPr>
          <w:szCs w:val="24"/>
          <w:lang w:val="fr-CA"/>
        </w:rPr>
        <w:t>page</w:t>
      </w:r>
      <w:bookmarkEnd w:id="110"/>
      <w:r w:rsidR="00B84D0D" w:rsidRPr="004D5564">
        <w:rPr>
          <w:szCs w:val="24"/>
          <w:lang w:val="fr-CA"/>
        </w:rPr>
        <w:t xml:space="preserve"> </w:t>
      </w:r>
    </w:p>
    <w:p w14:paraId="57BBC2EC" w14:textId="651400E7" w:rsidR="00DD79D6" w:rsidRPr="004D5564" w:rsidRDefault="00B84D0D" w:rsidP="00AD7FD7">
      <w:pPr>
        <w:jc w:val="both"/>
        <w:rPr>
          <w:szCs w:val="24"/>
        </w:rPr>
      </w:pPr>
      <w:r w:rsidRPr="004D5564">
        <w:rPr>
          <w:szCs w:val="24"/>
        </w:rPr>
        <w:t xml:space="preserve">La fonction </w:t>
      </w:r>
      <w:r w:rsidR="006843DC" w:rsidRPr="004D5564">
        <w:rPr>
          <w:szCs w:val="24"/>
        </w:rPr>
        <w:t xml:space="preserve">Atteindre </w:t>
      </w:r>
      <w:r w:rsidR="004D2299" w:rsidRPr="004D5564">
        <w:rPr>
          <w:szCs w:val="24"/>
        </w:rPr>
        <w:t>p</w:t>
      </w:r>
      <w:r w:rsidRPr="004D5564">
        <w:rPr>
          <w:szCs w:val="24"/>
        </w:rPr>
        <w:t xml:space="preserve">age vous permet de vous déplacer directement à la page désirée. </w:t>
      </w:r>
    </w:p>
    <w:p w14:paraId="5931BB63" w14:textId="42C28B70" w:rsidR="00DD79D6" w:rsidRPr="004D5564" w:rsidRDefault="00B84D0D" w:rsidP="00AD7FD7">
      <w:pPr>
        <w:spacing w:before="120"/>
        <w:jc w:val="both"/>
        <w:rPr>
          <w:szCs w:val="24"/>
        </w:rPr>
      </w:pPr>
      <w:r w:rsidRPr="004D5564">
        <w:rPr>
          <w:szCs w:val="24"/>
        </w:rPr>
        <w:t xml:space="preserve">Appuyez sur la touche </w:t>
      </w:r>
      <w:r w:rsidR="006F6780" w:rsidRPr="004D5564">
        <w:rPr>
          <w:b/>
          <w:i/>
          <w:szCs w:val="24"/>
        </w:rPr>
        <w:t>Atteindre</w:t>
      </w:r>
      <w:r w:rsidR="00B6749C" w:rsidRPr="004D5564">
        <w:rPr>
          <w:b/>
          <w:i/>
          <w:szCs w:val="24"/>
        </w:rPr>
        <w:t xml:space="preserve"> </w:t>
      </w:r>
      <w:r w:rsidR="006D27CF" w:rsidRPr="004D5564">
        <w:rPr>
          <w:szCs w:val="24"/>
        </w:rPr>
        <w:t>au</w:t>
      </w:r>
      <w:r w:rsidR="00EB7968" w:rsidRPr="004D5564">
        <w:rPr>
          <w:szCs w:val="24"/>
        </w:rPr>
        <w:t>-</w:t>
      </w:r>
      <w:r w:rsidR="006D27CF" w:rsidRPr="004D5564">
        <w:rPr>
          <w:szCs w:val="24"/>
        </w:rPr>
        <w:t xml:space="preserve">dessus de la touche </w:t>
      </w:r>
      <w:r w:rsidR="006D27CF" w:rsidRPr="004D5564">
        <w:rPr>
          <w:b/>
          <w:i/>
          <w:szCs w:val="24"/>
        </w:rPr>
        <w:t>1</w:t>
      </w:r>
      <w:r w:rsidR="009A3BAC" w:rsidRPr="004D5564">
        <w:rPr>
          <w:szCs w:val="24"/>
        </w:rPr>
        <w:t xml:space="preserve">, et vous entendrez </w:t>
      </w:r>
      <w:r w:rsidR="0060657F" w:rsidRPr="004D5564">
        <w:rPr>
          <w:szCs w:val="24"/>
        </w:rPr>
        <w:t>« </w:t>
      </w:r>
      <w:r w:rsidR="006F6780" w:rsidRPr="004D5564">
        <w:rPr>
          <w:szCs w:val="24"/>
        </w:rPr>
        <w:t xml:space="preserve">Atteindre </w:t>
      </w:r>
      <w:r w:rsidR="0060657F" w:rsidRPr="004D5564">
        <w:rPr>
          <w:szCs w:val="24"/>
        </w:rPr>
        <w:t xml:space="preserve">page ». </w:t>
      </w:r>
      <w:r w:rsidR="00BA4A9F" w:rsidRPr="004D5564">
        <w:rPr>
          <w:szCs w:val="24"/>
        </w:rPr>
        <w:t>Entrez un numéro de page</w:t>
      </w:r>
      <w:r w:rsidR="007B09CA" w:rsidRPr="004D5564">
        <w:rPr>
          <w:szCs w:val="24"/>
        </w:rPr>
        <w:t>, puis a</w:t>
      </w:r>
      <w:r w:rsidRPr="004D5564">
        <w:rPr>
          <w:szCs w:val="24"/>
        </w:rPr>
        <w:t xml:space="preserve">ppuyez sur </w:t>
      </w:r>
      <w:r w:rsidR="00111E6D" w:rsidRPr="004D5564">
        <w:rPr>
          <w:szCs w:val="24"/>
        </w:rPr>
        <w:t>le</w:t>
      </w:r>
      <w:r w:rsidRPr="004D5564">
        <w:rPr>
          <w:szCs w:val="24"/>
        </w:rPr>
        <w:t xml:space="preserve"> </w:t>
      </w:r>
      <w:r w:rsidR="00D410E9" w:rsidRPr="004D5564">
        <w:rPr>
          <w:b/>
          <w:i/>
        </w:rPr>
        <w:t>Dièse</w:t>
      </w:r>
      <w:r w:rsidRPr="004D5564">
        <w:rPr>
          <w:szCs w:val="24"/>
        </w:rPr>
        <w:t xml:space="preserve"> pour atteindre le numéro de la page entré</w:t>
      </w:r>
      <w:r w:rsidR="004B104A" w:rsidRPr="004D5564">
        <w:rPr>
          <w:szCs w:val="24"/>
        </w:rPr>
        <w:t xml:space="preserve">. </w:t>
      </w:r>
      <w:r w:rsidRPr="004D5564">
        <w:rPr>
          <w:szCs w:val="24"/>
        </w:rPr>
        <w:t xml:space="preserve">Stream confirmera le numéro de page entré. </w:t>
      </w:r>
      <w:r w:rsidR="007F2B9B" w:rsidRPr="004D5564">
        <w:rPr>
          <w:szCs w:val="24"/>
        </w:rPr>
        <w:t xml:space="preserve">Vous pouvez aussi </w:t>
      </w:r>
      <w:r w:rsidRPr="004D5564">
        <w:rPr>
          <w:szCs w:val="24"/>
        </w:rPr>
        <w:t>appuye</w:t>
      </w:r>
      <w:r w:rsidR="007F2B9B" w:rsidRPr="004D5564">
        <w:rPr>
          <w:szCs w:val="24"/>
        </w:rPr>
        <w:t>r</w:t>
      </w:r>
      <w:r w:rsidRPr="004D5564">
        <w:rPr>
          <w:szCs w:val="24"/>
        </w:rPr>
        <w:t xml:space="preserve"> sur la touche </w:t>
      </w:r>
      <w:r w:rsidRPr="004D5564">
        <w:rPr>
          <w:b/>
          <w:szCs w:val="24"/>
        </w:rPr>
        <w:t>Écoute-Arrêt</w:t>
      </w:r>
      <w:r w:rsidRPr="004D5564">
        <w:rPr>
          <w:szCs w:val="24"/>
        </w:rPr>
        <w:t xml:space="preserve"> pour commencer la lecture à la page sélectionnée. </w:t>
      </w:r>
    </w:p>
    <w:p w14:paraId="57A7AFF8" w14:textId="559B6348" w:rsidR="00DD79D6" w:rsidRPr="004D5564" w:rsidRDefault="0003285D" w:rsidP="00AD7FD7">
      <w:pPr>
        <w:pStyle w:val="Heading2"/>
        <w:tabs>
          <w:tab w:val="clear" w:pos="993"/>
          <w:tab w:val="left" w:pos="709"/>
        </w:tabs>
        <w:spacing w:before="120"/>
        <w:ind w:left="425" w:hanging="425"/>
        <w:jc w:val="both"/>
        <w:rPr>
          <w:szCs w:val="24"/>
          <w:lang w:val="fr-CA"/>
        </w:rPr>
      </w:pPr>
      <w:bookmarkStart w:id="111" w:name="_Toc236938097"/>
      <w:r w:rsidRPr="004D5564">
        <w:rPr>
          <w:szCs w:val="24"/>
          <w:lang w:val="fr-CA"/>
        </w:rPr>
        <w:t>Atteindre en-tête</w:t>
      </w:r>
      <w:bookmarkEnd w:id="111"/>
    </w:p>
    <w:p w14:paraId="57169608" w14:textId="2D544694" w:rsidR="00DD79D6" w:rsidRPr="004D5564" w:rsidRDefault="00076303" w:rsidP="00AD7FD7">
      <w:pPr>
        <w:spacing w:before="240"/>
        <w:jc w:val="both"/>
        <w:rPr>
          <w:szCs w:val="24"/>
        </w:rPr>
      </w:pPr>
      <w:r w:rsidRPr="004D5564">
        <w:rPr>
          <w:szCs w:val="24"/>
        </w:rPr>
        <w:t xml:space="preserve">Appuyez plusieurs fois sur la touche Atteindre jusqu’à ce que </w:t>
      </w:r>
      <w:r w:rsidR="003159FD" w:rsidRPr="004D5564">
        <w:rPr>
          <w:szCs w:val="24"/>
        </w:rPr>
        <w:t>vous entend</w:t>
      </w:r>
      <w:r w:rsidR="00A169ED" w:rsidRPr="004D5564">
        <w:rPr>
          <w:szCs w:val="24"/>
        </w:rPr>
        <w:t>iez</w:t>
      </w:r>
      <w:r w:rsidR="003159FD" w:rsidRPr="004D5564">
        <w:rPr>
          <w:szCs w:val="24"/>
        </w:rPr>
        <w:t xml:space="preserve"> « </w:t>
      </w:r>
      <w:r w:rsidR="00B17E4A" w:rsidRPr="004D5564">
        <w:rPr>
          <w:szCs w:val="24"/>
        </w:rPr>
        <w:t>Atteindre en-tête</w:t>
      </w:r>
      <w:r w:rsidR="003159FD" w:rsidRPr="004D5564">
        <w:rPr>
          <w:szCs w:val="24"/>
        </w:rPr>
        <w:t xml:space="preserve"> ». </w:t>
      </w:r>
      <w:r w:rsidR="0012173A" w:rsidRPr="004D5564">
        <w:rPr>
          <w:szCs w:val="24"/>
        </w:rPr>
        <w:t>V</w:t>
      </w:r>
      <w:r w:rsidR="00B84D0D" w:rsidRPr="004D5564">
        <w:rPr>
          <w:szCs w:val="24"/>
        </w:rPr>
        <w:t>ous pourrez entrer le numéro de titre que vous voulez atteindre en fonction du début du livre DAISY ou NISO. Cette fonction est utile dans les livres sans marques de page. Par exemple, vous pourrez atteindre un chapitre directement en vous déplaçant à son numéro de titre plutôt que d’avoir à avancer par chapitre.</w:t>
      </w:r>
    </w:p>
    <w:p w14:paraId="00038AD8" w14:textId="2B565E82" w:rsidR="001E1B67" w:rsidRPr="004D5564" w:rsidRDefault="00B84D0D" w:rsidP="00AD7FD7">
      <w:pPr>
        <w:spacing w:before="120"/>
        <w:jc w:val="both"/>
        <w:rPr>
          <w:szCs w:val="24"/>
        </w:rPr>
      </w:pPr>
      <w:r w:rsidRPr="004D5564">
        <w:rPr>
          <w:szCs w:val="24"/>
        </w:rPr>
        <w:t xml:space="preserve">Appuyez sur </w:t>
      </w:r>
      <w:r w:rsidR="00111E6D" w:rsidRPr="004D5564">
        <w:rPr>
          <w:szCs w:val="24"/>
        </w:rPr>
        <w:t>le</w:t>
      </w:r>
      <w:r w:rsidRPr="004D5564">
        <w:rPr>
          <w:szCs w:val="24"/>
        </w:rPr>
        <w:t xml:space="preserve"> </w:t>
      </w:r>
      <w:r w:rsidR="00D410E9" w:rsidRPr="004D5564">
        <w:rPr>
          <w:b/>
          <w:i/>
        </w:rPr>
        <w:t>Dièse</w:t>
      </w:r>
      <w:r w:rsidRPr="004D5564">
        <w:rPr>
          <w:b/>
          <w:i/>
          <w:szCs w:val="24"/>
        </w:rPr>
        <w:t xml:space="preserve"> </w:t>
      </w:r>
      <w:r w:rsidRPr="004D5564">
        <w:rPr>
          <w:szCs w:val="24"/>
        </w:rPr>
        <w:t xml:space="preserve">pour compléter l’entrée du numéro pour vous déplacer au titre et sur la touche </w:t>
      </w:r>
      <w:r w:rsidRPr="004D5564">
        <w:rPr>
          <w:b/>
          <w:i/>
          <w:szCs w:val="24"/>
        </w:rPr>
        <w:t xml:space="preserve">Écoute-Arrêt </w:t>
      </w:r>
      <w:r w:rsidRPr="004D5564">
        <w:rPr>
          <w:szCs w:val="24"/>
        </w:rPr>
        <w:t>pour vous déplacer au titre et lancer la lecture.</w:t>
      </w:r>
    </w:p>
    <w:p w14:paraId="22F223D6" w14:textId="24B1F575" w:rsidR="00DD79D6" w:rsidRPr="004D5564" w:rsidRDefault="004E2B99" w:rsidP="00AD7FD7">
      <w:pPr>
        <w:pStyle w:val="Heading2"/>
        <w:spacing w:after="240"/>
        <w:jc w:val="both"/>
        <w:rPr>
          <w:szCs w:val="24"/>
          <w:lang w:val="fr-CA"/>
        </w:rPr>
      </w:pPr>
      <w:bookmarkStart w:id="112" w:name="_Toc236938098"/>
      <w:r w:rsidRPr="004D5564">
        <w:rPr>
          <w:szCs w:val="24"/>
          <w:lang w:val="fr-CA"/>
        </w:rPr>
        <w:t>Atteindre temps</w:t>
      </w:r>
      <w:bookmarkEnd w:id="112"/>
    </w:p>
    <w:p w14:paraId="3E559865" w14:textId="5D904CC2" w:rsidR="00DD79D6" w:rsidRPr="004D5564" w:rsidRDefault="00B84D0D" w:rsidP="00AD7FD7">
      <w:pPr>
        <w:jc w:val="both"/>
        <w:rPr>
          <w:szCs w:val="24"/>
        </w:rPr>
      </w:pPr>
      <w:r w:rsidRPr="004D5564">
        <w:rPr>
          <w:szCs w:val="24"/>
        </w:rPr>
        <w:t xml:space="preserve">Le Stream est équipé d'une fonction </w:t>
      </w:r>
      <w:r w:rsidR="00D674BB" w:rsidRPr="004D5564">
        <w:rPr>
          <w:szCs w:val="24"/>
        </w:rPr>
        <w:t>vous permettant d</w:t>
      </w:r>
      <w:r w:rsidR="004E2B99" w:rsidRPr="004D5564">
        <w:rPr>
          <w:szCs w:val="24"/>
        </w:rPr>
        <w:t>’atteindre un temps spécifique</w:t>
      </w:r>
      <w:r w:rsidR="00D674BB" w:rsidRPr="004D5564">
        <w:rPr>
          <w:szCs w:val="24"/>
        </w:rPr>
        <w:t xml:space="preserve"> </w:t>
      </w:r>
      <w:r w:rsidR="00D65D72" w:rsidRPr="004D5564">
        <w:rPr>
          <w:szCs w:val="24"/>
        </w:rPr>
        <w:t xml:space="preserve">dans </w:t>
      </w:r>
      <w:r w:rsidRPr="004D5564">
        <w:rPr>
          <w:szCs w:val="24"/>
        </w:rPr>
        <w:t>les</w:t>
      </w:r>
      <w:r w:rsidR="006710AE" w:rsidRPr="004D5564">
        <w:rPr>
          <w:szCs w:val="24"/>
        </w:rPr>
        <w:t xml:space="preserve"> livres DAISY ou NISO, les</w:t>
      </w:r>
      <w:r w:rsidRPr="004D5564">
        <w:rPr>
          <w:szCs w:val="24"/>
        </w:rPr>
        <w:t xml:space="preserve"> catalogues Autres livres,</w:t>
      </w:r>
      <w:r w:rsidR="00320855" w:rsidRPr="004D5564">
        <w:rPr>
          <w:szCs w:val="24"/>
        </w:rPr>
        <w:t xml:space="preserve"> </w:t>
      </w:r>
      <w:r w:rsidR="007C6F66" w:rsidRPr="004D5564">
        <w:rPr>
          <w:szCs w:val="24"/>
        </w:rPr>
        <w:t>Podcasts</w:t>
      </w:r>
      <w:r w:rsidR="00BD6642" w:rsidRPr="004D5564">
        <w:rPr>
          <w:szCs w:val="24"/>
        </w:rPr>
        <w:t xml:space="preserve"> sauvegardés</w:t>
      </w:r>
      <w:r w:rsidR="007C6F66" w:rsidRPr="004D5564">
        <w:rPr>
          <w:szCs w:val="24"/>
        </w:rPr>
        <w:t xml:space="preserve"> </w:t>
      </w:r>
      <w:r w:rsidR="006710AE" w:rsidRPr="004D5564">
        <w:rPr>
          <w:szCs w:val="24"/>
        </w:rPr>
        <w:t>et Notes audio.</w:t>
      </w:r>
      <w:r w:rsidRPr="004D5564">
        <w:rPr>
          <w:szCs w:val="24"/>
        </w:rPr>
        <w:t xml:space="preserve"> Lorsque vous vous trouvez dans ces catalogues, appuyez sur la touche </w:t>
      </w:r>
      <w:r w:rsidR="00D65D72" w:rsidRPr="004D5564">
        <w:rPr>
          <w:b/>
          <w:i/>
          <w:szCs w:val="24"/>
        </w:rPr>
        <w:t xml:space="preserve">Atteindre </w:t>
      </w:r>
      <w:r w:rsidRPr="004D5564">
        <w:rPr>
          <w:szCs w:val="24"/>
        </w:rPr>
        <w:t xml:space="preserve">au-dessus de la touche </w:t>
      </w:r>
      <w:r w:rsidRPr="004D5564">
        <w:rPr>
          <w:b/>
          <w:i/>
          <w:szCs w:val="24"/>
        </w:rPr>
        <w:t xml:space="preserve">1 </w:t>
      </w:r>
      <w:r w:rsidRPr="004D5564">
        <w:rPr>
          <w:szCs w:val="24"/>
        </w:rPr>
        <w:t>jusqu’à ce que vous entendiez « </w:t>
      </w:r>
      <w:r w:rsidR="00DC5494" w:rsidRPr="004D5564">
        <w:rPr>
          <w:szCs w:val="24"/>
        </w:rPr>
        <w:t>A</w:t>
      </w:r>
      <w:r w:rsidR="00F82252" w:rsidRPr="004D5564">
        <w:rPr>
          <w:szCs w:val="24"/>
        </w:rPr>
        <w:t>tteindre temps</w:t>
      </w:r>
      <w:r w:rsidR="003F2C8E" w:rsidRPr="004D5564">
        <w:rPr>
          <w:szCs w:val="24"/>
        </w:rPr>
        <w:t> ».</w:t>
      </w:r>
      <w:r w:rsidRPr="004D5564">
        <w:rPr>
          <w:szCs w:val="24"/>
        </w:rPr>
        <w:t xml:space="preserve"> Entrez ensuite </w:t>
      </w:r>
      <w:r w:rsidR="00F82252" w:rsidRPr="004D5564">
        <w:rPr>
          <w:szCs w:val="24"/>
        </w:rPr>
        <w:t>un temps</w:t>
      </w:r>
      <w:r w:rsidRPr="004D5564">
        <w:rPr>
          <w:szCs w:val="24"/>
        </w:rPr>
        <w:t xml:space="preserve"> (heures et minutes) à partir du débu</w:t>
      </w:r>
      <w:r w:rsidR="003F2C8E" w:rsidRPr="004D5564">
        <w:rPr>
          <w:szCs w:val="24"/>
        </w:rPr>
        <w:t>t du livre ou de la note audio.</w:t>
      </w:r>
      <w:r w:rsidRPr="004D5564">
        <w:rPr>
          <w:szCs w:val="24"/>
        </w:rPr>
        <w:t xml:space="preserve"> Les deux derniers chiffres sont les minutes et les a</w:t>
      </w:r>
      <w:r w:rsidR="003F2C8E" w:rsidRPr="004D5564">
        <w:rPr>
          <w:szCs w:val="24"/>
        </w:rPr>
        <w:t>utres chiffres sont les heures.</w:t>
      </w:r>
      <w:r w:rsidRPr="004D5564">
        <w:rPr>
          <w:szCs w:val="24"/>
        </w:rPr>
        <w:t xml:space="preserve"> Veuillez noter que les minutes peuvent varier entre 00 et 99. Par exemple :</w:t>
      </w:r>
    </w:p>
    <w:p w14:paraId="74C41F36" w14:textId="77777777" w:rsidR="00DD79D6" w:rsidRPr="004D5564" w:rsidRDefault="00B84D0D" w:rsidP="00035E61">
      <w:pPr>
        <w:numPr>
          <w:ilvl w:val="0"/>
          <w:numId w:val="10"/>
        </w:numPr>
        <w:jc w:val="both"/>
        <w:rPr>
          <w:szCs w:val="24"/>
        </w:rPr>
      </w:pPr>
      <w:r w:rsidRPr="004D5564">
        <w:rPr>
          <w:szCs w:val="24"/>
        </w:rPr>
        <w:t>Entrez 1 pour vous placer à une minute du début du livre ou de la note.</w:t>
      </w:r>
    </w:p>
    <w:p w14:paraId="22EE4BE9" w14:textId="77777777" w:rsidR="00DD79D6" w:rsidRPr="004D5564" w:rsidRDefault="00B84D0D" w:rsidP="00035E61">
      <w:pPr>
        <w:numPr>
          <w:ilvl w:val="0"/>
          <w:numId w:val="10"/>
        </w:numPr>
        <w:jc w:val="both"/>
        <w:rPr>
          <w:szCs w:val="24"/>
        </w:rPr>
      </w:pPr>
      <w:r w:rsidRPr="004D5564">
        <w:rPr>
          <w:szCs w:val="24"/>
        </w:rPr>
        <w:t>Entrez 12 pour vous placer à 12 minutes du début.</w:t>
      </w:r>
    </w:p>
    <w:p w14:paraId="2AE2F5B3" w14:textId="77777777" w:rsidR="00DD79D6" w:rsidRPr="004D5564" w:rsidRDefault="00B84D0D" w:rsidP="00035E61">
      <w:pPr>
        <w:numPr>
          <w:ilvl w:val="0"/>
          <w:numId w:val="10"/>
        </w:numPr>
        <w:jc w:val="both"/>
        <w:rPr>
          <w:szCs w:val="24"/>
        </w:rPr>
      </w:pPr>
      <w:r w:rsidRPr="004D5564">
        <w:rPr>
          <w:szCs w:val="24"/>
        </w:rPr>
        <w:t>Entrez 123 ou 83 pour vous placer à 1 heure 23 minutes du début.</w:t>
      </w:r>
    </w:p>
    <w:p w14:paraId="5E8CB95A" w14:textId="4FC09A4C" w:rsidR="00B31BA1" w:rsidRPr="004D5564" w:rsidRDefault="00B84D0D" w:rsidP="00035E61">
      <w:pPr>
        <w:numPr>
          <w:ilvl w:val="0"/>
          <w:numId w:val="10"/>
        </w:numPr>
        <w:jc w:val="both"/>
        <w:rPr>
          <w:szCs w:val="24"/>
        </w:rPr>
      </w:pPr>
      <w:r w:rsidRPr="004D5564">
        <w:rPr>
          <w:szCs w:val="24"/>
        </w:rPr>
        <w:t>Entrez 1200 pour vous placer à 12 heures 0 minute du début.</w:t>
      </w:r>
    </w:p>
    <w:p w14:paraId="57AF87B6" w14:textId="0BEAC8BB" w:rsidR="00902B79" w:rsidRPr="004D5564" w:rsidRDefault="00E53781" w:rsidP="00B31BA1">
      <w:pPr>
        <w:pStyle w:val="Heading2"/>
        <w:rPr>
          <w:lang w:val="fr-CA"/>
        </w:rPr>
      </w:pPr>
      <w:bookmarkStart w:id="113" w:name="_Toc404591052"/>
      <w:bookmarkStart w:id="114" w:name="_Toc236938099"/>
      <w:r w:rsidRPr="004D5564">
        <w:rPr>
          <w:lang w:val="fr-CA"/>
        </w:rPr>
        <w:t>A</w:t>
      </w:r>
      <w:r w:rsidR="00213A14" w:rsidRPr="004D5564">
        <w:rPr>
          <w:lang w:val="fr-CA"/>
        </w:rPr>
        <w:t xml:space="preserve">tteindre </w:t>
      </w:r>
      <w:r w:rsidR="00B31BA1" w:rsidRPr="004D5564">
        <w:rPr>
          <w:lang w:val="fr-CA"/>
        </w:rPr>
        <w:t>pourcentage</w:t>
      </w:r>
      <w:bookmarkEnd w:id="113"/>
      <w:bookmarkEnd w:id="114"/>
    </w:p>
    <w:p w14:paraId="03F63F0A" w14:textId="3F870AE2" w:rsidR="005A1F19" w:rsidRPr="004D5564" w:rsidRDefault="005A1F19" w:rsidP="005A1F19">
      <w:pPr>
        <w:jc w:val="both"/>
        <w:rPr>
          <w:szCs w:val="24"/>
        </w:rPr>
      </w:pPr>
      <w:bookmarkStart w:id="115" w:name="_Toc244319184"/>
      <w:r w:rsidRPr="004D5564">
        <w:rPr>
          <w:szCs w:val="24"/>
        </w:rPr>
        <w:t xml:space="preserve">Lorsque vous lisez des fichiers dans le catalogue </w:t>
      </w:r>
      <w:r w:rsidR="00A03D0B" w:rsidRPr="004D5564">
        <w:rPr>
          <w:szCs w:val="24"/>
        </w:rPr>
        <w:t xml:space="preserve">des fichiers </w:t>
      </w:r>
      <w:r w:rsidRPr="004D5564">
        <w:rPr>
          <w:szCs w:val="24"/>
        </w:rPr>
        <w:t xml:space="preserve">Texte, ou </w:t>
      </w:r>
      <w:r w:rsidR="002116E2" w:rsidRPr="004D5564">
        <w:rPr>
          <w:szCs w:val="24"/>
        </w:rPr>
        <w:t>d</w:t>
      </w:r>
      <w:r w:rsidRPr="004D5564">
        <w:rPr>
          <w:szCs w:val="24"/>
        </w:rPr>
        <w:t>es fichiers audio dans les catalogues Autres livre</w:t>
      </w:r>
      <w:r w:rsidR="00631975" w:rsidRPr="004D5564">
        <w:rPr>
          <w:szCs w:val="24"/>
        </w:rPr>
        <w:t>s</w:t>
      </w:r>
      <w:r w:rsidRPr="004D5564">
        <w:rPr>
          <w:szCs w:val="24"/>
        </w:rPr>
        <w:t xml:space="preserve"> ou </w:t>
      </w:r>
      <w:r w:rsidR="007C6F66" w:rsidRPr="004D5564">
        <w:rPr>
          <w:szCs w:val="24"/>
        </w:rPr>
        <w:t>Podcasts</w:t>
      </w:r>
      <w:r w:rsidR="00BD6642" w:rsidRPr="004D5564">
        <w:rPr>
          <w:szCs w:val="24"/>
        </w:rPr>
        <w:t xml:space="preserve"> sauvegardés</w:t>
      </w:r>
      <w:r w:rsidRPr="004D5564">
        <w:rPr>
          <w:szCs w:val="24"/>
        </w:rPr>
        <w:t xml:space="preserve">, la touche </w:t>
      </w:r>
      <w:r w:rsidR="005D3324" w:rsidRPr="004D5564">
        <w:rPr>
          <w:b/>
          <w:i/>
          <w:szCs w:val="24"/>
        </w:rPr>
        <w:t>A</w:t>
      </w:r>
      <w:r w:rsidR="002116E2" w:rsidRPr="004D5564">
        <w:rPr>
          <w:b/>
          <w:i/>
          <w:szCs w:val="24"/>
        </w:rPr>
        <w:t xml:space="preserve">tteindre </w:t>
      </w:r>
      <w:r w:rsidR="005D3324" w:rsidRPr="004D5564">
        <w:rPr>
          <w:b/>
          <w:i/>
          <w:szCs w:val="24"/>
        </w:rPr>
        <w:t xml:space="preserve">page </w:t>
      </w:r>
      <w:r w:rsidRPr="004D5564">
        <w:rPr>
          <w:szCs w:val="24"/>
        </w:rPr>
        <w:t xml:space="preserve">devient la touche </w:t>
      </w:r>
      <w:r w:rsidR="00232A25" w:rsidRPr="004D5564">
        <w:rPr>
          <w:szCs w:val="24"/>
        </w:rPr>
        <w:t>A</w:t>
      </w:r>
      <w:r w:rsidR="002116E2" w:rsidRPr="004D5564">
        <w:rPr>
          <w:szCs w:val="24"/>
        </w:rPr>
        <w:t xml:space="preserve">tteindre </w:t>
      </w:r>
      <w:r w:rsidR="00232A25" w:rsidRPr="004D5564">
        <w:rPr>
          <w:b/>
          <w:i/>
          <w:szCs w:val="24"/>
        </w:rPr>
        <w:t>p</w:t>
      </w:r>
      <w:r w:rsidRPr="004D5564">
        <w:rPr>
          <w:b/>
          <w:i/>
          <w:szCs w:val="24"/>
        </w:rPr>
        <w:t xml:space="preserve">ourcentage </w:t>
      </w:r>
      <w:r w:rsidRPr="004D5564">
        <w:rPr>
          <w:szCs w:val="24"/>
        </w:rPr>
        <w:t xml:space="preserve">pour vous permettre de vous déplacer à une position d’un certain pourcentage à partir du début du fichier. Appuyez sur la touche </w:t>
      </w:r>
      <w:r w:rsidR="00C80D58" w:rsidRPr="004D5564">
        <w:rPr>
          <w:b/>
          <w:i/>
          <w:szCs w:val="24"/>
        </w:rPr>
        <w:t>A</w:t>
      </w:r>
      <w:r w:rsidR="00AA6059" w:rsidRPr="004D5564">
        <w:rPr>
          <w:b/>
          <w:i/>
          <w:szCs w:val="24"/>
        </w:rPr>
        <w:t xml:space="preserve">tteindre </w:t>
      </w:r>
      <w:r w:rsidR="00C80D58" w:rsidRPr="004D5564">
        <w:rPr>
          <w:b/>
          <w:i/>
          <w:szCs w:val="24"/>
        </w:rPr>
        <w:t>p</w:t>
      </w:r>
      <w:r w:rsidRPr="004D5564">
        <w:rPr>
          <w:b/>
          <w:i/>
          <w:szCs w:val="24"/>
        </w:rPr>
        <w:t xml:space="preserve">ourcentage </w:t>
      </w:r>
      <w:r w:rsidRPr="004D5564">
        <w:rPr>
          <w:szCs w:val="24"/>
        </w:rPr>
        <w:t xml:space="preserve">puis entrez une valeur entre 0 et 100. Appuyez sur </w:t>
      </w:r>
      <w:r w:rsidR="00111E6D" w:rsidRPr="004D5564">
        <w:rPr>
          <w:szCs w:val="24"/>
        </w:rPr>
        <w:t>le</w:t>
      </w:r>
      <w:r w:rsidRPr="004D5564">
        <w:rPr>
          <w:szCs w:val="24"/>
        </w:rPr>
        <w:t xml:space="preserve"> </w:t>
      </w:r>
      <w:r w:rsidR="00D410E9" w:rsidRPr="004D5564">
        <w:rPr>
          <w:b/>
          <w:i/>
        </w:rPr>
        <w:t>Dièse</w:t>
      </w:r>
      <w:r w:rsidRPr="004D5564">
        <w:rPr>
          <w:b/>
          <w:i/>
          <w:szCs w:val="24"/>
        </w:rPr>
        <w:t xml:space="preserve"> </w:t>
      </w:r>
      <w:r w:rsidRPr="004D5564">
        <w:rPr>
          <w:szCs w:val="24"/>
        </w:rPr>
        <w:t xml:space="preserve">pour vous déplacer à cette position relative dans le fichier ou appuyez sur la touche </w:t>
      </w:r>
      <w:r w:rsidRPr="004D5564">
        <w:rPr>
          <w:b/>
          <w:i/>
          <w:szCs w:val="24"/>
        </w:rPr>
        <w:t xml:space="preserve">Écoute-Arrêt </w:t>
      </w:r>
      <w:r w:rsidRPr="004D5564">
        <w:rPr>
          <w:szCs w:val="24"/>
        </w:rPr>
        <w:t xml:space="preserve">pour vous déplacer et commencer la lecture à partir de la nouvelle position relative. Par exemple, si vous entrez 0, vous vous déplacerez au début du fichier, si vous entrez 50, vous vous déplacerez au milieu du fichier et si vous entrez un nombre plus grand que 99, vous serez déplacé à la fin du fichier. Veuillez noter que pour les fichiers texte, le Stream vous déplace au début du paragraphe qui contient la position du pourcentage spécifié. </w:t>
      </w:r>
    </w:p>
    <w:p w14:paraId="18DD2805" w14:textId="23A72E59" w:rsidR="008D0454" w:rsidRPr="004D5564" w:rsidRDefault="00131ADA" w:rsidP="00AD7FD7">
      <w:pPr>
        <w:pStyle w:val="Heading2"/>
        <w:tabs>
          <w:tab w:val="clear" w:pos="993"/>
          <w:tab w:val="left" w:pos="709"/>
        </w:tabs>
        <w:spacing w:before="120"/>
        <w:ind w:left="425" w:hanging="425"/>
        <w:jc w:val="both"/>
        <w:rPr>
          <w:lang w:val="fr-CA"/>
        </w:rPr>
      </w:pPr>
      <w:bookmarkStart w:id="116" w:name="_Toc404591053"/>
      <w:bookmarkStart w:id="117" w:name="_Toc236938100"/>
      <w:r w:rsidRPr="004D5564">
        <w:rPr>
          <w:lang w:val="fr-CA"/>
        </w:rPr>
        <w:t>A</w:t>
      </w:r>
      <w:r w:rsidR="00CD0284" w:rsidRPr="004D5564">
        <w:rPr>
          <w:lang w:val="fr-CA"/>
        </w:rPr>
        <w:t xml:space="preserve">tteindre le </w:t>
      </w:r>
      <w:r w:rsidR="00B84D0D" w:rsidRPr="004D5564">
        <w:rPr>
          <w:lang w:val="fr-CA"/>
        </w:rPr>
        <w:t xml:space="preserve">début </w:t>
      </w:r>
      <w:r w:rsidR="001C1A3F" w:rsidRPr="004D5564">
        <w:rPr>
          <w:lang w:val="fr-CA"/>
        </w:rPr>
        <w:t>ou la f</w:t>
      </w:r>
      <w:r w:rsidR="00B84D0D" w:rsidRPr="004D5564">
        <w:rPr>
          <w:lang w:val="fr-CA"/>
        </w:rPr>
        <w:t>in d'un livre</w:t>
      </w:r>
      <w:bookmarkEnd w:id="115"/>
      <w:bookmarkEnd w:id="116"/>
      <w:bookmarkEnd w:id="117"/>
    </w:p>
    <w:p w14:paraId="135E70BB" w14:textId="5D9D2CEA" w:rsidR="00902B79" w:rsidRPr="004D5564" w:rsidRDefault="00B84D0D" w:rsidP="00AD7FD7">
      <w:pPr>
        <w:jc w:val="both"/>
      </w:pPr>
      <w:r w:rsidRPr="004D5564">
        <w:rPr>
          <w:szCs w:val="24"/>
        </w:rPr>
        <w:t>Pour atteindre rapidement le début ou la fin d'un livre, appuyez sur</w:t>
      </w:r>
      <w:r w:rsidR="002742E7" w:rsidRPr="004D5564">
        <w:rPr>
          <w:szCs w:val="24"/>
        </w:rPr>
        <w:t xml:space="preserve"> la touche </w:t>
      </w:r>
      <w:r w:rsidR="00CD0284" w:rsidRPr="004D5564">
        <w:rPr>
          <w:b/>
          <w:i/>
          <w:szCs w:val="24"/>
        </w:rPr>
        <w:t xml:space="preserve">Atteindre </w:t>
      </w:r>
      <w:r w:rsidR="002742E7" w:rsidRPr="004D5564">
        <w:rPr>
          <w:szCs w:val="24"/>
        </w:rPr>
        <w:t xml:space="preserve">au-dessus de la touche </w:t>
      </w:r>
      <w:r w:rsidR="002742E7" w:rsidRPr="004D5564">
        <w:rPr>
          <w:b/>
          <w:i/>
          <w:szCs w:val="24"/>
        </w:rPr>
        <w:t>1</w:t>
      </w:r>
      <w:r w:rsidR="002742E7" w:rsidRPr="004D5564">
        <w:rPr>
          <w:szCs w:val="24"/>
        </w:rPr>
        <w:t xml:space="preserve">, </w:t>
      </w:r>
      <w:r w:rsidR="00CF1C1A" w:rsidRPr="004D5564">
        <w:rPr>
          <w:szCs w:val="24"/>
        </w:rPr>
        <w:t>suivi</w:t>
      </w:r>
      <w:r w:rsidR="002742E7" w:rsidRPr="004D5564">
        <w:rPr>
          <w:szCs w:val="24"/>
        </w:rPr>
        <w:t xml:space="preserve"> de </w:t>
      </w:r>
      <w:r w:rsidRPr="004D5564">
        <w:rPr>
          <w:b/>
          <w:i/>
          <w:szCs w:val="24"/>
        </w:rPr>
        <w:t>Recul rapide</w:t>
      </w:r>
      <w:r w:rsidRPr="004D5564">
        <w:rPr>
          <w:szCs w:val="24"/>
        </w:rPr>
        <w:t xml:space="preserve"> ou</w:t>
      </w:r>
      <w:r w:rsidRPr="004D5564">
        <w:rPr>
          <w:b/>
          <w:i/>
          <w:szCs w:val="24"/>
        </w:rPr>
        <w:t xml:space="preserve"> Écoute-Arrêt </w:t>
      </w:r>
      <w:r w:rsidRPr="004D5564">
        <w:t xml:space="preserve">pour aller au début du livre, ou appuyez </w:t>
      </w:r>
      <w:r w:rsidR="00184F78" w:rsidRPr="004D5564">
        <w:t xml:space="preserve">sur </w:t>
      </w:r>
      <w:r w:rsidR="00184F78" w:rsidRPr="00174A33">
        <w:t xml:space="preserve">la touche Atteindre </w:t>
      </w:r>
      <w:r w:rsidR="00E9762A" w:rsidRPr="00174A33">
        <w:t xml:space="preserve">puis </w:t>
      </w:r>
      <w:r w:rsidRPr="00174A33">
        <w:t xml:space="preserve">sur Avance rapide pour aller à la fin du livre. </w:t>
      </w:r>
    </w:p>
    <w:p w14:paraId="29176A9C" w14:textId="192569E9" w:rsidR="0085212C" w:rsidRPr="004D5564" w:rsidRDefault="007D0AF8" w:rsidP="00AD7FD7">
      <w:pPr>
        <w:pStyle w:val="Heading2"/>
        <w:tabs>
          <w:tab w:val="clear" w:pos="993"/>
          <w:tab w:val="left" w:pos="709"/>
        </w:tabs>
        <w:spacing w:before="120"/>
        <w:ind w:left="425" w:hanging="425"/>
        <w:jc w:val="both"/>
        <w:rPr>
          <w:szCs w:val="24"/>
          <w:lang w:val="fr-CA"/>
        </w:rPr>
      </w:pPr>
      <w:bookmarkStart w:id="118" w:name="_Toc404591054"/>
      <w:bookmarkStart w:id="119" w:name="_Toc236938101"/>
      <w:r w:rsidRPr="004D5564">
        <w:rPr>
          <w:szCs w:val="24"/>
          <w:lang w:val="fr-CA"/>
        </w:rPr>
        <w:t xml:space="preserve">Atteindre </w:t>
      </w:r>
      <w:r w:rsidR="00B84D0D" w:rsidRPr="004D5564">
        <w:rPr>
          <w:szCs w:val="24"/>
          <w:lang w:val="fr-CA"/>
        </w:rPr>
        <w:t>livre</w:t>
      </w:r>
      <w:bookmarkEnd w:id="118"/>
      <w:bookmarkEnd w:id="119"/>
    </w:p>
    <w:p w14:paraId="0261B0C0" w14:textId="1ABA47A3" w:rsidR="0085212C" w:rsidRPr="004D5564" w:rsidRDefault="00B84D0D" w:rsidP="00AD7FD7">
      <w:pPr>
        <w:spacing w:before="120" w:after="240"/>
        <w:jc w:val="both"/>
        <w:rPr>
          <w:szCs w:val="24"/>
        </w:rPr>
      </w:pPr>
      <w:r w:rsidRPr="004D5564">
        <w:rPr>
          <w:szCs w:val="24"/>
        </w:rPr>
        <w:t xml:space="preserve">La touche </w:t>
      </w:r>
      <w:r w:rsidR="00BD246D" w:rsidRPr="004D5564">
        <w:rPr>
          <w:b/>
          <w:i/>
          <w:szCs w:val="24"/>
        </w:rPr>
        <w:t>A</w:t>
      </w:r>
      <w:r w:rsidR="007D0AF8" w:rsidRPr="004D5564">
        <w:rPr>
          <w:b/>
          <w:i/>
          <w:szCs w:val="24"/>
        </w:rPr>
        <w:t xml:space="preserve">tteindre </w:t>
      </w:r>
      <w:r w:rsidR="00BD246D" w:rsidRPr="004D5564">
        <w:rPr>
          <w:b/>
          <w:i/>
          <w:szCs w:val="24"/>
        </w:rPr>
        <w:t xml:space="preserve">page </w:t>
      </w:r>
      <w:r w:rsidRPr="004D5564">
        <w:rPr>
          <w:szCs w:val="24"/>
        </w:rPr>
        <w:t xml:space="preserve">devient la touche </w:t>
      </w:r>
      <w:r w:rsidR="009D67C2" w:rsidRPr="004D5564">
        <w:rPr>
          <w:b/>
          <w:i/>
          <w:szCs w:val="24"/>
        </w:rPr>
        <w:t xml:space="preserve">Atteindre </w:t>
      </w:r>
      <w:r w:rsidR="00BD246D" w:rsidRPr="004D5564">
        <w:rPr>
          <w:b/>
          <w:i/>
          <w:szCs w:val="24"/>
        </w:rPr>
        <w:t>l</w:t>
      </w:r>
      <w:r w:rsidRPr="004D5564">
        <w:rPr>
          <w:b/>
          <w:i/>
          <w:szCs w:val="24"/>
        </w:rPr>
        <w:t xml:space="preserve">ivre </w:t>
      </w:r>
      <w:r w:rsidRPr="004D5564">
        <w:rPr>
          <w:szCs w:val="24"/>
        </w:rPr>
        <w:t xml:space="preserve">lorsque vous naviguez dans le catalogue ce qui vous permet d’entrer un numéro de livre du catalogue pour vous y déplacer </w:t>
      </w:r>
      <w:r w:rsidRPr="004D5564">
        <w:rPr>
          <w:szCs w:val="24"/>
        </w:rPr>
        <w:lastRenderedPageBreak/>
        <w:t>directement. Cette fonction est utile lorsque le catalogue contient plusieurs livres.</w:t>
      </w:r>
      <w:r w:rsidR="00904168" w:rsidRPr="004D5564">
        <w:rPr>
          <w:szCs w:val="24"/>
        </w:rPr>
        <w:t xml:space="preserve"> Appuyez sur la touche A</w:t>
      </w:r>
      <w:r w:rsidR="009D67C2" w:rsidRPr="004D5564">
        <w:rPr>
          <w:szCs w:val="24"/>
        </w:rPr>
        <w:t xml:space="preserve">tteindre </w:t>
      </w:r>
      <w:r w:rsidR="00904168" w:rsidRPr="004D5564">
        <w:rPr>
          <w:szCs w:val="24"/>
        </w:rPr>
        <w:t xml:space="preserve">livre, entrez un numéro de livre puis appuyez sur la touche </w:t>
      </w:r>
      <w:r w:rsidR="00E20AE7" w:rsidRPr="004D5564">
        <w:rPr>
          <w:szCs w:val="24"/>
        </w:rPr>
        <w:t>Dièse</w:t>
      </w:r>
      <w:r w:rsidR="00904168" w:rsidRPr="004D5564">
        <w:rPr>
          <w:szCs w:val="24"/>
        </w:rPr>
        <w:t xml:space="preserve"> pour </w:t>
      </w:r>
      <w:r w:rsidR="00D22433" w:rsidRPr="004D5564">
        <w:rPr>
          <w:szCs w:val="24"/>
        </w:rPr>
        <w:t>vous rendre au livre recherché ou appuyez sur la touche Écoute/Arrêt pour débuter la lecture de ce livre.</w:t>
      </w:r>
    </w:p>
    <w:p w14:paraId="3013F1C4" w14:textId="57D170BE" w:rsidR="00DB4E71" w:rsidRPr="004D5564" w:rsidRDefault="00851918" w:rsidP="00851918">
      <w:pPr>
        <w:pStyle w:val="Heading2"/>
        <w:rPr>
          <w:lang w:val="fr-CA"/>
        </w:rPr>
      </w:pPr>
      <w:bookmarkStart w:id="120" w:name="_Toc236938102"/>
      <w:r w:rsidRPr="004D5564">
        <w:rPr>
          <w:lang w:val="fr-CA"/>
        </w:rPr>
        <w:t>Sauter de 10 éléments vers l’avant ou l’arrière</w:t>
      </w:r>
      <w:bookmarkEnd w:id="120"/>
    </w:p>
    <w:p w14:paraId="7A4B50DB" w14:textId="261E3FAA" w:rsidR="00851918" w:rsidRPr="004D5564" w:rsidRDefault="00FA6DF1" w:rsidP="00AD7FD7">
      <w:pPr>
        <w:spacing w:before="120" w:after="240"/>
        <w:jc w:val="both"/>
        <w:rPr>
          <w:szCs w:val="24"/>
        </w:rPr>
      </w:pPr>
      <w:r w:rsidRPr="004D5564">
        <w:rPr>
          <w:szCs w:val="24"/>
        </w:rPr>
        <w:t xml:space="preserve">Lorsque vous naviguez dans n’importe quel catalogue, vous pouvez appuyer sur les touches 4 et 6 et les maintenir enfoncées </w:t>
      </w:r>
      <w:r w:rsidR="00A32E37" w:rsidRPr="004D5564">
        <w:rPr>
          <w:szCs w:val="24"/>
        </w:rPr>
        <w:t xml:space="preserve">pour sauter 10 éléments vers l’avant ou l’arrière. </w:t>
      </w:r>
      <w:r w:rsidR="00330C08" w:rsidRPr="004D5564">
        <w:rPr>
          <w:szCs w:val="24"/>
        </w:rPr>
        <w:t xml:space="preserve">Par exemple, lorsque vous vous trouvez dans une liste de résultats d’une recherche, </w:t>
      </w:r>
      <w:r w:rsidR="00081010" w:rsidRPr="004D5564">
        <w:rPr>
          <w:szCs w:val="24"/>
        </w:rPr>
        <w:t xml:space="preserve">ou dans la liste des livres d’un catalogue, </w:t>
      </w:r>
      <w:r w:rsidR="0000020F" w:rsidRPr="004D5564">
        <w:rPr>
          <w:szCs w:val="24"/>
        </w:rPr>
        <w:t>appuyez sur les touches 4 et 6 et les maintenir enfoncées vous permettra de sauter 10 éléments vers l’avant ou l’arrière.</w:t>
      </w:r>
    </w:p>
    <w:p w14:paraId="74F32FAE" w14:textId="250A37D5" w:rsidR="00AF5221" w:rsidRPr="004D5564" w:rsidRDefault="004B7135" w:rsidP="004B7135">
      <w:pPr>
        <w:pStyle w:val="Heading2"/>
        <w:rPr>
          <w:lang w:val="fr-CA"/>
        </w:rPr>
      </w:pPr>
      <w:bookmarkStart w:id="121" w:name="_Rechercher_parmi_les"/>
      <w:bookmarkStart w:id="122" w:name="_Toc236938103"/>
      <w:bookmarkEnd w:id="121"/>
      <w:r w:rsidRPr="004D5564">
        <w:rPr>
          <w:lang w:val="fr-CA"/>
        </w:rPr>
        <w:t>Rechercher parmi les éléments d’un catalogue</w:t>
      </w:r>
      <w:bookmarkEnd w:id="122"/>
    </w:p>
    <w:p w14:paraId="7C0E10D2" w14:textId="557C49F3" w:rsidR="004B7135" w:rsidRPr="004D5564" w:rsidRDefault="00CD6695" w:rsidP="00AD7FD7">
      <w:pPr>
        <w:spacing w:before="120" w:after="240"/>
        <w:jc w:val="both"/>
        <w:rPr>
          <w:szCs w:val="24"/>
        </w:rPr>
      </w:pPr>
      <w:r w:rsidRPr="004D5564">
        <w:rPr>
          <w:szCs w:val="24"/>
        </w:rPr>
        <w:t xml:space="preserve">Pour trouver rapidement l’élément que vous souhaitez lire ou écouter dans </w:t>
      </w:r>
      <w:r w:rsidR="00D46F19">
        <w:rPr>
          <w:szCs w:val="24"/>
        </w:rPr>
        <w:t>un</w:t>
      </w:r>
      <w:r w:rsidRPr="004D5564">
        <w:rPr>
          <w:szCs w:val="24"/>
        </w:rPr>
        <w:t xml:space="preserve"> catalogue, </w:t>
      </w:r>
      <w:r w:rsidR="004358FE" w:rsidRPr="004D5564">
        <w:rPr>
          <w:szCs w:val="24"/>
        </w:rPr>
        <w:t xml:space="preserve">vous pouvez effectuer une recherche. </w:t>
      </w:r>
      <w:r w:rsidR="00A577E3" w:rsidRPr="004D5564">
        <w:rPr>
          <w:szCs w:val="24"/>
        </w:rPr>
        <w:t>Pour ce faire :</w:t>
      </w:r>
    </w:p>
    <w:p w14:paraId="53DA393B" w14:textId="3936B549" w:rsidR="00A577E3" w:rsidRPr="004D5564" w:rsidRDefault="00325D85" w:rsidP="009D7219">
      <w:pPr>
        <w:pStyle w:val="ListParagraph"/>
        <w:numPr>
          <w:ilvl w:val="0"/>
          <w:numId w:val="47"/>
        </w:numPr>
        <w:spacing w:before="120" w:after="240"/>
        <w:jc w:val="both"/>
        <w:rPr>
          <w:szCs w:val="24"/>
          <w:lang w:val="fr-CA"/>
        </w:rPr>
      </w:pPr>
      <w:r w:rsidRPr="004D5564">
        <w:rPr>
          <w:szCs w:val="24"/>
          <w:lang w:val="fr-CA"/>
        </w:rPr>
        <w:t xml:space="preserve">Lorsque vous vous trouvez dans le catalogue dans lequel vous souhaitez rechercher un élément, </w:t>
      </w:r>
      <w:r w:rsidR="006116A1" w:rsidRPr="004D5564">
        <w:rPr>
          <w:szCs w:val="24"/>
          <w:lang w:val="fr-CA"/>
        </w:rPr>
        <w:t xml:space="preserve">appuyez sur la touche Atteindre plusieurs fois </w:t>
      </w:r>
      <w:r w:rsidR="000C0E6C" w:rsidRPr="004D5564">
        <w:rPr>
          <w:szCs w:val="24"/>
          <w:lang w:val="fr-CA"/>
        </w:rPr>
        <w:t>jusqu’à ce que vous atteigniez l’option « Rechercher dans le catalogue ».</w:t>
      </w:r>
    </w:p>
    <w:p w14:paraId="1E12A39E" w14:textId="08796D9E" w:rsidR="000C0E6C" w:rsidRPr="004D5564" w:rsidRDefault="002E64DF" w:rsidP="009D7219">
      <w:pPr>
        <w:pStyle w:val="ListParagraph"/>
        <w:numPr>
          <w:ilvl w:val="0"/>
          <w:numId w:val="47"/>
        </w:numPr>
        <w:spacing w:before="120" w:after="240"/>
        <w:jc w:val="both"/>
        <w:rPr>
          <w:szCs w:val="24"/>
          <w:lang w:val="fr-CA"/>
        </w:rPr>
      </w:pPr>
      <w:r w:rsidRPr="004D5564">
        <w:rPr>
          <w:szCs w:val="24"/>
          <w:lang w:val="fr-CA"/>
        </w:rPr>
        <w:t xml:space="preserve">Saisissez l’élément à rechercher, </w:t>
      </w:r>
      <w:r w:rsidR="00F4291A" w:rsidRPr="004D5564">
        <w:rPr>
          <w:szCs w:val="24"/>
          <w:lang w:val="fr-CA"/>
        </w:rPr>
        <w:t>puis appuyez sur la touche Dièse pour confirmer.</w:t>
      </w:r>
    </w:p>
    <w:p w14:paraId="50E262D6" w14:textId="1B15C5E2" w:rsidR="009D7219" w:rsidRPr="004D5564" w:rsidRDefault="00FC76D0" w:rsidP="00AD7FD7">
      <w:pPr>
        <w:spacing w:before="120" w:after="240"/>
        <w:jc w:val="both"/>
        <w:rPr>
          <w:szCs w:val="24"/>
        </w:rPr>
      </w:pPr>
      <w:r w:rsidRPr="004D5564">
        <w:rPr>
          <w:szCs w:val="24"/>
        </w:rPr>
        <w:t xml:space="preserve">Vous êtes alors positionné dans la liste des résultats de votre recherche; </w:t>
      </w:r>
      <w:r w:rsidR="00484E06" w:rsidRPr="004D5564">
        <w:rPr>
          <w:szCs w:val="24"/>
        </w:rPr>
        <w:t>seuls les</w:t>
      </w:r>
      <w:r w:rsidR="00C64010" w:rsidRPr="004D5564">
        <w:rPr>
          <w:szCs w:val="24"/>
        </w:rPr>
        <w:t xml:space="preserve"> </w:t>
      </w:r>
      <w:r w:rsidR="00850DCE" w:rsidRPr="004D5564">
        <w:rPr>
          <w:szCs w:val="24"/>
        </w:rPr>
        <w:t xml:space="preserve">éléments correspondant aux résultats de votre recherche </w:t>
      </w:r>
      <w:r w:rsidR="001B7588" w:rsidRPr="004D5564">
        <w:rPr>
          <w:szCs w:val="24"/>
        </w:rPr>
        <w:t xml:space="preserve">sont présentés lorsque vous naviguez à l’aide des touches 4 et 6. </w:t>
      </w:r>
      <w:r w:rsidR="006F3A38" w:rsidRPr="004D5564">
        <w:rPr>
          <w:szCs w:val="24"/>
        </w:rPr>
        <w:t>Si vous souhaitez parcourir tous les éléments disponible</w:t>
      </w:r>
      <w:r w:rsidR="005D2FA2">
        <w:rPr>
          <w:szCs w:val="24"/>
        </w:rPr>
        <w:t>s</w:t>
      </w:r>
      <w:r w:rsidR="006F3A38" w:rsidRPr="004D5564">
        <w:rPr>
          <w:szCs w:val="24"/>
        </w:rPr>
        <w:t xml:space="preserve"> dans le catalogue dans lequel vous vous trouvez, </w:t>
      </w:r>
      <w:r w:rsidR="00A56385" w:rsidRPr="004D5564">
        <w:rPr>
          <w:szCs w:val="24"/>
        </w:rPr>
        <w:t xml:space="preserve">utilisez les touches 2 ou 8 pour sélectionner un autre niveau de navigation (dossiers, </w:t>
      </w:r>
      <w:r w:rsidR="003322F1" w:rsidRPr="004D5564">
        <w:rPr>
          <w:szCs w:val="24"/>
        </w:rPr>
        <w:t>livres, fichiers, etc.</w:t>
      </w:r>
      <w:r w:rsidR="00923B6E" w:rsidRPr="004D5564">
        <w:rPr>
          <w:szCs w:val="24"/>
        </w:rPr>
        <w:t>, les niveaux disponibles dépendant du catalogue sélectionné)</w:t>
      </w:r>
      <w:r w:rsidR="00EF2459" w:rsidRPr="004D5564">
        <w:rPr>
          <w:szCs w:val="24"/>
        </w:rPr>
        <w:t>.</w:t>
      </w:r>
    </w:p>
    <w:p w14:paraId="492D0D46" w14:textId="21165AFE" w:rsidR="00300F79" w:rsidRPr="004D5564" w:rsidRDefault="00EF2459" w:rsidP="00AD7FD7">
      <w:pPr>
        <w:spacing w:before="120" w:after="240"/>
        <w:jc w:val="both"/>
        <w:rPr>
          <w:szCs w:val="24"/>
        </w:rPr>
      </w:pPr>
      <w:r w:rsidRPr="004D5564">
        <w:rPr>
          <w:szCs w:val="24"/>
        </w:rPr>
        <w:t xml:space="preserve">À tout moment, </w:t>
      </w:r>
      <w:r w:rsidR="00D62502" w:rsidRPr="004D5564">
        <w:rPr>
          <w:szCs w:val="24"/>
        </w:rPr>
        <w:t xml:space="preserve">vous pouvez modifier </w:t>
      </w:r>
      <w:r w:rsidR="0028373E" w:rsidRPr="004D5564">
        <w:rPr>
          <w:szCs w:val="24"/>
        </w:rPr>
        <w:t xml:space="preserve">l’élément à rechercher en retournant dans l’option « Rechercher dans le catalogue » </w:t>
      </w:r>
      <w:r w:rsidR="00DE4FB5" w:rsidRPr="004D5564">
        <w:rPr>
          <w:szCs w:val="24"/>
        </w:rPr>
        <w:t xml:space="preserve">que vous pouvez joindre via le bouton Atteindre, puis en saisissant </w:t>
      </w:r>
      <w:r w:rsidR="00C7000A" w:rsidRPr="004D5564">
        <w:rPr>
          <w:szCs w:val="24"/>
        </w:rPr>
        <w:t>le nouvel élément à rechercher</w:t>
      </w:r>
      <w:r w:rsidR="00300F79" w:rsidRPr="004D5564">
        <w:rPr>
          <w:szCs w:val="24"/>
        </w:rPr>
        <w:t>.</w:t>
      </w:r>
      <w:r w:rsidR="0095729C" w:rsidRPr="004D5564">
        <w:rPr>
          <w:szCs w:val="24"/>
        </w:rPr>
        <w:t xml:space="preserve"> </w:t>
      </w:r>
      <w:r w:rsidR="00300F79" w:rsidRPr="004D5564">
        <w:rPr>
          <w:szCs w:val="24"/>
        </w:rPr>
        <w:t xml:space="preserve">Lorsque vous naviguez d’un niveau à l’autre à l’aide des touches 2 et 8, </w:t>
      </w:r>
      <w:r w:rsidR="00D85C30" w:rsidRPr="004D5564">
        <w:rPr>
          <w:szCs w:val="24"/>
        </w:rPr>
        <w:t xml:space="preserve">et que vous atteignez le niveau </w:t>
      </w:r>
      <w:r w:rsidR="00481AAC" w:rsidRPr="004D5564">
        <w:rPr>
          <w:szCs w:val="24"/>
        </w:rPr>
        <w:t xml:space="preserve">« Rechercher dans le catalogue », </w:t>
      </w:r>
      <w:r w:rsidR="006E254B" w:rsidRPr="004D5564">
        <w:rPr>
          <w:szCs w:val="24"/>
        </w:rPr>
        <w:t>l’élément recherché est également mentionné par la synthèse vocale.</w:t>
      </w:r>
    </w:p>
    <w:p w14:paraId="03ECD520" w14:textId="1162451D" w:rsidR="0095729C" w:rsidRPr="004D5564" w:rsidRDefault="00393396" w:rsidP="00AD7FD7">
      <w:pPr>
        <w:spacing w:before="120" w:after="240"/>
        <w:jc w:val="both"/>
        <w:rPr>
          <w:szCs w:val="24"/>
        </w:rPr>
      </w:pPr>
      <w:r w:rsidRPr="004D5564">
        <w:rPr>
          <w:szCs w:val="24"/>
        </w:rPr>
        <w:t>Le comportement de cette fonctionnalité</w:t>
      </w:r>
      <w:r w:rsidR="00EE0DBC" w:rsidRPr="004D5564">
        <w:rPr>
          <w:szCs w:val="24"/>
        </w:rPr>
        <w:t xml:space="preserve"> est à grands traits similaire d’un catalogue à l’autre</w:t>
      </w:r>
      <w:r w:rsidR="00F645CD" w:rsidRPr="004D5564">
        <w:rPr>
          <w:szCs w:val="24"/>
        </w:rPr>
        <w:t>;</w:t>
      </w:r>
      <w:r w:rsidR="007D14C0">
        <w:rPr>
          <w:szCs w:val="24"/>
        </w:rPr>
        <w:t xml:space="preserve"> vous pouvez </w:t>
      </w:r>
      <w:r w:rsidR="00F645CD" w:rsidRPr="004D5564">
        <w:rPr>
          <w:szCs w:val="24"/>
        </w:rPr>
        <w:t xml:space="preserve">rechercher simultanément parmi vos dossiers (s’il y en a) </w:t>
      </w:r>
      <w:r w:rsidR="00E74AB2" w:rsidRPr="004D5564">
        <w:rPr>
          <w:szCs w:val="24"/>
        </w:rPr>
        <w:t>et vos fichiers comportant l’élément recherché.</w:t>
      </w:r>
      <w:r w:rsidR="007C437D" w:rsidRPr="004D5564">
        <w:rPr>
          <w:szCs w:val="24"/>
        </w:rPr>
        <w:t xml:space="preserve"> Cela dit, quelques différences doivent être mentionnées. </w:t>
      </w:r>
      <w:r w:rsidR="00EE21A9" w:rsidRPr="004D5564">
        <w:rPr>
          <w:szCs w:val="24"/>
        </w:rPr>
        <w:t xml:space="preserve">Dans les catalogues Musique, </w:t>
      </w:r>
      <w:r w:rsidR="00927BC2" w:rsidRPr="004D5564">
        <w:rPr>
          <w:szCs w:val="24"/>
        </w:rPr>
        <w:t xml:space="preserve">Notes et Podcasts, des recherches distinctes peuvent être faites </w:t>
      </w:r>
      <w:r w:rsidR="00715D8C" w:rsidRPr="004D5564">
        <w:rPr>
          <w:szCs w:val="24"/>
        </w:rPr>
        <w:t xml:space="preserve">pour vos listes d’écoute (musique), </w:t>
      </w:r>
      <w:r w:rsidR="000E241B" w:rsidRPr="004D5564">
        <w:rPr>
          <w:szCs w:val="24"/>
        </w:rPr>
        <w:t xml:space="preserve">catégories (notes) et </w:t>
      </w:r>
      <w:r w:rsidR="00B83467" w:rsidRPr="004D5564">
        <w:rPr>
          <w:szCs w:val="24"/>
        </w:rPr>
        <w:t xml:space="preserve">fils de podcasts </w:t>
      </w:r>
      <w:r w:rsidR="00D50A85" w:rsidRPr="004D5564">
        <w:rPr>
          <w:szCs w:val="24"/>
        </w:rPr>
        <w:t xml:space="preserve">(podcasts) et leurs </w:t>
      </w:r>
      <w:r w:rsidR="009A6EF9" w:rsidRPr="004D5564">
        <w:rPr>
          <w:szCs w:val="24"/>
        </w:rPr>
        <w:t xml:space="preserve">dossiers et fichiers se trouvant dans vos listes d’écoute </w:t>
      </w:r>
      <w:r w:rsidR="006E34C1" w:rsidRPr="004D5564">
        <w:rPr>
          <w:szCs w:val="24"/>
        </w:rPr>
        <w:t xml:space="preserve">(musique), </w:t>
      </w:r>
      <w:r w:rsidR="007B5B9D" w:rsidRPr="004D5564">
        <w:rPr>
          <w:szCs w:val="24"/>
        </w:rPr>
        <w:t xml:space="preserve">les </w:t>
      </w:r>
      <w:r w:rsidR="00F15349" w:rsidRPr="004D5564">
        <w:rPr>
          <w:szCs w:val="24"/>
        </w:rPr>
        <w:t xml:space="preserve">sous-dossiers (sous-dossiers présents dans vos catégories </w:t>
      </w:r>
      <w:r w:rsidR="00C534D6" w:rsidRPr="004D5564">
        <w:rPr>
          <w:szCs w:val="24"/>
        </w:rPr>
        <w:t xml:space="preserve">dans le catalogue Notes </w:t>
      </w:r>
      <w:r w:rsidR="00F15349" w:rsidRPr="004D5564">
        <w:rPr>
          <w:szCs w:val="24"/>
        </w:rPr>
        <w:t>et leurs fichiers</w:t>
      </w:r>
      <w:r w:rsidR="00C534D6" w:rsidRPr="004D5564">
        <w:rPr>
          <w:szCs w:val="24"/>
        </w:rPr>
        <w:t xml:space="preserve">) </w:t>
      </w:r>
      <w:r w:rsidR="00DA2CCD" w:rsidRPr="004D5564">
        <w:rPr>
          <w:szCs w:val="24"/>
        </w:rPr>
        <w:t>ainsi que dans les épisodes composant vos fils de podcasts.</w:t>
      </w:r>
    </w:p>
    <w:p w14:paraId="5D599B2E" w14:textId="107B9C3C" w:rsidR="0010757E" w:rsidRPr="004D5564" w:rsidRDefault="0010757E" w:rsidP="00AD7FD7">
      <w:pPr>
        <w:spacing w:before="120" w:after="240"/>
        <w:jc w:val="both"/>
        <w:rPr>
          <w:szCs w:val="24"/>
        </w:rPr>
      </w:pPr>
      <w:r w:rsidRPr="004D5564">
        <w:rPr>
          <w:szCs w:val="24"/>
        </w:rPr>
        <w:t xml:space="preserve">Note : lorsque vous naviguez dans votre catalogue à l’aide des touches 2 et 8, le niveau « Rechercher dans le catalogue » </w:t>
      </w:r>
      <w:r w:rsidR="00BD5C74" w:rsidRPr="004D5564">
        <w:rPr>
          <w:szCs w:val="24"/>
        </w:rPr>
        <w:t>apparaît après que vous ayez effectué une recherche dans ce catalogu</w:t>
      </w:r>
      <w:r w:rsidR="008F4079" w:rsidRPr="004D5564">
        <w:rPr>
          <w:szCs w:val="24"/>
        </w:rPr>
        <w:t xml:space="preserve">e et demeure présent jusqu’à ce que vous naviguiez à un autre catalogue, </w:t>
      </w:r>
      <w:r w:rsidR="000C7FF7" w:rsidRPr="004D5564">
        <w:rPr>
          <w:szCs w:val="24"/>
        </w:rPr>
        <w:t xml:space="preserve">vous mettiez votre appareil en veille </w:t>
      </w:r>
      <w:r w:rsidR="00900D14" w:rsidRPr="004D5564">
        <w:rPr>
          <w:szCs w:val="24"/>
        </w:rPr>
        <w:t>ou l’éteigniez.</w:t>
      </w:r>
    </w:p>
    <w:p w14:paraId="78C67390" w14:textId="77777777" w:rsidR="00FB091D" w:rsidRPr="004D5564" w:rsidRDefault="000D6DFD" w:rsidP="00FB091D">
      <w:pPr>
        <w:pStyle w:val="Heading2"/>
        <w:rPr>
          <w:lang w:val="fr-CA"/>
        </w:rPr>
      </w:pPr>
      <w:bookmarkStart w:id="123" w:name="_Toc404591055"/>
      <w:bookmarkStart w:id="124" w:name="_Toc236938104"/>
      <w:r w:rsidRPr="004D5564">
        <w:rPr>
          <w:lang w:val="fr-CA"/>
        </w:rPr>
        <w:t>Fonctions pour les Services En Ligne</w:t>
      </w:r>
      <w:bookmarkEnd w:id="123"/>
      <w:bookmarkEnd w:id="124"/>
    </w:p>
    <w:p w14:paraId="347674E0" w14:textId="13C0AC1D" w:rsidR="008102A1" w:rsidRPr="004D5564" w:rsidRDefault="008F4517" w:rsidP="008F4517">
      <w:r w:rsidRPr="004D5564">
        <w:t xml:space="preserve">Des fonctions spéciales sont réservées à la touche </w:t>
      </w:r>
      <w:r w:rsidR="003D41A5" w:rsidRPr="004D5564">
        <w:rPr>
          <w:b/>
          <w:i/>
        </w:rPr>
        <w:t>A</w:t>
      </w:r>
      <w:r w:rsidR="00EC0EEB" w:rsidRPr="004D5564">
        <w:rPr>
          <w:b/>
          <w:i/>
        </w:rPr>
        <w:t>tteindre</w:t>
      </w:r>
      <w:r w:rsidR="003D41A5" w:rsidRPr="004D5564">
        <w:rPr>
          <w:b/>
          <w:i/>
        </w:rPr>
        <w:t xml:space="preserve"> </w:t>
      </w:r>
      <w:r w:rsidRPr="004D5564">
        <w:t xml:space="preserve">lorsque vous naviguez dans les catalogues en ligne et que vous êtes connecté à un réseau sans fil. Lorsque vous naviguez dans le catalogue </w:t>
      </w:r>
      <w:proofErr w:type="spellStart"/>
      <w:r w:rsidRPr="004D5564">
        <w:t>Bookshare</w:t>
      </w:r>
      <w:proofErr w:type="spellEnd"/>
      <w:r w:rsidRPr="004D5564">
        <w:t xml:space="preserve">, vous pouvez rechercher des livres </w:t>
      </w:r>
      <w:proofErr w:type="spellStart"/>
      <w:r w:rsidRPr="004D5564">
        <w:t>Bookshare</w:t>
      </w:r>
      <w:proofErr w:type="spellEnd"/>
      <w:r w:rsidRPr="004D5564">
        <w:t xml:space="preserve"> en appuyant</w:t>
      </w:r>
      <w:r w:rsidR="00A169ED" w:rsidRPr="004D5564">
        <w:t xml:space="preserve"> plusieurs fois sur la touche Atteindre jusqu’à ce que vous entend</w:t>
      </w:r>
      <w:r w:rsidR="00ED4659" w:rsidRPr="004D5564">
        <w:t xml:space="preserve">iez l’option correspondante. </w:t>
      </w:r>
      <w:r w:rsidRPr="004D5564">
        <w:t xml:space="preserve">Lorsque vous </w:t>
      </w:r>
      <w:r w:rsidRPr="004D5564">
        <w:lastRenderedPageBreak/>
        <w:t>naviguez dans le catalogue de la Radio Internet, vous pouvez appuye</w:t>
      </w:r>
      <w:r w:rsidR="00C731C8" w:rsidRPr="004D5564">
        <w:t>r</w:t>
      </w:r>
      <w:r w:rsidRPr="004D5564">
        <w:t xml:space="preserve"> sur la touche </w:t>
      </w:r>
      <w:r w:rsidR="005C4DBA" w:rsidRPr="004D5564">
        <w:rPr>
          <w:b/>
          <w:i/>
        </w:rPr>
        <w:t>A</w:t>
      </w:r>
      <w:r w:rsidR="00A9583F" w:rsidRPr="004D5564">
        <w:rPr>
          <w:b/>
          <w:i/>
        </w:rPr>
        <w:t>tteindre</w:t>
      </w:r>
      <w:r w:rsidR="00ED4659" w:rsidRPr="004D5564">
        <w:rPr>
          <w:b/>
          <w:i/>
        </w:rPr>
        <w:t xml:space="preserve"> plusieurs </w:t>
      </w:r>
      <w:r w:rsidRPr="004D5564">
        <w:t xml:space="preserve">fois </w:t>
      </w:r>
      <w:r w:rsidR="008817CB" w:rsidRPr="004D5564">
        <w:t xml:space="preserve">jusqu’à ce que vous entendiez l’option correspondante, </w:t>
      </w:r>
      <w:r w:rsidRPr="004D5564">
        <w:t>pour rechercher des stations de radio et aller directement à une station spécifique de la même façon qu’en vous déplaçant à travers les livres. </w:t>
      </w:r>
      <w:r w:rsidR="00774EED" w:rsidRPr="004D5564">
        <w:t xml:space="preserve">Puis, appuyez sur la touche Écoute-Arrêt </w:t>
      </w:r>
      <w:r w:rsidR="00287922" w:rsidRPr="004D5564">
        <w:t xml:space="preserve">pour commencer la lecture de la station de radio sélectionnée. </w:t>
      </w:r>
      <w:r w:rsidRPr="004D5564">
        <w:t xml:space="preserve">À partir du catalogue Références, la touche </w:t>
      </w:r>
      <w:r w:rsidR="008132AD" w:rsidRPr="004D5564">
        <w:rPr>
          <w:b/>
          <w:i/>
        </w:rPr>
        <w:t>A</w:t>
      </w:r>
      <w:r w:rsidR="00A9583F" w:rsidRPr="004D5564">
        <w:rPr>
          <w:b/>
          <w:i/>
        </w:rPr>
        <w:t xml:space="preserve">tteindre </w:t>
      </w:r>
      <w:r w:rsidRPr="004D5564">
        <w:t xml:space="preserve">vous permet également de rechercher des références Wikipédia et Wiktionnaire à partir d’un livre, ou d’aller directement à un fichier. À partir du catalogue Podcasts, utilisez la touche </w:t>
      </w:r>
      <w:r w:rsidR="00A604BC" w:rsidRPr="004D5564">
        <w:rPr>
          <w:b/>
          <w:i/>
        </w:rPr>
        <w:t>A</w:t>
      </w:r>
      <w:r w:rsidR="00A62B99" w:rsidRPr="004D5564">
        <w:rPr>
          <w:b/>
          <w:i/>
        </w:rPr>
        <w:t xml:space="preserve">tteindre </w:t>
      </w:r>
      <w:r w:rsidRPr="004D5564">
        <w:t>pour ajouter des f</w:t>
      </w:r>
      <w:r w:rsidR="00A604BC" w:rsidRPr="004D5564">
        <w:t>lux</w:t>
      </w:r>
      <w:r w:rsidRPr="004D5564">
        <w:t xml:space="preserve"> de podcasts</w:t>
      </w:r>
      <w:r w:rsidR="00A10F96" w:rsidRPr="004D5564">
        <w:t xml:space="preserve">, </w:t>
      </w:r>
      <w:r w:rsidR="00B371C4" w:rsidRPr="004D5564">
        <w:t>a</w:t>
      </w:r>
      <w:r w:rsidR="00A62B99" w:rsidRPr="004D5564">
        <w:t xml:space="preserve">tteindre </w:t>
      </w:r>
      <w:r w:rsidR="00B371C4" w:rsidRPr="004D5564">
        <w:t>un flux de podcast spécifique ou rechercher les nouveaux épisodes</w:t>
      </w:r>
      <w:r w:rsidRPr="004D5564">
        <w:t xml:space="preserve">. </w:t>
      </w:r>
      <w:r w:rsidR="002601C4" w:rsidRPr="004D5564">
        <w:t xml:space="preserve">Dans le catalogue </w:t>
      </w:r>
      <w:r w:rsidR="004573A3" w:rsidRPr="004D5564">
        <w:t xml:space="preserve">de TuneIn Radio, </w:t>
      </w:r>
      <w:r w:rsidR="0026733E" w:rsidRPr="004D5564">
        <w:t xml:space="preserve">pendant l’écoute d’un épisode de podcast, </w:t>
      </w:r>
      <w:r w:rsidR="00672CCE" w:rsidRPr="004D5564">
        <w:t xml:space="preserve">la touche Atteindre vous permet d’atteindre une position en particulier </w:t>
      </w:r>
      <w:r w:rsidR="00CA4504" w:rsidRPr="004D5564">
        <w:t>dans l’épisode que vous écoutez.</w:t>
      </w:r>
      <w:r w:rsidR="008102A1" w:rsidRPr="004D5564">
        <w:t xml:space="preserve"> Dans le catalogue TuneIn Radio, la touche Atteindre vous permet d’accéder aux options suivantes : « Rechercher parmi les stations », « Rechercher parmi les podcasts » et « Parcourir ». Appuyez sur la touche Atteindre plusieurs fois, jusqu’à ce que vous atteigniez l’option désirée.</w:t>
      </w:r>
    </w:p>
    <w:p w14:paraId="704C55E5" w14:textId="672DB104" w:rsidR="008F4517" w:rsidRPr="004D5564" w:rsidRDefault="008F4517" w:rsidP="008F4517">
      <w:r w:rsidRPr="004D5564">
        <w:t xml:space="preserve">Pour toutes les recherches en ligne, la touche </w:t>
      </w:r>
      <w:r w:rsidR="00A604BC" w:rsidRPr="004D5564">
        <w:rPr>
          <w:b/>
          <w:i/>
        </w:rPr>
        <w:t>A</w:t>
      </w:r>
      <w:r w:rsidR="00A62B99" w:rsidRPr="004D5564">
        <w:rPr>
          <w:b/>
          <w:i/>
        </w:rPr>
        <w:t xml:space="preserve">tteindre </w:t>
      </w:r>
      <w:r w:rsidRPr="004D5564">
        <w:t xml:space="preserve">peut être utilisée pour aller directement à un résultat spécifique en entrant le numéro de résultat, suivi du </w:t>
      </w:r>
      <w:r w:rsidRPr="004D5564">
        <w:rPr>
          <w:b/>
          <w:i/>
        </w:rPr>
        <w:t>Dièse</w:t>
      </w:r>
      <w:r w:rsidRPr="004D5564">
        <w:t>.</w:t>
      </w:r>
    </w:p>
    <w:p w14:paraId="3010B248" w14:textId="77777777" w:rsidR="00C5757A" w:rsidRPr="004D5564" w:rsidRDefault="00C5757A" w:rsidP="008F4517"/>
    <w:p w14:paraId="3B882967" w14:textId="77777777" w:rsidR="00DD79D6" w:rsidRPr="004D5564" w:rsidRDefault="00B31BA1" w:rsidP="00B31BA1">
      <w:pPr>
        <w:pStyle w:val="Heading1"/>
        <w:rPr>
          <w:lang w:val="fr-CA"/>
        </w:rPr>
      </w:pPr>
      <w:bookmarkStart w:id="125" w:name="_Toc404591056"/>
      <w:bookmarkStart w:id="126" w:name="_Toc236938105"/>
      <w:r w:rsidRPr="004D5564">
        <w:rPr>
          <w:lang w:val="fr-CA"/>
        </w:rPr>
        <w:lastRenderedPageBreak/>
        <w:t>Fonctions avancées</w:t>
      </w:r>
      <w:bookmarkEnd w:id="125"/>
      <w:bookmarkEnd w:id="126"/>
    </w:p>
    <w:p w14:paraId="71A92DF4" w14:textId="77777777" w:rsidR="00DD79D6" w:rsidRPr="004D5564" w:rsidRDefault="00B84D0D" w:rsidP="00AD7FD7">
      <w:pPr>
        <w:pStyle w:val="Heading2"/>
        <w:jc w:val="both"/>
        <w:rPr>
          <w:szCs w:val="24"/>
          <w:lang w:val="fr-CA"/>
        </w:rPr>
      </w:pPr>
      <w:bookmarkStart w:id="127" w:name="_Recherche_textuelle"/>
      <w:bookmarkStart w:id="128" w:name="_Toc404591057"/>
      <w:bookmarkStart w:id="129" w:name="_Toc236938106"/>
      <w:bookmarkEnd w:id="127"/>
      <w:r w:rsidRPr="004D5564">
        <w:rPr>
          <w:szCs w:val="24"/>
          <w:lang w:val="fr-CA"/>
        </w:rPr>
        <w:t>Recherche textuelle</w:t>
      </w:r>
      <w:bookmarkEnd w:id="128"/>
      <w:bookmarkEnd w:id="129"/>
    </w:p>
    <w:p w14:paraId="0254EC2B" w14:textId="25017938" w:rsidR="00DD79D6" w:rsidRPr="004D5564" w:rsidRDefault="00B84D0D" w:rsidP="00AD7FD7">
      <w:pPr>
        <w:jc w:val="both"/>
        <w:rPr>
          <w:szCs w:val="24"/>
        </w:rPr>
      </w:pPr>
      <w:r w:rsidRPr="004D5564">
        <w:rPr>
          <w:szCs w:val="24"/>
        </w:rPr>
        <w:t xml:space="preserve">Le Stream possède la fonction de recherche textuelle </w:t>
      </w:r>
      <w:r w:rsidR="008F6596" w:rsidRPr="004D5564">
        <w:rPr>
          <w:szCs w:val="24"/>
        </w:rPr>
        <w:t>dans</w:t>
      </w:r>
      <w:r w:rsidR="00F142C8" w:rsidRPr="004D5564">
        <w:rPr>
          <w:szCs w:val="24"/>
        </w:rPr>
        <w:t xml:space="preserve"> les </w:t>
      </w:r>
      <w:r w:rsidR="008F6596" w:rsidRPr="004D5564">
        <w:rPr>
          <w:szCs w:val="24"/>
        </w:rPr>
        <w:t>fichiers</w:t>
      </w:r>
      <w:r w:rsidR="00F142C8" w:rsidRPr="004D5564">
        <w:rPr>
          <w:szCs w:val="24"/>
        </w:rPr>
        <w:t xml:space="preserve"> </w:t>
      </w:r>
      <w:r w:rsidRPr="004D5564">
        <w:rPr>
          <w:szCs w:val="24"/>
        </w:rPr>
        <w:t xml:space="preserve">Texte. À l'aide des touches du pavé numérique, entrez le texte comme vous le feriez pour un message texte à partir d’un téléphone cellulaire et tapez l’article à rechercher. Si vous utilisez un Stream multilingue, les caractères du pavé numérique seront ceux de la langue de la synthèse vocale actuellement sélectionnée. Appuyez et maintenez enfoncée la touche </w:t>
      </w:r>
      <w:r w:rsidRPr="004D5564">
        <w:rPr>
          <w:b/>
          <w:i/>
          <w:szCs w:val="24"/>
        </w:rPr>
        <w:t>7</w:t>
      </w:r>
      <w:r w:rsidRPr="004D5564">
        <w:rPr>
          <w:szCs w:val="24"/>
        </w:rPr>
        <w:t xml:space="preserve"> pour basculer d’une langue de synthèse vocale à l'autre.</w:t>
      </w:r>
    </w:p>
    <w:p w14:paraId="0EF4F149" w14:textId="77777777" w:rsidR="00DD79D6" w:rsidRPr="004D5564" w:rsidRDefault="00DD79D6" w:rsidP="00AD7FD7">
      <w:pPr>
        <w:jc w:val="both"/>
        <w:rPr>
          <w:sz w:val="22"/>
          <w:szCs w:val="24"/>
        </w:rPr>
      </w:pPr>
    </w:p>
    <w:p w14:paraId="65D931D2" w14:textId="77777777" w:rsidR="00F142C8" w:rsidRPr="004D5564" w:rsidRDefault="00F142C8" w:rsidP="00AD7FD7">
      <w:pPr>
        <w:jc w:val="both"/>
        <w:rPr>
          <w:szCs w:val="24"/>
        </w:rPr>
      </w:pPr>
      <w:r w:rsidRPr="004D5564">
        <w:rPr>
          <w:szCs w:val="24"/>
        </w:rPr>
        <w:t xml:space="preserve">Les sections suivantes décrivent comment effectuer une recherche de texte à partir </w:t>
      </w:r>
      <w:r w:rsidR="008F6596" w:rsidRPr="004D5564">
        <w:rPr>
          <w:szCs w:val="24"/>
        </w:rPr>
        <w:t>d’un fichier</w:t>
      </w:r>
      <w:r w:rsidRPr="004D5564">
        <w:rPr>
          <w:szCs w:val="24"/>
        </w:rPr>
        <w:t xml:space="preserve"> Texte. </w:t>
      </w:r>
      <w:r w:rsidR="0078478F" w:rsidRPr="004D5564">
        <w:rPr>
          <w:szCs w:val="24"/>
        </w:rPr>
        <w:t xml:space="preserve">Cette méthode peut aussi être utilisée pour rechercher des livres DAISY ou NISO dans les catalogues Livres parlés ou en ligne si le livre contient du texte et si le lecteur est en mode de lecture Synthèse vocale (touche </w:t>
      </w:r>
      <w:r w:rsidR="0078478F" w:rsidRPr="004D5564">
        <w:rPr>
          <w:b/>
          <w:i/>
          <w:szCs w:val="24"/>
        </w:rPr>
        <w:t>9</w:t>
      </w:r>
      <w:r w:rsidR="0078478F" w:rsidRPr="004D5564">
        <w:rPr>
          <w:szCs w:val="24"/>
        </w:rPr>
        <w:t>). La recherche ne fonctionnera pas dans les livres DAISY et NISO enregistrés seulement car ils ne contiennent pas de texte.</w:t>
      </w:r>
    </w:p>
    <w:p w14:paraId="58592DE3" w14:textId="77777777" w:rsidR="0078478F" w:rsidRPr="004D5564" w:rsidRDefault="0078478F" w:rsidP="00AD7FD7">
      <w:pPr>
        <w:jc w:val="both"/>
        <w:rPr>
          <w:szCs w:val="24"/>
        </w:rPr>
      </w:pPr>
    </w:p>
    <w:p w14:paraId="70424D2E" w14:textId="2816CF7E" w:rsidR="0078478F" w:rsidRPr="004D5564" w:rsidRDefault="0078478F" w:rsidP="00AD7FD7">
      <w:pPr>
        <w:jc w:val="both"/>
        <w:rPr>
          <w:szCs w:val="24"/>
        </w:rPr>
      </w:pPr>
      <w:r w:rsidRPr="004D5564">
        <w:rPr>
          <w:szCs w:val="24"/>
        </w:rPr>
        <w:t xml:space="preserve">Avant de rechercher du texte pour la première fois, sélectionnez votre méthode de saisie de texte </w:t>
      </w:r>
      <w:r w:rsidR="00A313B2" w:rsidRPr="004D5564">
        <w:rPr>
          <w:szCs w:val="24"/>
        </w:rPr>
        <w:t>préférée</w:t>
      </w:r>
      <w:r w:rsidRPr="004D5564">
        <w:rPr>
          <w:szCs w:val="24"/>
        </w:rPr>
        <w:t xml:space="preserve">. Il y a deux méthodes de saisie de texte Multitouches : « Annoncer le dernier caractère seulement » et « Annoncer le caractère à chaque appui de touche, et saisir le caractère après la pause ». Sélectionnez votre méthode à partir </w:t>
      </w:r>
      <w:r w:rsidR="00BE5AC3" w:rsidRPr="004D5564">
        <w:rPr>
          <w:szCs w:val="24"/>
        </w:rPr>
        <w:t xml:space="preserve">de la section </w:t>
      </w:r>
      <w:r w:rsidR="004E169D" w:rsidRPr="004D5564">
        <w:rPr>
          <w:szCs w:val="24"/>
        </w:rPr>
        <w:t xml:space="preserve">« Méthode de saisie de texte multitouches » </w:t>
      </w:r>
      <w:r w:rsidRPr="004D5564">
        <w:rPr>
          <w:szCs w:val="24"/>
        </w:rPr>
        <w:t xml:space="preserve">du menu de configuration (touche </w:t>
      </w:r>
      <w:r w:rsidRPr="004D5564">
        <w:rPr>
          <w:b/>
          <w:i/>
          <w:szCs w:val="24"/>
        </w:rPr>
        <w:t>7</w:t>
      </w:r>
      <w:r w:rsidRPr="004D5564">
        <w:rPr>
          <w:szCs w:val="24"/>
        </w:rPr>
        <w:t>).</w:t>
      </w:r>
    </w:p>
    <w:p w14:paraId="0E22D18B" w14:textId="34379FA2" w:rsidR="00657F33" w:rsidRPr="004D5564" w:rsidRDefault="00367094" w:rsidP="00AD7FD7">
      <w:pPr>
        <w:jc w:val="both"/>
        <w:rPr>
          <w:szCs w:val="24"/>
        </w:rPr>
      </w:pPr>
      <w:r w:rsidRPr="004D5564">
        <w:rPr>
          <w:szCs w:val="24"/>
        </w:rPr>
        <w:t>Vous pouvez également</w:t>
      </w:r>
      <w:r w:rsidR="00EE4767" w:rsidRPr="004D5564">
        <w:rPr>
          <w:szCs w:val="24"/>
        </w:rPr>
        <w:t xml:space="preserve"> </w:t>
      </w:r>
      <w:r w:rsidR="00176C59" w:rsidRPr="004D5564">
        <w:rPr>
          <w:szCs w:val="24"/>
        </w:rPr>
        <w:t xml:space="preserve">modifier à la volée la méthode </w:t>
      </w:r>
      <w:r w:rsidR="00FA54E0" w:rsidRPr="004D5564">
        <w:rPr>
          <w:szCs w:val="24"/>
        </w:rPr>
        <w:t xml:space="preserve">de saisie de texte multitouches en appuyant et maintenant enfoncée la touche </w:t>
      </w:r>
      <w:r w:rsidR="00C7632C" w:rsidRPr="004D5564">
        <w:rPr>
          <w:szCs w:val="24"/>
        </w:rPr>
        <w:t xml:space="preserve">Signets </w:t>
      </w:r>
      <w:r w:rsidR="00FC1022" w:rsidRPr="004D5564">
        <w:rPr>
          <w:szCs w:val="24"/>
        </w:rPr>
        <w:t xml:space="preserve">pendant quelques secondes lorsque vous vous trouvez dans une zone de saisie de </w:t>
      </w:r>
      <w:r w:rsidR="00A6453D" w:rsidRPr="004D5564">
        <w:rPr>
          <w:szCs w:val="24"/>
        </w:rPr>
        <w:t>texte.</w:t>
      </w:r>
    </w:p>
    <w:p w14:paraId="3A97D73F" w14:textId="77777777" w:rsidR="00E7796D" w:rsidRPr="004D5564" w:rsidRDefault="00E7796D" w:rsidP="00AD7FD7">
      <w:pPr>
        <w:jc w:val="both"/>
        <w:rPr>
          <w:szCs w:val="24"/>
        </w:rPr>
      </w:pPr>
    </w:p>
    <w:p w14:paraId="6E295756" w14:textId="2A365255" w:rsidR="00E7796D" w:rsidRPr="004D5564" w:rsidRDefault="00A86133" w:rsidP="00E7796D">
      <w:pPr>
        <w:jc w:val="both"/>
        <w:rPr>
          <w:szCs w:val="24"/>
        </w:rPr>
      </w:pPr>
      <w:r w:rsidRPr="004D5564">
        <w:rPr>
          <w:szCs w:val="24"/>
        </w:rPr>
        <w:t>Dans la liste ci-dessous, c</w:t>
      </w:r>
      <w:r w:rsidR="00E7796D" w:rsidRPr="004D5564">
        <w:rPr>
          <w:szCs w:val="24"/>
        </w:rPr>
        <w:t>haque bouton est suivi des lettres et symboles y correspondant dans leur ordre d’apparition.</w:t>
      </w:r>
    </w:p>
    <w:p w14:paraId="43087B13" w14:textId="7D553EA6" w:rsidR="00E7796D" w:rsidRPr="004D5564" w:rsidRDefault="001278D6" w:rsidP="00E7796D">
      <w:pPr>
        <w:jc w:val="both"/>
        <w:rPr>
          <w:szCs w:val="24"/>
        </w:rPr>
      </w:pPr>
      <w:r w:rsidRPr="004D5564">
        <w:rPr>
          <w:szCs w:val="24"/>
        </w:rPr>
        <w:t xml:space="preserve">Lorsque vous entrez votre mot de passe, </w:t>
      </w:r>
      <w:r w:rsidRPr="004D5564">
        <w:t xml:space="preserve">appuyez sur la touche </w:t>
      </w:r>
      <w:r w:rsidRPr="004D5564">
        <w:rPr>
          <w:b/>
          <w:i/>
        </w:rPr>
        <w:t>Signets</w:t>
      </w:r>
      <w:r w:rsidRPr="004D5564">
        <w:t xml:space="preserve"> pour basculer entre les lettres majuscules, minuscules, et numérique seulement</w:t>
      </w:r>
      <w:r w:rsidR="00E7796D" w:rsidRPr="004D5564">
        <w:rPr>
          <w:szCs w:val="24"/>
        </w:rPr>
        <w:t>.</w:t>
      </w:r>
      <w:r w:rsidR="00A67921" w:rsidRPr="004D5564">
        <w:rPr>
          <w:szCs w:val="24"/>
        </w:rPr>
        <w:t xml:space="preserve"> Veuillez noter que la possibilité de </w:t>
      </w:r>
      <w:r w:rsidR="009F04DD" w:rsidRPr="004D5564">
        <w:rPr>
          <w:szCs w:val="24"/>
        </w:rPr>
        <w:t xml:space="preserve">basculer </w:t>
      </w:r>
      <w:r w:rsidR="005B14E1" w:rsidRPr="004D5564">
        <w:rPr>
          <w:szCs w:val="24"/>
        </w:rPr>
        <w:t xml:space="preserve">entre les lettres majuscules et minuscules </w:t>
      </w:r>
      <w:r w:rsidR="0033021A" w:rsidRPr="004D5564">
        <w:rPr>
          <w:szCs w:val="24"/>
        </w:rPr>
        <w:t xml:space="preserve">n’est offerte que dans des champs de saisie de texte sensibles à la casse, notamment les mots de passe. </w:t>
      </w:r>
      <w:r w:rsidR="00C7289F" w:rsidRPr="004D5564">
        <w:rPr>
          <w:szCs w:val="24"/>
        </w:rPr>
        <w:t xml:space="preserve">Dans les autres champs de </w:t>
      </w:r>
      <w:r w:rsidR="00E51C84" w:rsidRPr="004D5564">
        <w:rPr>
          <w:szCs w:val="24"/>
        </w:rPr>
        <w:t xml:space="preserve">saisie de texte, vous n’aurez la possibilité que de basculer entre les caractères minuscules </w:t>
      </w:r>
      <w:r w:rsidR="00AE07B2" w:rsidRPr="004D5564">
        <w:rPr>
          <w:szCs w:val="24"/>
        </w:rPr>
        <w:t>et numériques seulement.</w:t>
      </w:r>
      <w:r w:rsidR="00FC1E08" w:rsidRPr="004D5564">
        <w:rPr>
          <w:szCs w:val="24"/>
        </w:rPr>
        <w:t xml:space="preserve"> La liste des caractères offerts pourrait varier selon la langue </w:t>
      </w:r>
      <w:r w:rsidR="00B11A41" w:rsidRPr="004D5564">
        <w:rPr>
          <w:szCs w:val="24"/>
        </w:rPr>
        <w:t>de la synthèse vocale utilisée.</w:t>
      </w:r>
    </w:p>
    <w:p w14:paraId="3766530E" w14:textId="77777777" w:rsidR="00E7796D" w:rsidRPr="004D5564" w:rsidRDefault="00E7796D" w:rsidP="00E7796D">
      <w:pPr>
        <w:jc w:val="both"/>
        <w:rPr>
          <w:szCs w:val="24"/>
        </w:rPr>
      </w:pPr>
    </w:p>
    <w:p w14:paraId="6B8D210A" w14:textId="77777777" w:rsidR="00E7796D" w:rsidRPr="004D5564" w:rsidRDefault="00E7796D" w:rsidP="00E7796D">
      <w:pPr>
        <w:jc w:val="both"/>
        <w:rPr>
          <w:szCs w:val="24"/>
        </w:rPr>
      </w:pPr>
      <w:r w:rsidRPr="004D5564">
        <w:rPr>
          <w:szCs w:val="24"/>
        </w:rPr>
        <w:t>Touche 1 : 1, point, virgule, point d’interrogation,  tiret, barre oblique, deux-points, point-virgule, apostrophe, guillemets, barre oblique inversée,  plus petit que,  plus grand que, crochet ouvrant, crochet fermant</w:t>
      </w:r>
    </w:p>
    <w:p w14:paraId="20397E7C" w14:textId="77777777" w:rsidR="00E7796D" w:rsidRPr="004D5564" w:rsidRDefault="00E7796D" w:rsidP="00E7796D">
      <w:pPr>
        <w:jc w:val="both"/>
        <w:rPr>
          <w:szCs w:val="24"/>
        </w:rPr>
      </w:pPr>
      <w:r w:rsidRPr="004D5564">
        <w:rPr>
          <w:szCs w:val="24"/>
        </w:rPr>
        <w:t>Touche 2 : a, b, c, 2, a accent grave, a accent circonflexe, c cédille</w:t>
      </w:r>
    </w:p>
    <w:p w14:paraId="58B62CA5" w14:textId="77777777" w:rsidR="00E7796D" w:rsidRPr="004D5564" w:rsidRDefault="00E7796D" w:rsidP="00E7796D">
      <w:pPr>
        <w:jc w:val="both"/>
        <w:rPr>
          <w:szCs w:val="24"/>
        </w:rPr>
      </w:pPr>
      <w:r w:rsidRPr="004D5564">
        <w:rPr>
          <w:szCs w:val="24"/>
        </w:rPr>
        <w:t>Touche 3 : d, e, f, 3, e accent aigu, e accent grave, e accent circonflexe, e tréma</w:t>
      </w:r>
    </w:p>
    <w:p w14:paraId="5FDB885C" w14:textId="77777777" w:rsidR="00E7796D" w:rsidRPr="004D5564" w:rsidRDefault="00E7796D" w:rsidP="00E7796D">
      <w:pPr>
        <w:jc w:val="both"/>
        <w:rPr>
          <w:szCs w:val="24"/>
        </w:rPr>
      </w:pPr>
      <w:r w:rsidRPr="004D5564">
        <w:rPr>
          <w:szCs w:val="24"/>
        </w:rPr>
        <w:t>Touche 4 : g, h, i, 4, i accent circonflexe, i tréma</w:t>
      </w:r>
    </w:p>
    <w:p w14:paraId="040B2A23" w14:textId="77777777" w:rsidR="00E7796D" w:rsidRPr="004D5564" w:rsidRDefault="00E7796D" w:rsidP="00E7796D">
      <w:pPr>
        <w:jc w:val="both"/>
        <w:rPr>
          <w:szCs w:val="24"/>
        </w:rPr>
      </w:pPr>
      <w:r w:rsidRPr="004D5564">
        <w:rPr>
          <w:szCs w:val="24"/>
        </w:rPr>
        <w:t>Touche 5 : j, k, l, 5</w:t>
      </w:r>
    </w:p>
    <w:p w14:paraId="3B5C25BB" w14:textId="77777777" w:rsidR="00E7796D" w:rsidRPr="004D5564" w:rsidRDefault="00E7796D" w:rsidP="00E7796D">
      <w:pPr>
        <w:jc w:val="both"/>
        <w:rPr>
          <w:szCs w:val="24"/>
        </w:rPr>
      </w:pPr>
      <w:r w:rsidRPr="004D5564">
        <w:rPr>
          <w:szCs w:val="24"/>
        </w:rPr>
        <w:t>Touche 6 : m, n, o, 6, o accent circonflexe</w:t>
      </w:r>
    </w:p>
    <w:p w14:paraId="5920466E" w14:textId="77777777" w:rsidR="00E7796D" w:rsidRPr="004D5564" w:rsidRDefault="00E7796D" w:rsidP="00E7796D">
      <w:pPr>
        <w:jc w:val="both"/>
        <w:rPr>
          <w:szCs w:val="24"/>
        </w:rPr>
      </w:pPr>
      <w:r w:rsidRPr="004D5564">
        <w:rPr>
          <w:szCs w:val="24"/>
        </w:rPr>
        <w:t>Touche 7 : p, q, r, s, 7</w:t>
      </w:r>
    </w:p>
    <w:p w14:paraId="463ADF73" w14:textId="77777777" w:rsidR="00E7796D" w:rsidRPr="004D5564" w:rsidRDefault="00E7796D" w:rsidP="00E7796D">
      <w:pPr>
        <w:jc w:val="both"/>
        <w:rPr>
          <w:szCs w:val="24"/>
        </w:rPr>
      </w:pPr>
      <w:r w:rsidRPr="004D5564">
        <w:rPr>
          <w:szCs w:val="24"/>
        </w:rPr>
        <w:t xml:space="preserve">Touche 8 : t, u, v, 8, u accent grave, u accent circonflexe, u tréma </w:t>
      </w:r>
    </w:p>
    <w:p w14:paraId="5B9B116C" w14:textId="77777777" w:rsidR="00E7796D" w:rsidRPr="004D5564" w:rsidRDefault="00E7796D" w:rsidP="00E7796D">
      <w:pPr>
        <w:jc w:val="both"/>
        <w:rPr>
          <w:szCs w:val="24"/>
        </w:rPr>
      </w:pPr>
      <w:r w:rsidRPr="004D5564">
        <w:rPr>
          <w:szCs w:val="24"/>
        </w:rPr>
        <w:t>Touche 9 : w, x, y, z, 9</w:t>
      </w:r>
    </w:p>
    <w:p w14:paraId="66F8437C" w14:textId="24851625" w:rsidR="00E7796D" w:rsidRPr="004D5564" w:rsidRDefault="00E7796D" w:rsidP="00E7796D">
      <w:pPr>
        <w:jc w:val="both"/>
        <w:rPr>
          <w:szCs w:val="24"/>
        </w:rPr>
      </w:pPr>
      <w:r w:rsidRPr="004D5564">
        <w:rPr>
          <w:szCs w:val="24"/>
        </w:rPr>
        <w:t>Touche 0 : espace, 0, point d’exclamation, arobase,  dièse, dollar, pour cent, accent circonflexe,  &amp; commercial, astérisque, parenthèse ouvrante, parenthèse fermante,  souligné, plus, égal, livre sterling,  euro</w:t>
      </w:r>
      <w:r w:rsidR="00C8339A" w:rsidRPr="004D5564">
        <w:rPr>
          <w:szCs w:val="24"/>
        </w:rPr>
        <w:t>, yen</w:t>
      </w:r>
    </w:p>
    <w:p w14:paraId="5D41D16C" w14:textId="77777777" w:rsidR="0078478F" w:rsidRPr="004D5564" w:rsidRDefault="0078478F" w:rsidP="00AD7FD7">
      <w:pPr>
        <w:jc w:val="both"/>
        <w:rPr>
          <w:szCs w:val="24"/>
        </w:rPr>
      </w:pPr>
    </w:p>
    <w:p w14:paraId="410C1339" w14:textId="77777777" w:rsidR="00DD79D6" w:rsidRPr="004D5564" w:rsidRDefault="00B84D0D" w:rsidP="00AD7FD7">
      <w:pPr>
        <w:jc w:val="both"/>
        <w:rPr>
          <w:szCs w:val="24"/>
        </w:rPr>
      </w:pPr>
      <w:r w:rsidRPr="004D5564">
        <w:rPr>
          <w:szCs w:val="24"/>
        </w:rPr>
        <w:t xml:space="preserve">Suivez les étapes </w:t>
      </w:r>
      <w:r w:rsidR="0078478F" w:rsidRPr="004D5564">
        <w:rPr>
          <w:szCs w:val="24"/>
        </w:rPr>
        <w:t xml:space="preserve">ci-dessous </w:t>
      </w:r>
      <w:r w:rsidRPr="004D5564">
        <w:rPr>
          <w:szCs w:val="24"/>
        </w:rPr>
        <w:t>pour utiliser la fonction de recherche :</w:t>
      </w:r>
    </w:p>
    <w:p w14:paraId="074A3645" w14:textId="1C8471F0" w:rsidR="00DD79D6" w:rsidRPr="004D5564" w:rsidRDefault="00B84D0D" w:rsidP="00035E61">
      <w:pPr>
        <w:numPr>
          <w:ilvl w:val="0"/>
          <w:numId w:val="12"/>
        </w:numPr>
        <w:jc w:val="both"/>
        <w:rPr>
          <w:szCs w:val="24"/>
        </w:rPr>
      </w:pPr>
      <w:r w:rsidRPr="004D5564">
        <w:rPr>
          <w:szCs w:val="24"/>
        </w:rPr>
        <w:t xml:space="preserve">Ouvrez un fichier texte à partir du catalogue </w:t>
      </w:r>
      <w:r w:rsidR="00982160" w:rsidRPr="004D5564">
        <w:rPr>
          <w:szCs w:val="24"/>
        </w:rPr>
        <w:t xml:space="preserve">de fichiers </w:t>
      </w:r>
      <w:r w:rsidRPr="004D5564">
        <w:rPr>
          <w:szCs w:val="24"/>
        </w:rPr>
        <w:t xml:space="preserve">Texte. </w:t>
      </w:r>
    </w:p>
    <w:p w14:paraId="2C799221" w14:textId="77777777" w:rsidR="003D4C09" w:rsidRPr="004D5564" w:rsidRDefault="00B84D0D" w:rsidP="00035E61">
      <w:pPr>
        <w:numPr>
          <w:ilvl w:val="0"/>
          <w:numId w:val="12"/>
        </w:numPr>
        <w:jc w:val="both"/>
        <w:rPr>
          <w:szCs w:val="24"/>
        </w:rPr>
      </w:pPr>
      <w:r w:rsidRPr="004D5564">
        <w:rPr>
          <w:szCs w:val="24"/>
        </w:rPr>
        <w:t>Appuyez sur la touche</w:t>
      </w:r>
      <w:r w:rsidR="000F4D21" w:rsidRPr="004D5564">
        <w:rPr>
          <w:szCs w:val="24"/>
        </w:rPr>
        <w:t xml:space="preserve"> Atteindre</w:t>
      </w:r>
      <w:r w:rsidRPr="004D5564">
        <w:rPr>
          <w:b/>
          <w:i/>
          <w:szCs w:val="24"/>
        </w:rPr>
        <w:t xml:space="preserve"> </w:t>
      </w:r>
      <w:r w:rsidRPr="004D5564">
        <w:rPr>
          <w:szCs w:val="24"/>
        </w:rPr>
        <w:t>plusieurs fois jusqu’à ce que vous entendiez « Rechercher </w:t>
      </w:r>
      <w:r w:rsidR="00931667" w:rsidRPr="004D5564">
        <w:rPr>
          <w:szCs w:val="24"/>
        </w:rPr>
        <w:t xml:space="preserve">dans le texte </w:t>
      </w:r>
      <w:r w:rsidRPr="004D5564">
        <w:rPr>
          <w:szCs w:val="24"/>
        </w:rPr>
        <w:t>».</w:t>
      </w:r>
    </w:p>
    <w:p w14:paraId="4510B043" w14:textId="25FA1A79" w:rsidR="009A59C7" w:rsidRPr="004D5564" w:rsidRDefault="00106A94" w:rsidP="00035E61">
      <w:pPr>
        <w:numPr>
          <w:ilvl w:val="0"/>
          <w:numId w:val="12"/>
        </w:numPr>
        <w:jc w:val="both"/>
        <w:rPr>
          <w:szCs w:val="24"/>
        </w:rPr>
      </w:pPr>
      <w:r w:rsidRPr="004D5564">
        <w:rPr>
          <w:szCs w:val="24"/>
        </w:rPr>
        <w:lastRenderedPageBreak/>
        <w:t xml:space="preserve">Le Stream annonce le mot courant </w:t>
      </w:r>
      <w:r w:rsidR="003A470D" w:rsidRPr="004D5564">
        <w:rPr>
          <w:szCs w:val="24"/>
        </w:rPr>
        <w:t xml:space="preserve">dans le texte. Appuyez sur la touche </w:t>
      </w:r>
      <w:r w:rsidR="00E20AE7" w:rsidRPr="004D5564">
        <w:rPr>
          <w:szCs w:val="24"/>
        </w:rPr>
        <w:t>Dièse</w:t>
      </w:r>
      <w:r w:rsidR="003A470D" w:rsidRPr="004D5564">
        <w:rPr>
          <w:szCs w:val="24"/>
        </w:rPr>
        <w:t xml:space="preserve"> ou la touche Écoute-Arrêt </w:t>
      </w:r>
      <w:r w:rsidR="00605E2D" w:rsidRPr="004D5564">
        <w:rPr>
          <w:szCs w:val="24"/>
        </w:rPr>
        <w:t xml:space="preserve">pour rechercher d’autres </w:t>
      </w:r>
      <w:r w:rsidR="004D1694" w:rsidRPr="004D5564">
        <w:rPr>
          <w:szCs w:val="24"/>
        </w:rPr>
        <w:t xml:space="preserve">occurrences de ce même </w:t>
      </w:r>
      <w:r w:rsidR="00675BC0" w:rsidRPr="004D5564">
        <w:rPr>
          <w:szCs w:val="24"/>
        </w:rPr>
        <w:t>mot dans le texte.</w:t>
      </w:r>
    </w:p>
    <w:p w14:paraId="3F21FF58" w14:textId="743C7D12" w:rsidR="00567AC2" w:rsidRPr="004D5564" w:rsidRDefault="00567AC2" w:rsidP="00035E61">
      <w:pPr>
        <w:numPr>
          <w:ilvl w:val="0"/>
          <w:numId w:val="12"/>
        </w:numPr>
        <w:jc w:val="both"/>
        <w:rPr>
          <w:szCs w:val="24"/>
        </w:rPr>
      </w:pPr>
      <w:r w:rsidRPr="004D5564">
        <w:rPr>
          <w:szCs w:val="24"/>
        </w:rPr>
        <w:t xml:space="preserve">Vous pouvez </w:t>
      </w:r>
      <w:r w:rsidR="0015798E" w:rsidRPr="004D5564">
        <w:rPr>
          <w:szCs w:val="24"/>
        </w:rPr>
        <w:t xml:space="preserve">aussi </w:t>
      </w:r>
      <w:r w:rsidRPr="004D5564">
        <w:rPr>
          <w:szCs w:val="24"/>
        </w:rPr>
        <w:t>effacer un caractère à la fois, en commençant par le dernier caractère du mot,</w:t>
      </w:r>
      <w:r w:rsidR="00527AD0" w:rsidRPr="004D5564">
        <w:rPr>
          <w:szCs w:val="24"/>
        </w:rPr>
        <w:t xml:space="preserve"> ou </w:t>
      </w:r>
      <w:r w:rsidRPr="004D5564">
        <w:rPr>
          <w:szCs w:val="24"/>
        </w:rPr>
        <w:t>effacer tous les caractères d’un mot en une seule opérat</w:t>
      </w:r>
      <w:r w:rsidR="00DE1C21" w:rsidRPr="004D5564">
        <w:rPr>
          <w:szCs w:val="24"/>
        </w:rPr>
        <w:t xml:space="preserve">ion. </w:t>
      </w:r>
      <w:r w:rsidRPr="004D5564">
        <w:rPr>
          <w:szCs w:val="24"/>
        </w:rPr>
        <w:t>Ensuite, vous pourrez écrire un nouveau mot pour la recherche. Voici comment :</w:t>
      </w:r>
    </w:p>
    <w:p w14:paraId="2C46C0D9" w14:textId="1071A882" w:rsidR="00DD79D6" w:rsidRPr="004D5564" w:rsidRDefault="00986807" w:rsidP="00035E61">
      <w:pPr>
        <w:numPr>
          <w:ilvl w:val="1"/>
          <w:numId w:val="12"/>
        </w:numPr>
        <w:jc w:val="both"/>
        <w:rPr>
          <w:szCs w:val="24"/>
        </w:rPr>
      </w:pPr>
      <w:r w:rsidRPr="004D5564">
        <w:rPr>
          <w:szCs w:val="24"/>
        </w:rPr>
        <w:t>Pour saisir le texte avec la méthode « Annoncer le</w:t>
      </w:r>
      <w:r w:rsidR="00760B7D" w:rsidRPr="004D5564">
        <w:rPr>
          <w:szCs w:val="24"/>
        </w:rPr>
        <w:t xml:space="preserve"> dernier</w:t>
      </w:r>
      <w:r w:rsidRPr="004D5564">
        <w:rPr>
          <w:szCs w:val="24"/>
        </w:rPr>
        <w:t xml:space="preserve"> caractère seulement », a</w:t>
      </w:r>
      <w:r w:rsidR="00B84D0D" w:rsidRPr="004D5564">
        <w:rPr>
          <w:szCs w:val="24"/>
        </w:rPr>
        <w:t xml:space="preserve">ppuyez sur les touches de </w:t>
      </w:r>
      <w:r w:rsidR="00B84D0D" w:rsidRPr="004D5564">
        <w:rPr>
          <w:b/>
          <w:i/>
          <w:szCs w:val="24"/>
        </w:rPr>
        <w:t xml:space="preserve">0 </w:t>
      </w:r>
      <w:r w:rsidR="00B84D0D" w:rsidRPr="004D5564">
        <w:rPr>
          <w:szCs w:val="24"/>
        </w:rPr>
        <w:t xml:space="preserve">à </w:t>
      </w:r>
      <w:r w:rsidR="00B84D0D" w:rsidRPr="004D5564">
        <w:rPr>
          <w:b/>
          <w:i/>
          <w:szCs w:val="24"/>
        </w:rPr>
        <w:t>9</w:t>
      </w:r>
      <w:r w:rsidR="00B84D0D" w:rsidRPr="004D5564">
        <w:rPr>
          <w:szCs w:val="24"/>
        </w:rPr>
        <w:t xml:space="preserve">. Par exemple, servez-vous de la touche </w:t>
      </w:r>
      <w:r w:rsidR="00B84D0D" w:rsidRPr="004D5564">
        <w:rPr>
          <w:b/>
          <w:i/>
          <w:szCs w:val="24"/>
        </w:rPr>
        <w:t>2</w:t>
      </w:r>
      <w:r w:rsidR="00B84D0D" w:rsidRPr="004D5564">
        <w:rPr>
          <w:szCs w:val="24"/>
        </w:rPr>
        <w:t xml:space="preserve"> pour les lettres a, b, c et 2. Servez-vous de la touche </w:t>
      </w:r>
      <w:r w:rsidR="00B84D0D" w:rsidRPr="004D5564">
        <w:rPr>
          <w:b/>
          <w:i/>
          <w:szCs w:val="24"/>
        </w:rPr>
        <w:t xml:space="preserve">3 </w:t>
      </w:r>
      <w:r w:rsidR="00B84D0D" w:rsidRPr="004D5564">
        <w:rPr>
          <w:szCs w:val="24"/>
        </w:rPr>
        <w:t xml:space="preserve">pour les lettres d, e, f et 3. Servez-vous de la touche </w:t>
      </w:r>
      <w:r w:rsidR="00B84D0D" w:rsidRPr="004D5564">
        <w:rPr>
          <w:b/>
          <w:i/>
          <w:szCs w:val="24"/>
        </w:rPr>
        <w:t xml:space="preserve">6 </w:t>
      </w:r>
      <w:r w:rsidR="00B84D0D" w:rsidRPr="004D5564">
        <w:rPr>
          <w:szCs w:val="24"/>
        </w:rPr>
        <w:t xml:space="preserve">pour les lettres m, n, o et 6 et ainsi de suite. Le caractère d’espacement se trouve sur la touche </w:t>
      </w:r>
      <w:r w:rsidR="00B84D0D" w:rsidRPr="004D5564">
        <w:rPr>
          <w:b/>
          <w:i/>
          <w:szCs w:val="24"/>
        </w:rPr>
        <w:t>0</w:t>
      </w:r>
      <w:r w:rsidR="00B84D0D" w:rsidRPr="004D5564">
        <w:rPr>
          <w:szCs w:val="24"/>
        </w:rPr>
        <w:t xml:space="preserve">. Les signes de ponctuation et les caractères spéciaux sont </w:t>
      </w:r>
      <w:r w:rsidR="000D3526" w:rsidRPr="004D5564">
        <w:rPr>
          <w:szCs w:val="24"/>
        </w:rPr>
        <w:t xml:space="preserve">sur les </w:t>
      </w:r>
      <w:r w:rsidR="00B84D0D" w:rsidRPr="004D5564">
        <w:rPr>
          <w:szCs w:val="24"/>
        </w:rPr>
        <w:t xml:space="preserve">touches </w:t>
      </w:r>
      <w:r w:rsidR="00B84D0D" w:rsidRPr="004D5564">
        <w:rPr>
          <w:b/>
          <w:i/>
          <w:szCs w:val="24"/>
        </w:rPr>
        <w:t xml:space="preserve">0 </w:t>
      </w:r>
      <w:r w:rsidR="00B84D0D" w:rsidRPr="004D5564">
        <w:rPr>
          <w:szCs w:val="24"/>
        </w:rPr>
        <w:t xml:space="preserve">et </w:t>
      </w:r>
      <w:r w:rsidR="00B84D0D" w:rsidRPr="004D5564">
        <w:rPr>
          <w:b/>
          <w:i/>
          <w:szCs w:val="24"/>
        </w:rPr>
        <w:t>1.</w:t>
      </w:r>
      <w:r w:rsidR="00B84D0D" w:rsidRPr="004D5564">
        <w:rPr>
          <w:szCs w:val="24"/>
        </w:rPr>
        <w:t xml:space="preserve"> Pour entrer une lettre, appuyez sur la touche numérique associée le nombre de fois approprié pour cette lettre. Si vous entrez plusieurs lettres à partir de la même touche numérique, vous devez faire une pause entre les lettres et attendre que le Stream vous annonce la dernière lettre entrée. Par exemple, pour </w:t>
      </w:r>
      <w:r w:rsidR="000D3526" w:rsidRPr="004D5564">
        <w:rPr>
          <w:szCs w:val="24"/>
        </w:rPr>
        <w:t xml:space="preserve">taper </w:t>
      </w:r>
      <w:r w:rsidR="00B84D0D" w:rsidRPr="004D5564">
        <w:rPr>
          <w:szCs w:val="24"/>
        </w:rPr>
        <w:t xml:space="preserve">le mot « bac » vous devez </w:t>
      </w:r>
      <w:r w:rsidR="000D3526" w:rsidRPr="004D5564">
        <w:rPr>
          <w:szCs w:val="24"/>
        </w:rPr>
        <w:t xml:space="preserve">appuyer </w:t>
      </w:r>
      <w:r w:rsidR="00B84D0D" w:rsidRPr="004D5564">
        <w:rPr>
          <w:szCs w:val="24"/>
        </w:rPr>
        <w:t xml:space="preserve">sur la touche </w:t>
      </w:r>
      <w:r w:rsidR="00B84D0D" w:rsidRPr="004D5564">
        <w:rPr>
          <w:b/>
          <w:i/>
          <w:szCs w:val="24"/>
        </w:rPr>
        <w:t xml:space="preserve">2 </w:t>
      </w:r>
      <w:r w:rsidR="00B84D0D" w:rsidRPr="004D5564">
        <w:rPr>
          <w:szCs w:val="24"/>
        </w:rPr>
        <w:t>deux fois pour la lettre « b», une fois pour la lettre « a » et trois fois pour la lettre « c ». Vous n’avez pas besoin de faire une pause pour taper des lettres successives qui se trouvent sur différentes touches. Par exemple, pour entrer le mot « papa », vous pouvez appuyer sur les touches 7</w:t>
      </w:r>
      <w:r w:rsidR="00E839DC" w:rsidRPr="004D5564">
        <w:rPr>
          <w:szCs w:val="24"/>
        </w:rPr>
        <w:t xml:space="preserve"> </w:t>
      </w:r>
      <w:r w:rsidR="00B84D0D" w:rsidRPr="004D5564">
        <w:rPr>
          <w:szCs w:val="24"/>
        </w:rPr>
        <w:t>2</w:t>
      </w:r>
      <w:r w:rsidR="00E839DC" w:rsidRPr="004D5564">
        <w:rPr>
          <w:szCs w:val="24"/>
        </w:rPr>
        <w:t xml:space="preserve"> </w:t>
      </w:r>
      <w:r w:rsidR="00B84D0D" w:rsidRPr="004D5564">
        <w:rPr>
          <w:szCs w:val="24"/>
        </w:rPr>
        <w:t>7</w:t>
      </w:r>
      <w:r w:rsidR="00E839DC" w:rsidRPr="004D5564">
        <w:rPr>
          <w:szCs w:val="24"/>
        </w:rPr>
        <w:t xml:space="preserve"> </w:t>
      </w:r>
      <w:r w:rsidR="00B84D0D" w:rsidRPr="004D5564">
        <w:rPr>
          <w:szCs w:val="24"/>
        </w:rPr>
        <w:t>2 aussi rapidement que vous le voulez.</w:t>
      </w:r>
    </w:p>
    <w:p w14:paraId="31611BC0" w14:textId="77777777" w:rsidR="00D748F6" w:rsidRPr="004D5564" w:rsidRDefault="00986807" w:rsidP="00035E61">
      <w:pPr>
        <w:numPr>
          <w:ilvl w:val="1"/>
          <w:numId w:val="12"/>
        </w:numPr>
        <w:jc w:val="both"/>
        <w:rPr>
          <w:szCs w:val="24"/>
        </w:rPr>
      </w:pPr>
      <w:r w:rsidRPr="004D5564">
        <w:rPr>
          <w:rFonts w:cs="Arial"/>
        </w:rPr>
        <w:t>Avec la m</w:t>
      </w:r>
      <w:r w:rsidR="0045125C" w:rsidRPr="004D5564">
        <w:rPr>
          <w:rFonts w:cs="Arial"/>
        </w:rPr>
        <w:t>é</w:t>
      </w:r>
      <w:r w:rsidRPr="004D5564">
        <w:rPr>
          <w:rFonts w:cs="Arial"/>
        </w:rPr>
        <w:t>thod</w:t>
      </w:r>
      <w:r w:rsidR="0045125C" w:rsidRPr="004D5564">
        <w:rPr>
          <w:rFonts w:cs="Arial"/>
        </w:rPr>
        <w:t>e</w:t>
      </w:r>
      <w:r w:rsidRPr="004D5564">
        <w:rPr>
          <w:rFonts w:cs="Arial"/>
        </w:rPr>
        <w:t xml:space="preserve"> </w:t>
      </w:r>
      <w:r w:rsidRPr="004D5564">
        <w:rPr>
          <w:szCs w:val="24"/>
        </w:rPr>
        <w:t>« Annoncer le caractère à chaque appui de touche, et saisir le caractère après la pause », le Stream annoncera le caractère aussitôt que vous appuyez sur une touche, laissant ainsi assez de temps pour sélectionner un autre caractère sur la même touche. Après un court laps de temps, si vous n’appuyez sur aucune autre touche, le Stream émettra un déclic</w:t>
      </w:r>
      <w:r w:rsidR="00851F13" w:rsidRPr="004D5564">
        <w:rPr>
          <w:szCs w:val="24"/>
        </w:rPr>
        <w:t xml:space="preserve"> sonore</w:t>
      </w:r>
      <w:r w:rsidRPr="004D5564">
        <w:rPr>
          <w:szCs w:val="24"/>
        </w:rPr>
        <w:t xml:space="preserve"> vous indiquant que le caractère a été saisi. Comme avec la méthode précédente, vous n’avez pas besoin d’attendre pour saisir des lettres successives qui se trouvent sur différentes touches. Un appui sur une autre touche saisi</w:t>
      </w:r>
      <w:r w:rsidR="00851F13" w:rsidRPr="004D5564">
        <w:rPr>
          <w:szCs w:val="24"/>
        </w:rPr>
        <w:t>ra</w:t>
      </w:r>
      <w:r w:rsidRPr="004D5564">
        <w:rPr>
          <w:szCs w:val="24"/>
        </w:rPr>
        <w:t xml:space="preserve"> le caractère précédent automatiquement sans déclic sonore. Cette méthode vous permet de localiser les lettres sur le pavé numérique plus facilement.</w:t>
      </w:r>
      <w:r w:rsidR="00E839DC" w:rsidRPr="004D5564">
        <w:rPr>
          <w:szCs w:val="24"/>
        </w:rPr>
        <w:t xml:space="preserve"> </w:t>
      </w:r>
    </w:p>
    <w:p w14:paraId="19A4885B" w14:textId="4E45CA7B" w:rsidR="00F600B0" w:rsidRPr="004D5564" w:rsidRDefault="00F600B0" w:rsidP="00035E61">
      <w:pPr>
        <w:numPr>
          <w:ilvl w:val="0"/>
          <w:numId w:val="12"/>
        </w:numPr>
        <w:jc w:val="both"/>
        <w:rPr>
          <w:szCs w:val="24"/>
        </w:rPr>
      </w:pPr>
      <w:r w:rsidRPr="004D5564">
        <w:rPr>
          <w:szCs w:val="24"/>
        </w:rPr>
        <w:t xml:space="preserve">Les deux méthodes de saisie de texte vous permettent d’utiliser la touche </w:t>
      </w:r>
      <w:r w:rsidRPr="004D5564">
        <w:rPr>
          <w:b/>
          <w:i/>
          <w:szCs w:val="24"/>
        </w:rPr>
        <w:t>Signets</w:t>
      </w:r>
      <w:r w:rsidRPr="004D5564">
        <w:rPr>
          <w:szCs w:val="24"/>
        </w:rPr>
        <w:t xml:space="preserve"> pour basculer entre les </w:t>
      </w:r>
      <w:r w:rsidR="00D647A3" w:rsidRPr="004D5564">
        <w:rPr>
          <w:szCs w:val="24"/>
        </w:rPr>
        <w:t>modes</w:t>
      </w:r>
      <w:r w:rsidRPr="004D5564">
        <w:rPr>
          <w:szCs w:val="24"/>
        </w:rPr>
        <w:t xml:space="preserve"> d’entré</w:t>
      </w:r>
      <w:r w:rsidR="005A5DAF" w:rsidRPr="004D5564">
        <w:rPr>
          <w:szCs w:val="24"/>
        </w:rPr>
        <w:t xml:space="preserve">e : </w:t>
      </w:r>
      <w:r w:rsidR="00A26124" w:rsidRPr="004D5564">
        <w:rPr>
          <w:szCs w:val="24"/>
        </w:rPr>
        <w:t>Texte (l</w:t>
      </w:r>
      <w:r w:rsidR="00A651DA" w:rsidRPr="004D5564">
        <w:rPr>
          <w:szCs w:val="24"/>
        </w:rPr>
        <w:t>ettres minuscules</w:t>
      </w:r>
      <w:r w:rsidRPr="004D5564">
        <w:rPr>
          <w:szCs w:val="24"/>
        </w:rPr>
        <w:t xml:space="preserve">, </w:t>
      </w:r>
      <w:r w:rsidR="00A26124" w:rsidRPr="004D5564">
        <w:rPr>
          <w:szCs w:val="24"/>
        </w:rPr>
        <w:t>lettres m</w:t>
      </w:r>
      <w:r w:rsidR="00D7353F" w:rsidRPr="004D5564">
        <w:rPr>
          <w:szCs w:val="24"/>
        </w:rPr>
        <w:t xml:space="preserve">ajuscules </w:t>
      </w:r>
      <w:r w:rsidR="00D647A3" w:rsidRPr="004D5564">
        <w:rPr>
          <w:szCs w:val="24"/>
        </w:rPr>
        <w:t>lorsqu’applicable</w:t>
      </w:r>
      <w:r w:rsidR="00A26124" w:rsidRPr="004D5564">
        <w:rPr>
          <w:szCs w:val="24"/>
        </w:rPr>
        <w:t>)</w:t>
      </w:r>
      <w:r w:rsidR="005E5914" w:rsidRPr="004D5564">
        <w:rPr>
          <w:szCs w:val="24"/>
        </w:rPr>
        <w:t xml:space="preserve">, </w:t>
      </w:r>
      <w:r w:rsidR="00D647A3" w:rsidRPr="004D5564">
        <w:rPr>
          <w:szCs w:val="24"/>
        </w:rPr>
        <w:t>et</w:t>
      </w:r>
      <w:r w:rsidR="005E5914" w:rsidRPr="004D5564">
        <w:rPr>
          <w:szCs w:val="24"/>
        </w:rPr>
        <w:t xml:space="preserve"> Numérique</w:t>
      </w:r>
      <w:r w:rsidR="00F82567" w:rsidRPr="004D5564">
        <w:rPr>
          <w:szCs w:val="24"/>
        </w:rPr>
        <w:t>,</w:t>
      </w:r>
      <w:r w:rsidR="005E5914" w:rsidRPr="004D5564">
        <w:rPr>
          <w:szCs w:val="24"/>
        </w:rPr>
        <w:t xml:space="preserve"> </w:t>
      </w:r>
      <w:r w:rsidR="00D647A3" w:rsidRPr="004D5564">
        <w:rPr>
          <w:szCs w:val="24"/>
        </w:rPr>
        <w:t>lors de la saisie</w:t>
      </w:r>
      <w:r w:rsidR="005E5914" w:rsidRPr="004D5564">
        <w:rPr>
          <w:szCs w:val="24"/>
        </w:rPr>
        <w:t>.</w:t>
      </w:r>
    </w:p>
    <w:p w14:paraId="75726332" w14:textId="3FEA5893" w:rsidR="00DD79D6" w:rsidRPr="004D5564" w:rsidRDefault="00864B81" w:rsidP="00035E61">
      <w:pPr>
        <w:numPr>
          <w:ilvl w:val="0"/>
          <w:numId w:val="12"/>
        </w:numPr>
        <w:jc w:val="both"/>
        <w:rPr>
          <w:szCs w:val="24"/>
        </w:rPr>
      </w:pPr>
      <w:r w:rsidRPr="004D5564">
        <w:rPr>
          <w:szCs w:val="24"/>
        </w:rPr>
        <w:t>Vous pouvez a</w:t>
      </w:r>
      <w:r w:rsidR="00B84D0D" w:rsidRPr="004D5564">
        <w:rPr>
          <w:szCs w:val="24"/>
        </w:rPr>
        <w:t>ppuye</w:t>
      </w:r>
      <w:r w:rsidRPr="004D5564">
        <w:rPr>
          <w:szCs w:val="24"/>
        </w:rPr>
        <w:t>r</w:t>
      </w:r>
      <w:r w:rsidR="00B84D0D" w:rsidRPr="004D5564">
        <w:rPr>
          <w:szCs w:val="24"/>
        </w:rPr>
        <w:t xml:space="preserve"> </w:t>
      </w:r>
      <w:r w:rsidRPr="004D5564">
        <w:rPr>
          <w:szCs w:val="24"/>
        </w:rPr>
        <w:t xml:space="preserve">et enfoncer </w:t>
      </w:r>
      <w:r w:rsidR="00B84D0D" w:rsidRPr="004D5564">
        <w:rPr>
          <w:szCs w:val="24"/>
        </w:rPr>
        <w:t xml:space="preserve">la touche </w:t>
      </w:r>
      <w:r w:rsidR="00384ACF" w:rsidRPr="004D5564">
        <w:rPr>
          <w:b/>
          <w:i/>
          <w:szCs w:val="24"/>
        </w:rPr>
        <w:t xml:space="preserve">Info (touche 0) </w:t>
      </w:r>
      <w:r w:rsidR="00B84D0D" w:rsidRPr="004D5564">
        <w:rPr>
          <w:szCs w:val="24"/>
        </w:rPr>
        <w:t xml:space="preserve">pour </w:t>
      </w:r>
      <w:r w:rsidR="00791CAD" w:rsidRPr="004D5564">
        <w:rPr>
          <w:szCs w:val="24"/>
        </w:rPr>
        <w:t>entrer</w:t>
      </w:r>
      <w:r w:rsidR="00B84D0D" w:rsidRPr="004D5564">
        <w:rPr>
          <w:szCs w:val="24"/>
        </w:rPr>
        <w:t xml:space="preserve"> en mode </w:t>
      </w:r>
      <w:r w:rsidR="00E0614D" w:rsidRPr="004D5564">
        <w:rPr>
          <w:szCs w:val="24"/>
        </w:rPr>
        <w:t>Information clavier</w:t>
      </w:r>
      <w:r w:rsidR="00B84D0D" w:rsidRPr="004D5564">
        <w:rPr>
          <w:szCs w:val="24"/>
        </w:rPr>
        <w:t xml:space="preserve">. Appuyez ensuite sur les autres touches pour entendre leur fonction incluant les caractères pour chaque touche du pavé numérique. Appuyez </w:t>
      </w:r>
      <w:r w:rsidR="00965521" w:rsidRPr="004D5564">
        <w:rPr>
          <w:szCs w:val="24"/>
        </w:rPr>
        <w:t xml:space="preserve">et enfoncez </w:t>
      </w:r>
      <w:r w:rsidR="00B84D0D" w:rsidRPr="004D5564">
        <w:rPr>
          <w:szCs w:val="24"/>
        </w:rPr>
        <w:t xml:space="preserve">de nouveau la touche </w:t>
      </w:r>
      <w:r w:rsidR="00692A46" w:rsidRPr="004D5564">
        <w:rPr>
          <w:b/>
          <w:i/>
          <w:szCs w:val="24"/>
        </w:rPr>
        <w:t xml:space="preserve">Info </w:t>
      </w:r>
      <w:r w:rsidR="00B84D0D" w:rsidRPr="004D5564">
        <w:rPr>
          <w:szCs w:val="24"/>
        </w:rPr>
        <w:t xml:space="preserve">pour quitter le mode </w:t>
      </w:r>
      <w:r w:rsidR="00D84619" w:rsidRPr="004D5564">
        <w:rPr>
          <w:szCs w:val="24"/>
        </w:rPr>
        <w:t>Information clavier</w:t>
      </w:r>
      <w:r w:rsidR="00B84D0D" w:rsidRPr="004D5564">
        <w:rPr>
          <w:szCs w:val="24"/>
        </w:rPr>
        <w:t xml:space="preserve"> et revenir en mode de saisie.</w:t>
      </w:r>
    </w:p>
    <w:p w14:paraId="40547C2F" w14:textId="231328F6" w:rsidR="00DD79D6" w:rsidRPr="004D5564" w:rsidRDefault="00B84D0D" w:rsidP="00035E61">
      <w:pPr>
        <w:numPr>
          <w:ilvl w:val="0"/>
          <w:numId w:val="12"/>
        </w:numPr>
        <w:jc w:val="both"/>
        <w:rPr>
          <w:szCs w:val="24"/>
        </w:rPr>
      </w:pPr>
      <w:r w:rsidRPr="004D5564">
        <w:rPr>
          <w:szCs w:val="24"/>
        </w:rPr>
        <w:t xml:space="preserve">Appuyez sur la touche </w:t>
      </w:r>
      <w:r w:rsidRPr="004D5564">
        <w:rPr>
          <w:b/>
          <w:i/>
          <w:szCs w:val="24"/>
        </w:rPr>
        <w:t xml:space="preserve">Avance rapide </w:t>
      </w:r>
      <w:r w:rsidRPr="004D5564">
        <w:rPr>
          <w:szCs w:val="24"/>
        </w:rPr>
        <w:t>pour entendre ce que vous avez tapé.</w:t>
      </w:r>
    </w:p>
    <w:p w14:paraId="311731F2" w14:textId="302D4651" w:rsidR="00FF6071" w:rsidRPr="004D5564" w:rsidRDefault="00FF6071" w:rsidP="00035E61">
      <w:pPr>
        <w:numPr>
          <w:ilvl w:val="0"/>
          <w:numId w:val="12"/>
        </w:numPr>
        <w:jc w:val="both"/>
        <w:rPr>
          <w:szCs w:val="24"/>
        </w:rPr>
      </w:pPr>
      <w:r w:rsidRPr="004D5564">
        <w:rPr>
          <w:szCs w:val="24"/>
        </w:rPr>
        <w:t>Pour effacer le dernier caractère saisi, appuyez sur la touche Recul rapide.</w:t>
      </w:r>
    </w:p>
    <w:p w14:paraId="53EF66EB" w14:textId="672B24D0" w:rsidR="00B27917" w:rsidRPr="004D5564" w:rsidRDefault="00B27917" w:rsidP="00035E61">
      <w:pPr>
        <w:numPr>
          <w:ilvl w:val="0"/>
          <w:numId w:val="12"/>
        </w:numPr>
        <w:jc w:val="both"/>
        <w:rPr>
          <w:szCs w:val="24"/>
        </w:rPr>
      </w:pPr>
      <w:r w:rsidRPr="004D5564">
        <w:rPr>
          <w:szCs w:val="24"/>
        </w:rPr>
        <w:t>Pour effacer tous les caractères en une seule opération, appuyez et maintenez enfoncée la touche Recul rapide jusqu’à ce que vous entendiez un bip.</w:t>
      </w:r>
    </w:p>
    <w:p w14:paraId="40AC4CAB" w14:textId="77777777" w:rsidR="00DD79D6" w:rsidRPr="004D5564" w:rsidRDefault="00B84D0D" w:rsidP="00035E61">
      <w:pPr>
        <w:numPr>
          <w:ilvl w:val="0"/>
          <w:numId w:val="12"/>
        </w:numPr>
        <w:jc w:val="both"/>
        <w:rPr>
          <w:szCs w:val="24"/>
        </w:rPr>
      </w:pPr>
      <w:r w:rsidRPr="004D5564">
        <w:rPr>
          <w:szCs w:val="24"/>
        </w:rPr>
        <w:t>Lorsque la saisie est terminée, vous pouvez quitter le mode de saisie de trois façons : appuyez sur l</w:t>
      </w:r>
      <w:r w:rsidR="00777DB7" w:rsidRPr="004D5564">
        <w:rPr>
          <w:szCs w:val="24"/>
        </w:rPr>
        <w:t>’</w:t>
      </w:r>
      <w:r w:rsidR="003433D9" w:rsidRPr="004D5564">
        <w:rPr>
          <w:b/>
          <w:i/>
          <w:szCs w:val="24"/>
        </w:rPr>
        <w:t>Étoile</w:t>
      </w:r>
      <w:r w:rsidRPr="004D5564">
        <w:rPr>
          <w:b/>
          <w:i/>
          <w:szCs w:val="24"/>
        </w:rPr>
        <w:t xml:space="preserve"> </w:t>
      </w:r>
      <w:r w:rsidRPr="004D5564">
        <w:rPr>
          <w:szCs w:val="24"/>
        </w:rPr>
        <w:t xml:space="preserve">pour quitter sans effectuer la recherche ou appuyez sur </w:t>
      </w:r>
      <w:r w:rsidR="0000370D" w:rsidRPr="004D5564">
        <w:rPr>
          <w:szCs w:val="24"/>
        </w:rPr>
        <w:t xml:space="preserve">le </w:t>
      </w:r>
      <w:r w:rsidR="00D410E9" w:rsidRPr="004D5564">
        <w:rPr>
          <w:b/>
          <w:i/>
        </w:rPr>
        <w:t>Dièse</w:t>
      </w:r>
      <w:r w:rsidRPr="004D5564">
        <w:rPr>
          <w:b/>
          <w:i/>
          <w:szCs w:val="24"/>
        </w:rPr>
        <w:t xml:space="preserve"> </w:t>
      </w:r>
      <w:r w:rsidRPr="004D5564">
        <w:rPr>
          <w:szCs w:val="24"/>
        </w:rPr>
        <w:t xml:space="preserve">ou </w:t>
      </w:r>
      <w:r w:rsidR="0000370D" w:rsidRPr="004D5564">
        <w:rPr>
          <w:szCs w:val="24"/>
        </w:rPr>
        <w:t xml:space="preserve">sur la touche </w:t>
      </w:r>
      <w:r w:rsidRPr="004D5564">
        <w:rPr>
          <w:b/>
          <w:i/>
          <w:szCs w:val="24"/>
        </w:rPr>
        <w:t xml:space="preserve">Écoute-Arrêt </w:t>
      </w:r>
      <w:r w:rsidRPr="004D5564">
        <w:rPr>
          <w:szCs w:val="24"/>
        </w:rPr>
        <w:t>pour l</w:t>
      </w:r>
      <w:r w:rsidR="00777DB7" w:rsidRPr="004D5564">
        <w:rPr>
          <w:szCs w:val="24"/>
        </w:rPr>
        <w:t>ancer la recherche. L’</w:t>
      </w:r>
      <w:r w:rsidR="003433D9" w:rsidRPr="004D5564">
        <w:rPr>
          <w:b/>
          <w:i/>
          <w:szCs w:val="24"/>
        </w:rPr>
        <w:t>Étoile</w:t>
      </w:r>
      <w:r w:rsidRPr="004D5564">
        <w:rPr>
          <w:b/>
          <w:i/>
          <w:szCs w:val="24"/>
        </w:rPr>
        <w:t xml:space="preserve"> </w:t>
      </w:r>
      <w:r w:rsidRPr="004D5564">
        <w:rPr>
          <w:szCs w:val="24"/>
        </w:rPr>
        <w:t>n’affecte pas les renseignements de la recherche précédente.</w:t>
      </w:r>
    </w:p>
    <w:p w14:paraId="2D06216D" w14:textId="6990F21C" w:rsidR="00DD79D6" w:rsidRPr="004D5564" w:rsidRDefault="00B84D0D" w:rsidP="00035E61">
      <w:pPr>
        <w:numPr>
          <w:ilvl w:val="0"/>
          <w:numId w:val="12"/>
        </w:numPr>
        <w:jc w:val="both"/>
        <w:rPr>
          <w:szCs w:val="24"/>
        </w:rPr>
      </w:pPr>
      <w:r w:rsidRPr="004D5564">
        <w:rPr>
          <w:szCs w:val="24"/>
        </w:rPr>
        <w:t xml:space="preserve">Si vous appuyez sur </w:t>
      </w:r>
      <w:r w:rsidR="0000370D" w:rsidRPr="004D5564">
        <w:rPr>
          <w:szCs w:val="24"/>
        </w:rPr>
        <w:t xml:space="preserve">le </w:t>
      </w:r>
      <w:r w:rsidR="00D410E9" w:rsidRPr="004D5564">
        <w:rPr>
          <w:b/>
          <w:i/>
        </w:rPr>
        <w:t>Dièse</w:t>
      </w:r>
      <w:r w:rsidRPr="004D5564">
        <w:rPr>
          <w:szCs w:val="24"/>
        </w:rPr>
        <w:t>, le Stream se place à l’endroit où l'article de recherche a été trouvé et ann</w:t>
      </w:r>
      <w:r w:rsidR="00A870DE" w:rsidRPr="004D5564">
        <w:rPr>
          <w:szCs w:val="24"/>
        </w:rPr>
        <w:t>once le mot recherché</w:t>
      </w:r>
      <w:r w:rsidR="00223589" w:rsidRPr="004D5564">
        <w:rPr>
          <w:szCs w:val="24"/>
        </w:rPr>
        <w:t xml:space="preserve"> dans son contexte</w:t>
      </w:r>
      <w:r w:rsidRPr="004D5564">
        <w:rPr>
          <w:szCs w:val="24"/>
        </w:rPr>
        <w:t xml:space="preserve">. Si vous appuyez sur la touche </w:t>
      </w:r>
      <w:r w:rsidRPr="004D5564">
        <w:rPr>
          <w:b/>
          <w:i/>
          <w:szCs w:val="24"/>
        </w:rPr>
        <w:t>Écoute-Arrêt</w:t>
      </w:r>
      <w:r w:rsidRPr="004D5564">
        <w:rPr>
          <w:szCs w:val="24"/>
        </w:rPr>
        <w:t xml:space="preserve">, il se place à la position de l’article trouvé et lance la lecture. La recherche n’est pas sensible à la casse. La recherche trouvera les mots </w:t>
      </w:r>
      <w:r w:rsidR="00791CAD" w:rsidRPr="004D5564">
        <w:rPr>
          <w:szCs w:val="24"/>
        </w:rPr>
        <w:t>partiels,</w:t>
      </w:r>
      <w:r w:rsidRPr="004D5564">
        <w:rPr>
          <w:szCs w:val="24"/>
        </w:rPr>
        <w:t xml:space="preserve"> peu importe la </w:t>
      </w:r>
      <w:r w:rsidR="00791CAD" w:rsidRPr="004D5564">
        <w:rPr>
          <w:szCs w:val="24"/>
        </w:rPr>
        <w:t>casse,</w:t>
      </w:r>
      <w:r w:rsidRPr="004D5564">
        <w:rPr>
          <w:szCs w:val="24"/>
        </w:rPr>
        <w:t xml:space="preserve"> et se placera au début du mot contenant le texte recherché. Les caractères accentués ne sont pas mis en correspondance avec les caractères non accentués (ou vice-versa). Une recherche débute toujours à partir de la position courante dans un livre.</w:t>
      </w:r>
    </w:p>
    <w:p w14:paraId="5F3D1C40" w14:textId="77777777" w:rsidR="00DD79D6" w:rsidRPr="004D5564" w:rsidRDefault="00B84D0D" w:rsidP="00AD7FD7">
      <w:pPr>
        <w:spacing w:before="120"/>
        <w:jc w:val="both"/>
        <w:rPr>
          <w:szCs w:val="24"/>
        </w:rPr>
      </w:pPr>
      <w:r w:rsidRPr="004D5564">
        <w:rPr>
          <w:szCs w:val="24"/>
        </w:rPr>
        <w:lastRenderedPageBreak/>
        <w:t>Lorsque vous effectuez une recherche dans un gros fichier, vous entendrez peut-être le message « Veuillez patienter » pendant la progression de la recherche. Si vous appuyez sur l</w:t>
      </w:r>
      <w:r w:rsidR="00777DB7" w:rsidRPr="004D5564">
        <w:rPr>
          <w:szCs w:val="24"/>
        </w:rPr>
        <w:t>’</w:t>
      </w:r>
      <w:r w:rsidR="00615AE6" w:rsidRPr="004D5564">
        <w:rPr>
          <w:b/>
          <w:i/>
          <w:szCs w:val="24"/>
        </w:rPr>
        <w:t>Étoile</w:t>
      </w:r>
      <w:r w:rsidRPr="004D5564">
        <w:rPr>
          <w:b/>
          <w:i/>
          <w:szCs w:val="24"/>
        </w:rPr>
        <w:t xml:space="preserve"> </w:t>
      </w:r>
      <w:r w:rsidRPr="004D5564">
        <w:rPr>
          <w:szCs w:val="24"/>
        </w:rPr>
        <w:t>pendant une recherche, la fonction de recherche est interrompue et la position courante demeure à la position originale de début de la recherche.</w:t>
      </w:r>
    </w:p>
    <w:p w14:paraId="4671B24B" w14:textId="77777777" w:rsidR="00DD79D6" w:rsidRPr="004D5564" w:rsidRDefault="00B84D0D" w:rsidP="00AD7FD7">
      <w:pPr>
        <w:pStyle w:val="Heading3"/>
        <w:jc w:val="both"/>
        <w:rPr>
          <w:szCs w:val="24"/>
        </w:rPr>
      </w:pPr>
      <w:bookmarkStart w:id="130" w:name="_Toc404591058"/>
      <w:bookmarkStart w:id="131" w:name="_Toc236938107"/>
      <w:r w:rsidRPr="004D5564">
        <w:rPr>
          <w:szCs w:val="24"/>
        </w:rPr>
        <w:t>Recherche de l’élément suivant ou précédent</w:t>
      </w:r>
      <w:bookmarkEnd w:id="130"/>
      <w:bookmarkEnd w:id="131"/>
    </w:p>
    <w:p w14:paraId="12D1C86E" w14:textId="77777777" w:rsidR="00DD79D6" w:rsidRPr="004D5564" w:rsidRDefault="00B84D0D" w:rsidP="00035E61">
      <w:pPr>
        <w:numPr>
          <w:ilvl w:val="0"/>
          <w:numId w:val="12"/>
        </w:numPr>
        <w:jc w:val="both"/>
        <w:rPr>
          <w:szCs w:val="24"/>
        </w:rPr>
      </w:pPr>
      <w:r w:rsidRPr="004D5564">
        <w:rPr>
          <w:szCs w:val="24"/>
        </w:rPr>
        <w:t xml:space="preserve">Après avoir trouvé l’élément de recherche, le Stream ajoute un élément de recherche </w:t>
      </w:r>
      <w:r w:rsidR="00791CAD" w:rsidRPr="004D5564">
        <w:rPr>
          <w:szCs w:val="24"/>
        </w:rPr>
        <w:t>au niveau</w:t>
      </w:r>
      <w:r w:rsidRPr="004D5564">
        <w:rPr>
          <w:szCs w:val="24"/>
        </w:rPr>
        <w:t xml:space="preserve"> de navigation des touches </w:t>
      </w:r>
      <w:r w:rsidRPr="004D5564">
        <w:rPr>
          <w:b/>
          <w:i/>
          <w:szCs w:val="24"/>
        </w:rPr>
        <w:t xml:space="preserve">2 </w:t>
      </w:r>
      <w:r w:rsidRPr="004D5564">
        <w:rPr>
          <w:szCs w:val="24"/>
        </w:rPr>
        <w:t xml:space="preserve">et </w:t>
      </w:r>
      <w:r w:rsidRPr="004D5564">
        <w:rPr>
          <w:b/>
          <w:i/>
          <w:szCs w:val="24"/>
        </w:rPr>
        <w:t xml:space="preserve">8 </w:t>
      </w:r>
      <w:r w:rsidRPr="004D5564">
        <w:rPr>
          <w:szCs w:val="24"/>
        </w:rPr>
        <w:t xml:space="preserve">et sélectionne automatiquement ce niveau. Donc, après avoir trouvé la première occurrence du texte, vous n’avez qu’à appuyer sur les touches </w:t>
      </w:r>
      <w:r w:rsidRPr="004D5564">
        <w:rPr>
          <w:b/>
          <w:i/>
          <w:szCs w:val="24"/>
        </w:rPr>
        <w:t xml:space="preserve">4 </w:t>
      </w:r>
      <w:r w:rsidRPr="004D5564">
        <w:rPr>
          <w:szCs w:val="24"/>
        </w:rPr>
        <w:t xml:space="preserve">et </w:t>
      </w:r>
      <w:r w:rsidRPr="004D5564">
        <w:rPr>
          <w:b/>
          <w:i/>
          <w:szCs w:val="24"/>
        </w:rPr>
        <w:t xml:space="preserve">6 </w:t>
      </w:r>
      <w:r w:rsidRPr="004D5564">
        <w:rPr>
          <w:szCs w:val="24"/>
        </w:rPr>
        <w:t xml:space="preserve">pour trouver l'occurrence précédente ou suivante. La fonction de recherche de l’élément précédent ou suivant reste dans la rotation du cycle des touches </w:t>
      </w:r>
      <w:r w:rsidRPr="004D5564">
        <w:rPr>
          <w:b/>
          <w:i/>
          <w:szCs w:val="24"/>
        </w:rPr>
        <w:t xml:space="preserve">2 </w:t>
      </w:r>
      <w:r w:rsidRPr="004D5564">
        <w:rPr>
          <w:szCs w:val="24"/>
        </w:rPr>
        <w:t xml:space="preserve">et </w:t>
      </w:r>
      <w:r w:rsidRPr="004D5564">
        <w:rPr>
          <w:b/>
          <w:i/>
          <w:szCs w:val="24"/>
        </w:rPr>
        <w:t xml:space="preserve">8 </w:t>
      </w:r>
      <w:r w:rsidRPr="004D5564">
        <w:rPr>
          <w:szCs w:val="24"/>
        </w:rPr>
        <w:t xml:space="preserve">jusqu'à la fermeture de votre livre. Vous pouvez appuyer sur les touches </w:t>
      </w:r>
      <w:r w:rsidRPr="004D5564">
        <w:rPr>
          <w:b/>
          <w:i/>
          <w:szCs w:val="24"/>
        </w:rPr>
        <w:t xml:space="preserve">4 </w:t>
      </w:r>
      <w:r w:rsidRPr="004D5564">
        <w:rPr>
          <w:szCs w:val="24"/>
        </w:rPr>
        <w:t xml:space="preserve">et </w:t>
      </w:r>
      <w:r w:rsidRPr="004D5564">
        <w:rPr>
          <w:b/>
          <w:i/>
          <w:szCs w:val="24"/>
        </w:rPr>
        <w:t xml:space="preserve">6 </w:t>
      </w:r>
      <w:r w:rsidRPr="004D5564">
        <w:rPr>
          <w:szCs w:val="24"/>
        </w:rPr>
        <w:t>pour rechercher l’élément précédent ou suivant en mode de lecture ou d’arrêt.</w:t>
      </w:r>
    </w:p>
    <w:p w14:paraId="1502EDFE" w14:textId="77777777" w:rsidR="00DD79D6" w:rsidRPr="004D5564" w:rsidRDefault="00B84D0D" w:rsidP="00035E61">
      <w:pPr>
        <w:numPr>
          <w:ilvl w:val="0"/>
          <w:numId w:val="12"/>
        </w:numPr>
        <w:jc w:val="both"/>
        <w:rPr>
          <w:szCs w:val="24"/>
        </w:rPr>
      </w:pPr>
      <w:r w:rsidRPr="004D5564">
        <w:rPr>
          <w:szCs w:val="24"/>
        </w:rPr>
        <w:t>Si vous effectuez une recherche vers l'avant et que vous atteignez la fin du livre, le message « Fin du livre » est entendu et la recherche reprend à partir du début du livre jusqu'à la position de départ de la recherche.</w:t>
      </w:r>
    </w:p>
    <w:p w14:paraId="2C70EE6F" w14:textId="77777777" w:rsidR="00DD79D6" w:rsidRPr="004D5564" w:rsidRDefault="00B84D0D" w:rsidP="00035E61">
      <w:pPr>
        <w:numPr>
          <w:ilvl w:val="0"/>
          <w:numId w:val="12"/>
        </w:numPr>
        <w:jc w:val="both"/>
        <w:rPr>
          <w:szCs w:val="24"/>
        </w:rPr>
      </w:pPr>
      <w:r w:rsidRPr="004D5564">
        <w:rPr>
          <w:szCs w:val="24"/>
        </w:rPr>
        <w:t>Si vous effectuez une recherche vers l’arrière et que vous atteignez le début du livre, le message « Début du livre » est entendu et la recherche reprend à partir de la fin du livre jusqu'à la position de départ de la recherche.</w:t>
      </w:r>
    </w:p>
    <w:p w14:paraId="0377E4E8" w14:textId="77777777" w:rsidR="00DD79D6" w:rsidRPr="004D5564" w:rsidRDefault="00B84D0D" w:rsidP="00035E61">
      <w:pPr>
        <w:numPr>
          <w:ilvl w:val="0"/>
          <w:numId w:val="12"/>
        </w:numPr>
        <w:jc w:val="both"/>
        <w:rPr>
          <w:szCs w:val="24"/>
        </w:rPr>
      </w:pPr>
      <w:r w:rsidRPr="004D5564">
        <w:rPr>
          <w:szCs w:val="24"/>
        </w:rPr>
        <w:t>Si aucune occurrence n’est trouvée, le Stream annonce que l’élément de recherche n’a pas été trouvé et revient à la position de départ de la recherche.</w:t>
      </w:r>
    </w:p>
    <w:p w14:paraId="29953DD2" w14:textId="77777777" w:rsidR="00DD79D6" w:rsidRPr="004D5564" w:rsidRDefault="00B84D0D" w:rsidP="00035E61">
      <w:pPr>
        <w:numPr>
          <w:ilvl w:val="0"/>
          <w:numId w:val="12"/>
        </w:numPr>
        <w:jc w:val="both"/>
        <w:rPr>
          <w:szCs w:val="24"/>
        </w:rPr>
      </w:pPr>
      <w:r w:rsidRPr="004D5564">
        <w:rPr>
          <w:szCs w:val="24"/>
        </w:rPr>
        <w:t>L'élément de recherche antérieure est effacé lorsque vous ouvrez un nouveau livre.</w:t>
      </w:r>
    </w:p>
    <w:p w14:paraId="5D717B34" w14:textId="77777777" w:rsidR="00DD79D6" w:rsidRPr="004D5564" w:rsidRDefault="00715E34" w:rsidP="00715E34">
      <w:pPr>
        <w:pStyle w:val="Heading3"/>
      </w:pPr>
      <w:bookmarkStart w:id="132" w:name="_Toc404591059"/>
      <w:bookmarkStart w:id="133" w:name="_Toc236938108"/>
      <w:r w:rsidRPr="004D5564">
        <w:t xml:space="preserve">Autres types de recherche </w:t>
      </w:r>
      <w:r w:rsidR="0093494A" w:rsidRPr="004D5564">
        <w:t>textuelle</w:t>
      </w:r>
      <w:bookmarkEnd w:id="132"/>
      <w:bookmarkEnd w:id="133"/>
    </w:p>
    <w:p w14:paraId="65905287" w14:textId="77777777" w:rsidR="00715E34" w:rsidRPr="004D5564" w:rsidRDefault="00715E34" w:rsidP="00715E34">
      <w:r w:rsidRPr="004D5564">
        <w:t>Voici une liste de toutes les fonctions de recherche utilisant la méthode de saisie de texte Multitouches décrite plus haut</w:t>
      </w:r>
      <w:r w:rsidR="0093494A" w:rsidRPr="004D5564">
        <w:t> :</w:t>
      </w:r>
    </w:p>
    <w:p w14:paraId="6CBB00AC" w14:textId="77777777" w:rsidR="00715E34" w:rsidRPr="004D5564" w:rsidRDefault="00715E34" w:rsidP="00035E61">
      <w:pPr>
        <w:pStyle w:val="ListParagraph"/>
        <w:numPr>
          <w:ilvl w:val="0"/>
          <w:numId w:val="22"/>
        </w:numPr>
        <w:rPr>
          <w:lang w:val="fr-CA"/>
        </w:rPr>
      </w:pPr>
      <w:r w:rsidRPr="004D5564">
        <w:rPr>
          <w:lang w:val="fr-CA"/>
        </w:rPr>
        <w:t xml:space="preserve">Recherche </w:t>
      </w:r>
      <w:r w:rsidR="0093494A" w:rsidRPr="004D5564">
        <w:rPr>
          <w:lang w:val="fr-CA"/>
        </w:rPr>
        <w:t>textuelle</w:t>
      </w:r>
      <w:r w:rsidRPr="004D5564">
        <w:rPr>
          <w:lang w:val="fr-CA"/>
        </w:rPr>
        <w:t xml:space="preserve"> dans un </w:t>
      </w:r>
      <w:r w:rsidR="0093494A" w:rsidRPr="004D5564">
        <w:rPr>
          <w:lang w:val="fr-CA"/>
        </w:rPr>
        <w:t>fichier</w:t>
      </w:r>
      <w:r w:rsidR="00CD791B" w:rsidRPr="004D5564">
        <w:rPr>
          <w:lang w:val="fr-CA"/>
        </w:rPr>
        <w:t xml:space="preserve"> Texte</w:t>
      </w:r>
      <w:r w:rsidRPr="004D5564">
        <w:rPr>
          <w:lang w:val="fr-CA"/>
        </w:rPr>
        <w:t>.</w:t>
      </w:r>
    </w:p>
    <w:p w14:paraId="5D15BB72" w14:textId="77777777" w:rsidR="00715E34" w:rsidRPr="004D5564" w:rsidRDefault="00715E34" w:rsidP="00035E61">
      <w:pPr>
        <w:pStyle w:val="ListParagraph"/>
        <w:numPr>
          <w:ilvl w:val="0"/>
          <w:numId w:val="22"/>
        </w:numPr>
        <w:rPr>
          <w:lang w:val="fr-CA"/>
        </w:rPr>
      </w:pPr>
      <w:r w:rsidRPr="004D5564">
        <w:rPr>
          <w:lang w:val="fr-CA"/>
        </w:rPr>
        <w:t xml:space="preserve">Recherche sur Wikipédia et Wiktionnaire à partir d’un </w:t>
      </w:r>
      <w:r w:rsidR="0093494A" w:rsidRPr="004D5564">
        <w:rPr>
          <w:lang w:val="fr-CA"/>
        </w:rPr>
        <w:t>fichier</w:t>
      </w:r>
      <w:r w:rsidRPr="004D5564">
        <w:rPr>
          <w:lang w:val="fr-CA"/>
        </w:rPr>
        <w:t xml:space="preserve"> Texte ou directement à partir du catalogue Références.</w:t>
      </w:r>
    </w:p>
    <w:p w14:paraId="25C4F316" w14:textId="27C013C0" w:rsidR="00715E34" w:rsidRPr="004D5564" w:rsidRDefault="00715E34" w:rsidP="00035E61">
      <w:pPr>
        <w:pStyle w:val="ListParagraph"/>
        <w:numPr>
          <w:ilvl w:val="0"/>
          <w:numId w:val="22"/>
        </w:numPr>
        <w:rPr>
          <w:lang w:val="fr-CA"/>
        </w:rPr>
      </w:pPr>
      <w:r w:rsidRPr="004D5564">
        <w:rPr>
          <w:lang w:val="fr-CA"/>
        </w:rPr>
        <w:t xml:space="preserve">Recherche de </w:t>
      </w:r>
      <w:r w:rsidR="000A323D" w:rsidRPr="004D5564">
        <w:rPr>
          <w:lang w:val="fr-CA"/>
        </w:rPr>
        <w:t>fichiers</w:t>
      </w:r>
      <w:r w:rsidRPr="004D5564">
        <w:rPr>
          <w:lang w:val="fr-CA"/>
        </w:rPr>
        <w:t xml:space="preserve"> dans </w:t>
      </w:r>
      <w:r w:rsidR="00E23105" w:rsidRPr="004D5564">
        <w:rPr>
          <w:lang w:val="fr-CA"/>
        </w:rPr>
        <w:t xml:space="preserve">votre musique </w:t>
      </w:r>
      <w:r w:rsidR="00DE133A" w:rsidRPr="004D5564">
        <w:rPr>
          <w:lang w:val="fr-CA"/>
        </w:rPr>
        <w:t xml:space="preserve">et </w:t>
      </w:r>
      <w:r w:rsidR="003B6097" w:rsidRPr="004D5564">
        <w:rPr>
          <w:lang w:val="fr-CA"/>
        </w:rPr>
        <w:t xml:space="preserve">vos </w:t>
      </w:r>
      <w:r w:rsidR="00DE133A" w:rsidRPr="004D5564">
        <w:rPr>
          <w:lang w:val="fr-CA"/>
        </w:rPr>
        <w:t>Listes d’écoute.</w:t>
      </w:r>
    </w:p>
    <w:p w14:paraId="0FAE5156" w14:textId="4889C031" w:rsidR="00715E34" w:rsidRPr="004D5564" w:rsidRDefault="000E1E2F" w:rsidP="00035E61">
      <w:pPr>
        <w:pStyle w:val="ListParagraph"/>
        <w:numPr>
          <w:ilvl w:val="0"/>
          <w:numId w:val="22"/>
        </w:numPr>
        <w:rPr>
          <w:lang w:val="fr-CA"/>
        </w:rPr>
      </w:pPr>
      <w:r w:rsidRPr="004D5564">
        <w:rPr>
          <w:lang w:val="fr-CA"/>
        </w:rPr>
        <w:t>Recherche en ligne</w:t>
      </w:r>
      <w:r w:rsidR="003C49DA" w:rsidRPr="004D5564">
        <w:rPr>
          <w:lang w:val="fr-CA"/>
        </w:rPr>
        <w:t xml:space="preserve">, notamment </w:t>
      </w:r>
      <w:r w:rsidRPr="004D5564">
        <w:rPr>
          <w:lang w:val="fr-CA"/>
        </w:rPr>
        <w:t>pour la Radio Internet, Podcasts</w:t>
      </w:r>
      <w:r w:rsidR="00805A65" w:rsidRPr="004D5564">
        <w:rPr>
          <w:lang w:val="fr-CA"/>
        </w:rPr>
        <w:t>, NLS BARD (États-Unis seulement)</w:t>
      </w:r>
      <w:r w:rsidRPr="004D5564">
        <w:rPr>
          <w:lang w:val="fr-CA"/>
        </w:rPr>
        <w:t xml:space="preserve"> et </w:t>
      </w:r>
      <w:proofErr w:type="spellStart"/>
      <w:r w:rsidRPr="004D5564">
        <w:rPr>
          <w:lang w:val="fr-CA"/>
        </w:rPr>
        <w:t>Bookshare</w:t>
      </w:r>
      <w:proofErr w:type="spellEnd"/>
      <w:r w:rsidR="000978D6" w:rsidRPr="004D5564">
        <w:rPr>
          <w:lang w:val="fr-CA"/>
        </w:rPr>
        <w:t>;</w:t>
      </w:r>
    </w:p>
    <w:p w14:paraId="26E4D1CE" w14:textId="120B97EC" w:rsidR="000978D6" w:rsidRPr="004D5564" w:rsidRDefault="0049472A" w:rsidP="00035E61">
      <w:pPr>
        <w:pStyle w:val="ListParagraph"/>
        <w:numPr>
          <w:ilvl w:val="0"/>
          <w:numId w:val="22"/>
        </w:numPr>
        <w:rPr>
          <w:lang w:val="fr-CA"/>
        </w:rPr>
      </w:pPr>
      <w:r w:rsidRPr="004D5564">
        <w:rPr>
          <w:lang w:val="fr-CA"/>
        </w:rPr>
        <w:t>L’option « Rechercher dans le catalogue »,</w:t>
      </w:r>
      <w:r w:rsidR="00304B7C" w:rsidRPr="004D5564">
        <w:rPr>
          <w:lang w:val="fr-CA"/>
        </w:rPr>
        <w:t xml:space="preserve"> expliquée dans la </w:t>
      </w:r>
      <w:hyperlink w:anchor="_Rechercher_parmi_les" w:history="1">
        <w:r w:rsidR="00304B7C" w:rsidRPr="004D5564">
          <w:rPr>
            <w:rStyle w:val="Hyperlink"/>
            <w:lang w:val="fr-CA"/>
          </w:rPr>
          <w:t>section 4.8 « Rechercher parmi les éléments d’un catalogue ».</w:t>
        </w:r>
      </w:hyperlink>
    </w:p>
    <w:p w14:paraId="2D730884" w14:textId="77777777" w:rsidR="00B00BC1" w:rsidRPr="004D5564" w:rsidRDefault="00B00BC1" w:rsidP="00B00BC1"/>
    <w:p w14:paraId="311A733D" w14:textId="77777777" w:rsidR="00DD79D6" w:rsidRPr="004D5564" w:rsidRDefault="00B84D0D" w:rsidP="00AD7FD7">
      <w:pPr>
        <w:pStyle w:val="Heading2"/>
        <w:jc w:val="both"/>
        <w:rPr>
          <w:szCs w:val="24"/>
          <w:lang w:val="fr-CA"/>
        </w:rPr>
      </w:pPr>
      <w:bookmarkStart w:id="134" w:name="_Toc404591060"/>
      <w:bookmarkStart w:id="135" w:name="_Toc236938109"/>
      <w:r w:rsidRPr="004D5564">
        <w:rPr>
          <w:szCs w:val="24"/>
          <w:lang w:val="fr-CA"/>
        </w:rPr>
        <w:t>Enregistrement des notes audio</w:t>
      </w:r>
      <w:bookmarkEnd w:id="134"/>
      <w:bookmarkEnd w:id="135"/>
    </w:p>
    <w:p w14:paraId="5EC3C958" w14:textId="2012D765" w:rsidR="00DD79D6" w:rsidRPr="004D5564" w:rsidRDefault="00B84D0D" w:rsidP="00AD7FD7">
      <w:pPr>
        <w:jc w:val="both"/>
        <w:rPr>
          <w:szCs w:val="24"/>
        </w:rPr>
      </w:pPr>
      <w:r w:rsidRPr="004D5564">
        <w:rPr>
          <w:szCs w:val="24"/>
        </w:rPr>
        <w:t xml:space="preserve">Vous pouvez utiliser le Stream pour vos enregistrements vocaux que nous appelons </w:t>
      </w:r>
      <w:r w:rsidR="00255DA5" w:rsidRPr="004D5564">
        <w:rPr>
          <w:szCs w:val="24"/>
        </w:rPr>
        <w:t>des notes audios</w:t>
      </w:r>
      <w:r w:rsidRPr="004D5564">
        <w:rPr>
          <w:szCs w:val="24"/>
        </w:rPr>
        <w:t xml:space="preserve">. Ces notes sont enregistrées sur la carte SD </w:t>
      </w:r>
      <w:r w:rsidR="00D94669" w:rsidRPr="004D5564">
        <w:rPr>
          <w:szCs w:val="24"/>
        </w:rPr>
        <w:t xml:space="preserve">ou dans la mémoire interne (tout dépendant </w:t>
      </w:r>
      <w:r w:rsidR="004A4422" w:rsidRPr="004D5564">
        <w:rPr>
          <w:szCs w:val="24"/>
        </w:rPr>
        <w:t>de l’option choisie dans le sous-menu « </w:t>
      </w:r>
      <w:r w:rsidR="00530525" w:rsidRPr="004D5564">
        <w:rPr>
          <w:szCs w:val="24"/>
        </w:rPr>
        <w:t>Emplacement des</w:t>
      </w:r>
      <w:r w:rsidR="005A16D9" w:rsidRPr="004D5564">
        <w:rPr>
          <w:szCs w:val="24"/>
        </w:rPr>
        <w:t xml:space="preserve"> </w:t>
      </w:r>
      <w:r w:rsidR="00530525" w:rsidRPr="004D5564">
        <w:rPr>
          <w:szCs w:val="24"/>
        </w:rPr>
        <w:t>enregistrements et signets audio par défaut »)</w:t>
      </w:r>
      <w:r w:rsidR="00C53CF5" w:rsidRPr="004D5564">
        <w:rPr>
          <w:szCs w:val="24"/>
        </w:rPr>
        <w:t>,</w:t>
      </w:r>
      <w:r w:rsidR="00530525" w:rsidRPr="004D5564">
        <w:rPr>
          <w:szCs w:val="24"/>
        </w:rPr>
        <w:t xml:space="preserve"> </w:t>
      </w:r>
      <w:r w:rsidRPr="004D5564">
        <w:rPr>
          <w:szCs w:val="24"/>
        </w:rPr>
        <w:t>sous le répertoire $</w:t>
      </w:r>
      <w:proofErr w:type="spellStart"/>
      <w:r w:rsidRPr="004D5564">
        <w:rPr>
          <w:szCs w:val="24"/>
        </w:rPr>
        <w:t>VRNotes</w:t>
      </w:r>
      <w:proofErr w:type="spellEnd"/>
      <w:r w:rsidRPr="004D5564">
        <w:rPr>
          <w:szCs w:val="24"/>
        </w:rPr>
        <w:t xml:space="preserve">. </w:t>
      </w:r>
      <w:r w:rsidR="00A443F9" w:rsidRPr="004D5564">
        <w:rPr>
          <w:szCs w:val="24"/>
        </w:rPr>
        <w:t>Par défaut, c</w:t>
      </w:r>
      <w:r w:rsidRPr="004D5564">
        <w:rPr>
          <w:szCs w:val="24"/>
        </w:rPr>
        <w:t xml:space="preserve">haque enregistrement reçoit un nom de fichier numérique par incrément. </w:t>
      </w:r>
      <w:r w:rsidR="00D160A1" w:rsidRPr="004D5564">
        <w:rPr>
          <w:szCs w:val="24"/>
        </w:rPr>
        <w:t xml:space="preserve">Vous pouvez également ajouter des noms de fichiers personnalisés. </w:t>
      </w:r>
      <w:r w:rsidRPr="004D5564">
        <w:rPr>
          <w:szCs w:val="24"/>
        </w:rPr>
        <w:t>Vous pouvez enregistrer à l’aide du microphone intégré</w:t>
      </w:r>
      <w:r w:rsidR="007543A5" w:rsidRPr="004D5564">
        <w:rPr>
          <w:szCs w:val="24"/>
        </w:rPr>
        <w:t>, à l’aide du microphone d’un casque d’écoute branché dans la prise d’écouteurs de l’appareil</w:t>
      </w:r>
      <w:r w:rsidRPr="004D5564">
        <w:rPr>
          <w:szCs w:val="24"/>
        </w:rPr>
        <w:t xml:space="preserve"> ou vous pouvez utiliser un microphone externe connecté dans la prise de microphone située </w:t>
      </w:r>
      <w:r w:rsidR="007622C7" w:rsidRPr="004D5564">
        <w:rPr>
          <w:szCs w:val="24"/>
        </w:rPr>
        <w:t>en bas à gauche de votre appareil</w:t>
      </w:r>
      <w:r w:rsidRPr="004D5564">
        <w:rPr>
          <w:szCs w:val="24"/>
        </w:rPr>
        <w:t xml:space="preserve">. Le microphone intégré est omnidirectionnel ce qui est utile pour enregistrer des réunions ou des cours tandis qu’un microphone externe directionnel est mieux désigné pour l'enregistrement d'entrevues. La durée maximale pour une seule note audio est de </w:t>
      </w:r>
      <w:r w:rsidR="002D1432" w:rsidRPr="004D5564">
        <w:rPr>
          <w:szCs w:val="24"/>
        </w:rPr>
        <w:t xml:space="preserve">24 </w:t>
      </w:r>
      <w:r w:rsidRPr="004D5564">
        <w:rPr>
          <w:szCs w:val="24"/>
        </w:rPr>
        <w:t xml:space="preserve">heures </w:t>
      </w:r>
      <w:r w:rsidR="00EE67E5" w:rsidRPr="004D5564">
        <w:rPr>
          <w:szCs w:val="24"/>
        </w:rPr>
        <w:t xml:space="preserve">ou </w:t>
      </w:r>
      <w:r w:rsidRPr="004D5564">
        <w:rPr>
          <w:szCs w:val="24"/>
        </w:rPr>
        <w:t>un fichier de 2 G</w:t>
      </w:r>
      <w:r w:rsidR="000F2B8A" w:rsidRPr="004D5564">
        <w:rPr>
          <w:szCs w:val="24"/>
        </w:rPr>
        <w:t>o</w:t>
      </w:r>
      <w:r w:rsidR="001F5434" w:rsidRPr="004D5564">
        <w:rPr>
          <w:szCs w:val="24"/>
        </w:rPr>
        <w:t xml:space="preserve">, </w:t>
      </w:r>
      <w:r w:rsidR="0034740E" w:rsidRPr="004D5564">
        <w:rPr>
          <w:szCs w:val="24"/>
        </w:rPr>
        <w:t>peu</w:t>
      </w:r>
      <w:r w:rsidR="007903D2" w:rsidRPr="004D5564">
        <w:rPr>
          <w:szCs w:val="24"/>
        </w:rPr>
        <w:t xml:space="preserve"> importe la </w:t>
      </w:r>
      <w:r w:rsidR="001F5434" w:rsidRPr="004D5564">
        <w:rPr>
          <w:szCs w:val="24"/>
        </w:rPr>
        <w:t>limit</w:t>
      </w:r>
      <w:r w:rsidR="007903D2" w:rsidRPr="004D5564">
        <w:rPr>
          <w:szCs w:val="24"/>
        </w:rPr>
        <w:t>ation</w:t>
      </w:r>
      <w:r w:rsidR="001F5434" w:rsidRPr="004D5564">
        <w:rPr>
          <w:szCs w:val="24"/>
        </w:rPr>
        <w:t xml:space="preserve"> arrivant en premier</w:t>
      </w:r>
      <w:r w:rsidR="00EE67E5" w:rsidRPr="004D5564">
        <w:rPr>
          <w:szCs w:val="24"/>
        </w:rPr>
        <w:t xml:space="preserve">. </w:t>
      </w:r>
      <w:r w:rsidRPr="004D5564">
        <w:rPr>
          <w:szCs w:val="24"/>
        </w:rPr>
        <w:t>Le nombre de notes audio que vous pouvez enregistrer est limité seulement par l’espace libre sur votre carte SD</w:t>
      </w:r>
      <w:r w:rsidR="00104DA2" w:rsidRPr="004D5564">
        <w:rPr>
          <w:szCs w:val="24"/>
        </w:rPr>
        <w:t xml:space="preserve"> ou dans la mémoire interne de votre appareil</w:t>
      </w:r>
      <w:r w:rsidRPr="004D5564">
        <w:rPr>
          <w:szCs w:val="24"/>
        </w:rPr>
        <w:t>.</w:t>
      </w:r>
    </w:p>
    <w:p w14:paraId="4032405C" w14:textId="77777777" w:rsidR="00DD79D6" w:rsidRPr="004D5564" w:rsidRDefault="00DD79D6" w:rsidP="00AD7FD7">
      <w:pPr>
        <w:jc w:val="both"/>
        <w:rPr>
          <w:szCs w:val="24"/>
        </w:rPr>
      </w:pPr>
    </w:p>
    <w:p w14:paraId="62DBEF19" w14:textId="77777777" w:rsidR="00DD79D6" w:rsidRPr="004D5564" w:rsidRDefault="00B84D0D" w:rsidP="00AD7FD7">
      <w:pPr>
        <w:jc w:val="both"/>
        <w:rPr>
          <w:szCs w:val="24"/>
        </w:rPr>
      </w:pPr>
      <w:r w:rsidRPr="004D5564">
        <w:rPr>
          <w:szCs w:val="24"/>
        </w:rPr>
        <w:t xml:space="preserve">Vous pouvez enregistrer des notes de deux façons. Vous pouvez utiliser la fonctionnalité d’enregistrement rapide ou utiliser la procédure standard. </w:t>
      </w:r>
    </w:p>
    <w:p w14:paraId="2A707E94" w14:textId="77777777" w:rsidR="00045881" w:rsidRPr="004D5564" w:rsidRDefault="00045881" w:rsidP="00AD7FD7">
      <w:pPr>
        <w:jc w:val="both"/>
        <w:rPr>
          <w:szCs w:val="24"/>
        </w:rPr>
      </w:pPr>
    </w:p>
    <w:p w14:paraId="38B4CE34" w14:textId="3F07DD90" w:rsidR="00DD79D6" w:rsidRPr="004D5564" w:rsidRDefault="00B84D0D" w:rsidP="00AD7FD7">
      <w:pPr>
        <w:jc w:val="both"/>
        <w:rPr>
          <w:szCs w:val="24"/>
        </w:rPr>
      </w:pPr>
      <w:r w:rsidRPr="004D5564">
        <w:rPr>
          <w:szCs w:val="24"/>
        </w:rPr>
        <w:lastRenderedPageBreak/>
        <w:t xml:space="preserve">Pour enregistrer une note rapide à tout moment, maintenez enfoncé le bouton </w:t>
      </w:r>
      <w:r w:rsidRPr="004D5564">
        <w:rPr>
          <w:b/>
          <w:i/>
          <w:szCs w:val="24"/>
        </w:rPr>
        <w:t>Enregistrer</w:t>
      </w:r>
      <w:r w:rsidRPr="004D5564">
        <w:rPr>
          <w:szCs w:val="24"/>
        </w:rPr>
        <w:t xml:space="preserve"> se trouvant sur le côté droit du lecteur. Un message et un timbre sonore se feront entendre. Parlez dans le microphone intégré du lecteur (dans le coin supérieur </w:t>
      </w:r>
      <w:r w:rsidR="00A5090C" w:rsidRPr="004D5564">
        <w:rPr>
          <w:szCs w:val="24"/>
        </w:rPr>
        <w:t>gauche</w:t>
      </w:r>
      <w:r w:rsidR="001F7463" w:rsidRPr="004D5564">
        <w:rPr>
          <w:szCs w:val="24"/>
        </w:rPr>
        <w:t>)</w:t>
      </w:r>
      <w:r w:rsidR="0020218E" w:rsidRPr="004D5564">
        <w:rPr>
          <w:szCs w:val="24"/>
        </w:rPr>
        <w:t xml:space="preserve"> </w:t>
      </w:r>
      <w:r w:rsidRPr="004D5564">
        <w:rPr>
          <w:szCs w:val="24"/>
        </w:rPr>
        <w:t xml:space="preserve">ou dans le microphone externe. Pour terminer l'enregistrement rapide, relâchez le bouton </w:t>
      </w:r>
      <w:r w:rsidRPr="004D5564">
        <w:rPr>
          <w:b/>
          <w:i/>
          <w:szCs w:val="24"/>
        </w:rPr>
        <w:t>Enregistrer</w:t>
      </w:r>
      <w:r w:rsidRPr="004D5564">
        <w:rPr>
          <w:szCs w:val="24"/>
        </w:rPr>
        <w:t xml:space="preserve">. </w:t>
      </w:r>
    </w:p>
    <w:p w14:paraId="0B5783F3" w14:textId="77777777" w:rsidR="00045881" w:rsidRPr="004D5564" w:rsidRDefault="00045881" w:rsidP="00AD7FD7">
      <w:pPr>
        <w:jc w:val="both"/>
        <w:rPr>
          <w:szCs w:val="24"/>
        </w:rPr>
      </w:pPr>
    </w:p>
    <w:p w14:paraId="4BC3D08F" w14:textId="77777777" w:rsidR="00145908" w:rsidRPr="004D5564" w:rsidRDefault="00B84D0D" w:rsidP="00AD7FD7">
      <w:pPr>
        <w:jc w:val="both"/>
        <w:rPr>
          <w:rFonts w:cs="Arial"/>
        </w:rPr>
      </w:pPr>
      <w:r w:rsidRPr="004D5564">
        <w:rPr>
          <w:szCs w:val="24"/>
        </w:rPr>
        <w:t xml:space="preserve">Pour enregistrer un long message, appuyez sur le bouton </w:t>
      </w:r>
      <w:r w:rsidRPr="004D5564">
        <w:rPr>
          <w:b/>
          <w:i/>
          <w:szCs w:val="24"/>
        </w:rPr>
        <w:t>Enregistrer</w:t>
      </w:r>
      <w:r w:rsidRPr="004D5564">
        <w:rPr>
          <w:szCs w:val="24"/>
        </w:rPr>
        <w:t xml:space="preserve"> se trouvant sur le côté droit du lecteur pour commencer l’enregistrement. Appuyez simplement sur la touche </w:t>
      </w:r>
      <w:r w:rsidRPr="004D5564">
        <w:rPr>
          <w:b/>
          <w:i/>
          <w:szCs w:val="24"/>
        </w:rPr>
        <w:t>Écoute-Arrêt</w:t>
      </w:r>
      <w:r w:rsidRPr="004D5564">
        <w:rPr>
          <w:szCs w:val="24"/>
        </w:rPr>
        <w:t xml:space="preserve"> pour interrompre ou reprendre l’enregistrement. Appuyez sur la touche </w:t>
      </w:r>
      <w:r w:rsidRPr="004D5564">
        <w:rPr>
          <w:b/>
          <w:i/>
          <w:szCs w:val="24"/>
        </w:rPr>
        <w:t xml:space="preserve">Signet </w:t>
      </w:r>
      <w:r w:rsidRPr="004D5564">
        <w:rPr>
          <w:szCs w:val="24"/>
        </w:rPr>
        <w:t xml:space="preserve">lors de l’enregistrement pour insérer un signet. Pour terminer l'enregistrement, appuyez de nouveau sur le bouton </w:t>
      </w:r>
      <w:r w:rsidRPr="004D5564">
        <w:rPr>
          <w:b/>
          <w:i/>
          <w:szCs w:val="24"/>
        </w:rPr>
        <w:t>Enregistrer</w:t>
      </w:r>
      <w:r w:rsidRPr="004D5564">
        <w:rPr>
          <w:szCs w:val="24"/>
        </w:rPr>
        <w:t xml:space="preserve">. </w:t>
      </w:r>
      <w:r w:rsidR="005C0364" w:rsidRPr="004D5564">
        <w:rPr>
          <w:szCs w:val="24"/>
        </w:rPr>
        <w:t>Pendant que vous enregistrez, a</w:t>
      </w:r>
      <w:r w:rsidRPr="004D5564">
        <w:rPr>
          <w:szCs w:val="24"/>
        </w:rPr>
        <w:t xml:space="preserve">ppuyez sur </w:t>
      </w:r>
      <w:r w:rsidR="00777DB7" w:rsidRPr="004D5564">
        <w:rPr>
          <w:szCs w:val="24"/>
        </w:rPr>
        <w:t>l’</w:t>
      </w:r>
      <w:r w:rsidRPr="004D5564">
        <w:rPr>
          <w:b/>
          <w:i/>
          <w:szCs w:val="24"/>
        </w:rPr>
        <w:t xml:space="preserve">Étoile </w:t>
      </w:r>
      <w:r w:rsidRPr="004D5564">
        <w:rPr>
          <w:szCs w:val="24"/>
        </w:rPr>
        <w:t>pour annuler l’enregistrement</w:t>
      </w:r>
      <w:r w:rsidR="0085212C" w:rsidRPr="004D5564">
        <w:rPr>
          <w:rFonts w:cs="Arial"/>
        </w:rPr>
        <w:t xml:space="preserve">, </w:t>
      </w:r>
      <w:r w:rsidRPr="004D5564">
        <w:rPr>
          <w:rFonts w:cs="Arial"/>
        </w:rPr>
        <w:t xml:space="preserve">appuyez de nouveau sur </w:t>
      </w:r>
      <w:r w:rsidR="00777DB7" w:rsidRPr="004D5564">
        <w:rPr>
          <w:szCs w:val="24"/>
        </w:rPr>
        <w:t>l’</w:t>
      </w:r>
      <w:r w:rsidR="00777DB7" w:rsidRPr="004D5564">
        <w:rPr>
          <w:b/>
          <w:i/>
          <w:szCs w:val="24"/>
        </w:rPr>
        <w:t>Étoile</w:t>
      </w:r>
      <w:r w:rsidRPr="004D5564">
        <w:rPr>
          <w:rFonts w:cs="Arial"/>
        </w:rPr>
        <w:t xml:space="preserve"> pour confirmer l'annulation de l'enregistrement.</w:t>
      </w:r>
    </w:p>
    <w:p w14:paraId="4A9110E4" w14:textId="77777777" w:rsidR="00145908" w:rsidRPr="004D5564" w:rsidRDefault="00145908" w:rsidP="00AD7FD7">
      <w:pPr>
        <w:jc w:val="both"/>
        <w:rPr>
          <w:rFonts w:cs="Arial"/>
        </w:rPr>
      </w:pPr>
    </w:p>
    <w:p w14:paraId="376DB9B3" w14:textId="160154D1" w:rsidR="00DD79D6" w:rsidRPr="004D5564" w:rsidRDefault="00145908" w:rsidP="00AD7FD7">
      <w:pPr>
        <w:jc w:val="both"/>
        <w:rPr>
          <w:szCs w:val="24"/>
        </w:rPr>
      </w:pPr>
      <w:r w:rsidRPr="004D5564">
        <w:rPr>
          <w:rFonts w:cs="Arial"/>
        </w:rPr>
        <w:t xml:space="preserve">Veuillez noter que si vous enregistrez en utilisant un microphone externe, aucun message système ne sera entendu, incluant </w:t>
      </w:r>
      <w:r w:rsidR="00315969" w:rsidRPr="004D5564">
        <w:rPr>
          <w:rFonts w:cs="Arial"/>
        </w:rPr>
        <w:t xml:space="preserve">les messages concernant la charge de la </w:t>
      </w:r>
      <w:r w:rsidR="001A56FE" w:rsidRPr="004D5564">
        <w:rPr>
          <w:rFonts w:cs="Arial"/>
        </w:rPr>
        <w:t>pile</w:t>
      </w:r>
      <w:r w:rsidR="00315969" w:rsidRPr="004D5564">
        <w:rPr>
          <w:rFonts w:cs="Arial"/>
        </w:rPr>
        <w:t xml:space="preserve">. Assurez-vous donc de disposer de suffisamment d’énergie </w:t>
      </w:r>
      <w:r w:rsidR="00980030" w:rsidRPr="004D5564">
        <w:rPr>
          <w:rFonts w:cs="Arial"/>
        </w:rPr>
        <w:t>ou branchez l’appareil à un câble d’alimentation.</w:t>
      </w:r>
    </w:p>
    <w:p w14:paraId="0779D941" w14:textId="77777777" w:rsidR="00DD79D6" w:rsidRPr="004D5564" w:rsidRDefault="00DD79D6" w:rsidP="00AD7FD7">
      <w:pPr>
        <w:jc w:val="both"/>
        <w:rPr>
          <w:szCs w:val="24"/>
        </w:rPr>
      </w:pPr>
    </w:p>
    <w:p w14:paraId="6F548BB2" w14:textId="3810CCF2" w:rsidR="001E2E77" w:rsidRPr="004D5564" w:rsidRDefault="00B84D0D" w:rsidP="00AD7FD7">
      <w:pPr>
        <w:jc w:val="both"/>
        <w:rPr>
          <w:szCs w:val="24"/>
        </w:rPr>
      </w:pPr>
      <w:r w:rsidRPr="004D5564">
        <w:rPr>
          <w:szCs w:val="24"/>
        </w:rPr>
        <w:t xml:space="preserve">Pour écouter </w:t>
      </w:r>
      <w:r w:rsidR="00255DA5" w:rsidRPr="004D5564">
        <w:rPr>
          <w:szCs w:val="24"/>
        </w:rPr>
        <w:t>vos notes audios</w:t>
      </w:r>
      <w:r w:rsidRPr="004D5564">
        <w:rPr>
          <w:szCs w:val="24"/>
        </w:rPr>
        <w:t xml:space="preserve">, appuyez sur la touche </w:t>
      </w:r>
      <w:r w:rsidRPr="004D5564">
        <w:rPr>
          <w:b/>
          <w:i/>
          <w:szCs w:val="24"/>
        </w:rPr>
        <w:t xml:space="preserve">Catalogue </w:t>
      </w:r>
      <w:r w:rsidRPr="004D5564">
        <w:rPr>
          <w:szCs w:val="24"/>
        </w:rPr>
        <w:t>(</w:t>
      </w:r>
      <w:r w:rsidRPr="004D5564">
        <w:rPr>
          <w:b/>
          <w:i/>
          <w:szCs w:val="24"/>
        </w:rPr>
        <w:t>1</w:t>
      </w:r>
      <w:r w:rsidRPr="004D5564">
        <w:rPr>
          <w:szCs w:val="24"/>
        </w:rPr>
        <w:t>) pour vous déplacer au catalogue Notes</w:t>
      </w:r>
      <w:r w:rsidR="00250629" w:rsidRPr="004D5564">
        <w:rPr>
          <w:szCs w:val="24"/>
        </w:rPr>
        <w:t xml:space="preserve"> </w:t>
      </w:r>
      <w:r w:rsidR="00573FAF" w:rsidRPr="004D5564">
        <w:rPr>
          <w:szCs w:val="24"/>
        </w:rPr>
        <w:t>(sur votre carte SD ou dans la mémoire interne)</w:t>
      </w:r>
      <w:r w:rsidRPr="004D5564">
        <w:rPr>
          <w:szCs w:val="24"/>
        </w:rPr>
        <w:t xml:space="preserve">. Appuyez sur </w:t>
      </w:r>
      <w:r w:rsidR="0000370D" w:rsidRPr="004D5564">
        <w:rPr>
          <w:szCs w:val="24"/>
        </w:rPr>
        <w:t>le</w:t>
      </w:r>
      <w:r w:rsidR="0000370D" w:rsidRPr="004D5564">
        <w:rPr>
          <w:b/>
          <w:i/>
          <w:szCs w:val="24"/>
        </w:rPr>
        <w:t xml:space="preserve"> </w:t>
      </w:r>
      <w:r w:rsidR="00D410E9" w:rsidRPr="004D5564">
        <w:rPr>
          <w:b/>
          <w:i/>
        </w:rPr>
        <w:t>Dièse</w:t>
      </w:r>
      <w:r w:rsidRPr="004D5564">
        <w:rPr>
          <w:b/>
          <w:i/>
          <w:szCs w:val="24"/>
        </w:rPr>
        <w:t xml:space="preserve"> </w:t>
      </w:r>
      <w:r w:rsidRPr="004D5564">
        <w:rPr>
          <w:szCs w:val="24"/>
        </w:rPr>
        <w:t xml:space="preserve">pour ouvrir le catalogue Notes. Servez-vous ensuite des touches </w:t>
      </w:r>
      <w:r w:rsidRPr="004D5564">
        <w:rPr>
          <w:b/>
          <w:i/>
          <w:szCs w:val="24"/>
        </w:rPr>
        <w:t xml:space="preserve">4 </w:t>
      </w:r>
      <w:r w:rsidRPr="004D5564">
        <w:rPr>
          <w:szCs w:val="24"/>
        </w:rPr>
        <w:t>ou</w:t>
      </w:r>
      <w:r w:rsidRPr="004D5564">
        <w:rPr>
          <w:b/>
          <w:i/>
          <w:szCs w:val="24"/>
        </w:rPr>
        <w:t xml:space="preserve"> 6 </w:t>
      </w:r>
      <w:r w:rsidRPr="004D5564">
        <w:rPr>
          <w:szCs w:val="24"/>
        </w:rPr>
        <w:t xml:space="preserve">pour vous déplacer </w:t>
      </w:r>
      <w:r w:rsidR="003E635D" w:rsidRPr="004D5564">
        <w:rPr>
          <w:szCs w:val="24"/>
        </w:rPr>
        <w:t xml:space="preserve">d’un dossier à l’autre </w:t>
      </w:r>
      <w:r w:rsidR="0079696C" w:rsidRPr="004D5564">
        <w:rPr>
          <w:szCs w:val="24"/>
        </w:rPr>
        <w:t xml:space="preserve">(Générique ou un autre dossier, </w:t>
      </w:r>
      <w:r w:rsidR="00331C06" w:rsidRPr="004D5564">
        <w:rPr>
          <w:szCs w:val="24"/>
        </w:rPr>
        <w:t xml:space="preserve">voir la </w:t>
      </w:r>
      <w:hyperlink w:anchor="_Notes" w:history="1">
        <w:r w:rsidR="00331C06" w:rsidRPr="004D5564">
          <w:rPr>
            <w:rStyle w:val="Hyperlink"/>
            <w:szCs w:val="24"/>
          </w:rPr>
          <w:t>section 7.6 « Notes »</w:t>
        </w:r>
      </w:hyperlink>
      <w:r w:rsidR="00331C06" w:rsidRPr="004D5564">
        <w:rPr>
          <w:szCs w:val="24"/>
        </w:rPr>
        <w:t xml:space="preserve"> pour en savoir plus).</w:t>
      </w:r>
      <w:r w:rsidR="00252B97" w:rsidRPr="004D5564">
        <w:rPr>
          <w:szCs w:val="24"/>
        </w:rPr>
        <w:t xml:space="preserve"> </w:t>
      </w:r>
      <w:r w:rsidR="00774B1A" w:rsidRPr="004D5564">
        <w:rPr>
          <w:szCs w:val="24"/>
        </w:rPr>
        <w:t xml:space="preserve">Puis, appuyez sur la touche Dièse pour entrer dans le dossier désiré, </w:t>
      </w:r>
      <w:r w:rsidR="00664E10" w:rsidRPr="004D5564">
        <w:rPr>
          <w:szCs w:val="24"/>
        </w:rPr>
        <w:t>puis naviguez à l’aide des touches 4 et 6 d’une note à l’autre.</w:t>
      </w:r>
    </w:p>
    <w:p w14:paraId="69EC6B95" w14:textId="77777777" w:rsidR="006B0D77" w:rsidRPr="004D5564" w:rsidRDefault="006B0D77" w:rsidP="00AD7FD7">
      <w:pPr>
        <w:jc w:val="both"/>
        <w:rPr>
          <w:szCs w:val="24"/>
        </w:rPr>
      </w:pPr>
    </w:p>
    <w:p w14:paraId="37C53F56" w14:textId="7BDEC9A5" w:rsidR="00ED13E6" w:rsidRPr="004D5564" w:rsidRDefault="00B42F05" w:rsidP="00AD7FD7">
      <w:pPr>
        <w:jc w:val="both"/>
        <w:rPr>
          <w:rFonts w:cs="Arial"/>
        </w:rPr>
      </w:pPr>
      <w:r w:rsidRPr="004D5564">
        <w:rPr>
          <w:szCs w:val="24"/>
        </w:rPr>
        <w:t xml:space="preserve">Vous </w:t>
      </w:r>
      <w:r w:rsidR="00B84D0D" w:rsidRPr="004D5564">
        <w:rPr>
          <w:rFonts w:cs="Arial"/>
        </w:rPr>
        <w:t>pouvez aussi enregistrer en format MP3</w:t>
      </w:r>
      <w:r w:rsidR="00B0067B" w:rsidRPr="004D5564">
        <w:rPr>
          <w:rFonts w:cs="Arial"/>
        </w:rPr>
        <w:t xml:space="preserve">, </w:t>
      </w:r>
      <w:r w:rsidR="00B84D0D" w:rsidRPr="004D5564">
        <w:rPr>
          <w:rFonts w:cs="Arial"/>
        </w:rPr>
        <w:t>WAV</w:t>
      </w:r>
      <w:r w:rsidR="00B0067B" w:rsidRPr="004D5564">
        <w:rPr>
          <w:rFonts w:cs="Arial"/>
        </w:rPr>
        <w:t xml:space="preserve"> ou FLAC</w:t>
      </w:r>
      <w:r w:rsidR="00B84D0D" w:rsidRPr="004D5564">
        <w:rPr>
          <w:rFonts w:cs="Arial"/>
        </w:rPr>
        <w:t xml:space="preserve">. </w:t>
      </w:r>
      <w:r w:rsidR="00DA747A" w:rsidRPr="004D5564">
        <w:rPr>
          <w:rFonts w:cs="Arial"/>
        </w:rPr>
        <w:t xml:space="preserve">Appuyez sur la touche 7 pour vous rendre au menu de configuration. Appuyez sur les touches 4 et 6 </w:t>
      </w:r>
      <w:r w:rsidR="00A37EF6" w:rsidRPr="004D5564">
        <w:rPr>
          <w:rFonts w:cs="Arial"/>
        </w:rPr>
        <w:t xml:space="preserve">pour accéder au menu Enregistrement et appuyez sur la touche Dièse. </w:t>
      </w:r>
      <w:r w:rsidR="00110313" w:rsidRPr="004D5564">
        <w:rPr>
          <w:rFonts w:cs="Arial"/>
        </w:rPr>
        <w:t>Utilisez les touches 4 et 6 pour vous rendre à l’o</w:t>
      </w:r>
      <w:r w:rsidR="00087242" w:rsidRPr="004D5564">
        <w:rPr>
          <w:rFonts w:cs="Arial"/>
        </w:rPr>
        <w:t xml:space="preserve">ption </w:t>
      </w:r>
      <w:r w:rsidR="00793A9D" w:rsidRPr="004D5564">
        <w:rPr>
          <w:rFonts w:cs="Arial"/>
        </w:rPr>
        <w:t xml:space="preserve">Formats d’enregistrement de fichiers. </w:t>
      </w:r>
      <w:r w:rsidR="00CA656E" w:rsidRPr="004D5564">
        <w:rPr>
          <w:rFonts w:cs="Arial"/>
        </w:rPr>
        <w:t>Enfin, naviguez avec les touches 4 et 6 pour sélectionner votre format de fichiers préféré.</w:t>
      </w:r>
      <w:r w:rsidR="004A39C1" w:rsidRPr="004D5564">
        <w:rPr>
          <w:rFonts w:cs="Arial"/>
        </w:rPr>
        <w:t xml:space="preserve"> Le </w:t>
      </w:r>
      <w:r w:rsidR="00081A43" w:rsidRPr="004D5564">
        <w:rPr>
          <w:rFonts w:cs="Arial"/>
        </w:rPr>
        <w:t xml:space="preserve">choix </w:t>
      </w:r>
      <w:r w:rsidR="00C1653D" w:rsidRPr="004D5564">
        <w:rPr>
          <w:rFonts w:cs="Arial"/>
        </w:rPr>
        <w:t>du</w:t>
      </w:r>
      <w:r w:rsidR="00081A43" w:rsidRPr="004D5564">
        <w:rPr>
          <w:rFonts w:cs="Arial"/>
        </w:rPr>
        <w:t xml:space="preserve"> type de fichier d’enregistrement, </w:t>
      </w:r>
      <w:r w:rsidR="00C1653D" w:rsidRPr="004D5564">
        <w:rPr>
          <w:rFonts w:cs="Arial"/>
        </w:rPr>
        <w:t>de la</w:t>
      </w:r>
      <w:r w:rsidR="00081A43" w:rsidRPr="004D5564">
        <w:rPr>
          <w:rFonts w:cs="Arial"/>
        </w:rPr>
        <w:t xml:space="preserve"> source externe, et </w:t>
      </w:r>
      <w:r w:rsidR="00C1653D" w:rsidRPr="004D5564">
        <w:rPr>
          <w:rFonts w:cs="Arial"/>
        </w:rPr>
        <w:t>du</w:t>
      </w:r>
      <w:r w:rsidR="00081A43" w:rsidRPr="004D5564">
        <w:rPr>
          <w:rFonts w:cs="Arial"/>
        </w:rPr>
        <w:t xml:space="preserve"> mode d’enregistrement </w:t>
      </w:r>
      <w:r w:rsidR="00AC3EA2" w:rsidRPr="004D5564">
        <w:rPr>
          <w:rFonts w:cs="Arial"/>
        </w:rPr>
        <w:t>dépend du type d’enregistrement que vous voulez effectuer. Les fichiers MP3</w:t>
      </w:r>
      <w:r w:rsidR="007C44F9" w:rsidRPr="004D5564">
        <w:rPr>
          <w:rFonts w:cs="Arial"/>
        </w:rPr>
        <w:t xml:space="preserve"> vous permettent d’enregistrer plus d’audio que les fichiers WAV en raison de leur plus petite taille, tandis que les fichiers WAV offre une meilleure qualité d’enregistrement. </w:t>
      </w:r>
      <w:r w:rsidR="00164DA7" w:rsidRPr="004D5564">
        <w:rPr>
          <w:rFonts w:cs="Arial"/>
        </w:rPr>
        <w:t xml:space="preserve">Les fichiers en format FLAC </w:t>
      </w:r>
      <w:r w:rsidR="0044324F" w:rsidRPr="004D5564">
        <w:rPr>
          <w:rFonts w:cs="Arial"/>
        </w:rPr>
        <w:t xml:space="preserve">offrent la même qualité que les fichiers WAV </w:t>
      </w:r>
      <w:r w:rsidR="00145E1E" w:rsidRPr="004D5564">
        <w:rPr>
          <w:rFonts w:cs="Arial"/>
        </w:rPr>
        <w:t xml:space="preserve">mais ils sont plus petits. </w:t>
      </w:r>
      <w:r w:rsidR="006D7773" w:rsidRPr="004D5564">
        <w:rPr>
          <w:rFonts w:cs="Arial"/>
        </w:rPr>
        <w:t xml:space="preserve">Pour les fichiers MP3, </w:t>
      </w:r>
      <w:r w:rsidR="00ED13E6" w:rsidRPr="004D5564">
        <w:rPr>
          <w:rFonts w:cs="Arial"/>
        </w:rPr>
        <w:t xml:space="preserve">sélectionner un </w:t>
      </w:r>
      <w:r w:rsidR="00FC6EDC" w:rsidRPr="004D5564">
        <w:rPr>
          <w:rFonts w:cs="Arial"/>
        </w:rPr>
        <w:t xml:space="preserve">débit </w:t>
      </w:r>
      <w:r w:rsidR="00ED13E6" w:rsidRPr="004D5564">
        <w:rPr>
          <w:rFonts w:cs="Arial"/>
        </w:rPr>
        <w:t>plus bas réduit également la qualité sonore.</w:t>
      </w:r>
    </w:p>
    <w:p w14:paraId="2CE7F930" w14:textId="77777777" w:rsidR="00ED13E6" w:rsidRPr="004D5564" w:rsidRDefault="00ED13E6" w:rsidP="00AD7FD7">
      <w:pPr>
        <w:jc w:val="both"/>
        <w:rPr>
          <w:rFonts w:cs="Arial"/>
        </w:rPr>
      </w:pPr>
    </w:p>
    <w:p w14:paraId="47DAF34A" w14:textId="1E95BBB1" w:rsidR="00FD556F" w:rsidRPr="004D5564" w:rsidRDefault="00A25089" w:rsidP="00AD7FD7">
      <w:pPr>
        <w:jc w:val="both"/>
        <w:rPr>
          <w:rFonts w:cs="Arial"/>
        </w:rPr>
      </w:pPr>
      <w:r w:rsidRPr="004D5564">
        <w:rPr>
          <w:rFonts w:cs="Arial"/>
        </w:rPr>
        <w:t xml:space="preserve">Vous pouvez </w:t>
      </w:r>
      <w:r w:rsidR="00FA6726" w:rsidRPr="004D5564">
        <w:rPr>
          <w:rFonts w:cs="Arial"/>
        </w:rPr>
        <w:t>aj</w:t>
      </w:r>
      <w:r w:rsidR="00167B34" w:rsidRPr="004D5564">
        <w:rPr>
          <w:rFonts w:cs="Arial"/>
        </w:rPr>
        <w:t>us</w:t>
      </w:r>
      <w:r w:rsidR="00FA6726" w:rsidRPr="004D5564">
        <w:rPr>
          <w:rFonts w:cs="Arial"/>
        </w:rPr>
        <w:t xml:space="preserve">ter le volume des enregistrements </w:t>
      </w:r>
      <w:r w:rsidR="003B7A20" w:rsidRPr="004D5564">
        <w:rPr>
          <w:rFonts w:cs="Arial"/>
        </w:rPr>
        <w:t xml:space="preserve">en vous rendant dans le sous-menu </w:t>
      </w:r>
      <w:r w:rsidR="00990804" w:rsidRPr="004D5564">
        <w:rPr>
          <w:rFonts w:cs="Arial"/>
        </w:rPr>
        <w:t xml:space="preserve">« Ajustement du volume des enregistrements ». </w:t>
      </w:r>
      <w:r w:rsidR="00E26025" w:rsidRPr="004D5564">
        <w:rPr>
          <w:rFonts w:cs="Arial"/>
        </w:rPr>
        <w:t>Vous pouvez choisir entre « Fixe » et « Manuel »</w:t>
      </w:r>
      <w:r w:rsidR="00364AD4" w:rsidRPr="004D5564">
        <w:rPr>
          <w:rFonts w:cs="Arial"/>
        </w:rPr>
        <w:t>. L’option fixe est l’option</w:t>
      </w:r>
      <w:r w:rsidR="005D027F" w:rsidRPr="004D5564">
        <w:rPr>
          <w:rFonts w:cs="Arial"/>
        </w:rPr>
        <w:t xml:space="preserve"> </w:t>
      </w:r>
      <w:r w:rsidR="00364AD4" w:rsidRPr="004D5564">
        <w:rPr>
          <w:rFonts w:cs="Arial"/>
        </w:rPr>
        <w:t>par défaut</w:t>
      </w:r>
      <w:r w:rsidR="00F20917" w:rsidRPr="004D5564">
        <w:rPr>
          <w:rFonts w:cs="Arial"/>
        </w:rPr>
        <w:t xml:space="preserve">. L’appareil enregistrera en fonction </w:t>
      </w:r>
      <w:r w:rsidR="00233513" w:rsidRPr="004D5564">
        <w:rPr>
          <w:rFonts w:cs="Arial"/>
        </w:rPr>
        <w:t xml:space="preserve">d’une valeur de volume normale qu’il déterminera. </w:t>
      </w:r>
      <w:r w:rsidR="00891BD3" w:rsidRPr="004D5564">
        <w:rPr>
          <w:rFonts w:cs="Arial"/>
        </w:rPr>
        <w:t xml:space="preserve">Si vous souhaitez ajuster plus finement le volume de vos enregistrements, </w:t>
      </w:r>
      <w:r w:rsidR="003A287E" w:rsidRPr="004D5564">
        <w:rPr>
          <w:rFonts w:cs="Arial"/>
        </w:rPr>
        <w:t xml:space="preserve">l’option Manuel répondra davantage à vos besoins. </w:t>
      </w:r>
      <w:r w:rsidR="003426C9" w:rsidRPr="004D5564">
        <w:rPr>
          <w:rFonts w:cs="Arial"/>
        </w:rPr>
        <w:t xml:space="preserve">Après avoir sélectionné cette option, vous pourrez modifier </w:t>
      </w:r>
      <w:r w:rsidR="0056253E" w:rsidRPr="004D5564">
        <w:rPr>
          <w:rFonts w:cs="Arial"/>
        </w:rPr>
        <w:t>le volume en appuyant sur la touche 2 pour le diminuer et la touche 8 pour l’augmenter.</w:t>
      </w:r>
    </w:p>
    <w:p w14:paraId="60AA64C5" w14:textId="77777777" w:rsidR="00FD556F" w:rsidRPr="004D5564" w:rsidRDefault="00FD556F" w:rsidP="00AD7FD7">
      <w:pPr>
        <w:jc w:val="both"/>
        <w:rPr>
          <w:rFonts w:cs="Arial"/>
        </w:rPr>
      </w:pPr>
    </w:p>
    <w:p w14:paraId="4AB60D9E" w14:textId="281A7227" w:rsidR="00081A43" w:rsidRPr="004D5564" w:rsidRDefault="007C44F9" w:rsidP="00AD7FD7">
      <w:pPr>
        <w:jc w:val="both"/>
        <w:rPr>
          <w:rFonts w:cs="Arial"/>
        </w:rPr>
      </w:pPr>
      <w:r w:rsidRPr="004D5564">
        <w:rPr>
          <w:rFonts w:cs="Arial"/>
        </w:rPr>
        <w:t xml:space="preserve">L’enregistrement </w:t>
      </w:r>
      <w:r w:rsidR="00D97457" w:rsidRPr="004D5564">
        <w:rPr>
          <w:rFonts w:cs="Arial"/>
        </w:rPr>
        <w:t xml:space="preserve">par microphone est généralement utilisé pour les notes et mémos vocaux, </w:t>
      </w:r>
      <w:r w:rsidR="00C1653D" w:rsidRPr="004D5564">
        <w:rPr>
          <w:rFonts w:cs="Arial"/>
        </w:rPr>
        <w:t>tandis que</w:t>
      </w:r>
      <w:r w:rsidR="00D97457" w:rsidRPr="004D5564">
        <w:rPr>
          <w:rFonts w:cs="Arial"/>
        </w:rPr>
        <w:t xml:space="preserve"> l’enregistrement </w:t>
      </w:r>
      <w:r w:rsidR="006A0CE1" w:rsidRPr="004D5564">
        <w:rPr>
          <w:rFonts w:cs="Arial"/>
        </w:rPr>
        <w:t xml:space="preserve">avec un microphone externe </w:t>
      </w:r>
      <w:r w:rsidR="00D97457" w:rsidRPr="004D5564">
        <w:rPr>
          <w:rFonts w:cs="Arial"/>
        </w:rPr>
        <w:t xml:space="preserve">est idéal pour enregistrer </w:t>
      </w:r>
      <w:r w:rsidR="00C1653D" w:rsidRPr="004D5564">
        <w:rPr>
          <w:rFonts w:cs="Arial"/>
        </w:rPr>
        <w:t>de</w:t>
      </w:r>
      <w:r w:rsidR="00956451" w:rsidRPr="004D5564">
        <w:rPr>
          <w:rFonts w:cs="Arial"/>
        </w:rPr>
        <w:t xml:space="preserve"> la musiqu</w:t>
      </w:r>
      <w:r w:rsidR="00644B29" w:rsidRPr="004D5564">
        <w:rPr>
          <w:rFonts w:cs="Arial"/>
        </w:rPr>
        <w:t>e</w:t>
      </w:r>
      <w:r w:rsidR="00C1653D" w:rsidRPr="004D5564">
        <w:rPr>
          <w:rFonts w:cs="Arial"/>
        </w:rPr>
        <w:t xml:space="preserve"> ou la radio à partir de sources externes. Si vous ne pouvez pas entendre votre enregistrement en utilisant un microphone externe, assurez-vous que </w:t>
      </w:r>
      <w:r w:rsidR="006C50A0" w:rsidRPr="004D5564">
        <w:rPr>
          <w:rFonts w:cs="Arial"/>
        </w:rPr>
        <w:t>la source d’enregistrement</w:t>
      </w:r>
      <w:r w:rsidR="00C1653D" w:rsidRPr="004D5564">
        <w:rPr>
          <w:rFonts w:cs="Arial"/>
        </w:rPr>
        <w:t xml:space="preserve"> n’est pas réglé</w:t>
      </w:r>
      <w:r w:rsidR="006C50A0" w:rsidRPr="004D5564">
        <w:rPr>
          <w:rFonts w:cs="Arial"/>
        </w:rPr>
        <w:t>e</w:t>
      </w:r>
      <w:r w:rsidR="00C1653D" w:rsidRPr="004D5564">
        <w:rPr>
          <w:rFonts w:cs="Arial"/>
        </w:rPr>
        <w:t xml:space="preserve"> à</w:t>
      </w:r>
      <w:r w:rsidR="001A4639" w:rsidRPr="004D5564">
        <w:rPr>
          <w:rFonts w:cs="Arial"/>
        </w:rPr>
        <w:t xml:space="preserve"> « Entrée </w:t>
      </w:r>
      <w:r w:rsidR="001D13E1" w:rsidRPr="004D5564">
        <w:rPr>
          <w:rFonts w:cs="Arial"/>
        </w:rPr>
        <w:t>audio</w:t>
      </w:r>
      <w:r w:rsidR="001A4639" w:rsidRPr="004D5564">
        <w:rPr>
          <w:rFonts w:cs="Arial"/>
        </w:rPr>
        <w:t> »</w:t>
      </w:r>
      <w:r w:rsidR="00C1653D" w:rsidRPr="004D5564">
        <w:rPr>
          <w:rFonts w:cs="Arial"/>
        </w:rPr>
        <w:t>. L’enregistrement stéréo</w:t>
      </w:r>
      <w:r w:rsidR="00FC38FC" w:rsidRPr="004D5564">
        <w:rPr>
          <w:rFonts w:cs="Arial"/>
        </w:rPr>
        <w:t xml:space="preserve"> a une meilleure qualité sonore et prend deux fois plus d’espace que l’enregistrement mono. </w:t>
      </w:r>
      <w:r w:rsidR="006C50A0" w:rsidRPr="004D5564">
        <w:rPr>
          <w:rFonts w:cs="Arial"/>
        </w:rPr>
        <w:t>Donc, e</w:t>
      </w:r>
      <w:r w:rsidR="00FC38FC" w:rsidRPr="004D5564">
        <w:rPr>
          <w:rFonts w:cs="Arial"/>
        </w:rPr>
        <w:t xml:space="preserve">nregistrez en mode mono pour réduire la taille de vos fichiers ou lorsque vous enregistrez à partir d’une source mono, </w:t>
      </w:r>
      <w:r w:rsidR="00AC78DF" w:rsidRPr="004D5564">
        <w:rPr>
          <w:rFonts w:cs="Arial"/>
        </w:rPr>
        <w:t>ce qui est le cas pour certain</w:t>
      </w:r>
      <w:r w:rsidR="00BF0E8E" w:rsidRPr="004D5564">
        <w:rPr>
          <w:rFonts w:cs="Arial"/>
        </w:rPr>
        <w:t xml:space="preserve">s casques d’écoutes </w:t>
      </w:r>
      <w:r w:rsidR="001F7237" w:rsidRPr="004D5564">
        <w:rPr>
          <w:rFonts w:cs="Arial"/>
        </w:rPr>
        <w:t xml:space="preserve">et certains microphones externes </w:t>
      </w:r>
      <w:r w:rsidR="00A25DA3" w:rsidRPr="004D5564">
        <w:rPr>
          <w:rFonts w:cs="Arial"/>
        </w:rPr>
        <w:t>qui ne sont pas spécifiquement vendus comme étant stéréo.</w:t>
      </w:r>
    </w:p>
    <w:p w14:paraId="45354782" w14:textId="77777777" w:rsidR="0051007F" w:rsidRPr="004D5564" w:rsidRDefault="0051007F" w:rsidP="00AD7FD7">
      <w:pPr>
        <w:jc w:val="both"/>
        <w:rPr>
          <w:szCs w:val="24"/>
        </w:rPr>
      </w:pPr>
    </w:p>
    <w:p w14:paraId="65F9F160" w14:textId="77777777" w:rsidR="00DD79D6" w:rsidRPr="004D5564" w:rsidRDefault="00B84D0D" w:rsidP="00AD7FD7">
      <w:pPr>
        <w:pStyle w:val="Heading2"/>
        <w:tabs>
          <w:tab w:val="clear" w:pos="993"/>
          <w:tab w:val="left" w:pos="709"/>
        </w:tabs>
        <w:spacing w:before="120"/>
        <w:ind w:left="425" w:hanging="425"/>
        <w:jc w:val="both"/>
        <w:rPr>
          <w:szCs w:val="24"/>
          <w:lang w:val="fr-CA"/>
        </w:rPr>
      </w:pPr>
      <w:bookmarkStart w:id="136" w:name="_Signets"/>
      <w:bookmarkStart w:id="137" w:name="_Toc404591061"/>
      <w:bookmarkStart w:id="138" w:name="_Toc236938110"/>
      <w:bookmarkEnd w:id="136"/>
      <w:r w:rsidRPr="004D5564">
        <w:rPr>
          <w:szCs w:val="24"/>
          <w:lang w:val="fr-CA"/>
        </w:rPr>
        <w:lastRenderedPageBreak/>
        <w:t>Signets</w:t>
      </w:r>
      <w:bookmarkEnd w:id="137"/>
      <w:bookmarkEnd w:id="138"/>
    </w:p>
    <w:p w14:paraId="40ADD1BB" w14:textId="77777777" w:rsidR="00DD79D6" w:rsidRPr="004D5564" w:rsidRDefault="00B84D0D" w:rsidP="00AD7FD7">
      <w:pPr>
        <w:spacing w:before="240"/>
        <w:jc w:val="both"/>
        <w:rPr>
          <w:szCs w:val="24"/>
        </w:rPr>
      </w:pPr>
      <w:r w:rsidRPr="004D5564">
        <w:rPr>
          <w:szCs w:val="24"/>
        </w:rPr>
        <w:t xml:space="preserve">Les signets vous permettent de repérer un endroit rapidement et facilement. Vous pouvez placer un nombre virtuellement illimité de signets dans un même livre. La touche </w:t>
      </w:r>
      <w:r w:rsidRPr="004D5564">
        <w:rPr>
          <w:b/>
          <w:i/>
          <w:szCs w:val="24"/>
        </w:rPr>
        <w:t>Signets</w:t>
      </w:r>
      <w:r w:rsidRPr="004D5564">
        <w:rPr>
          <w:szCs w:val="24"/>
        </w:rPr>
        <w:t xml:space="preserve"> vous permet d'insérer des signets et d'y retourner, de les écouter ou de les supprimer.</w:t>
      </w:r>
    </w:p>
    <w:p w14:paraId="6753D550" w14:textId="77777777" w:rsidR="00DD79D6" w:rsidRPr="004D5564" w:rsidRDefault="00F86671" w:rsidP="00AD7FD7">
      <w:pPr>
        <w:pStyle w:val="Heading3"/>
        <w:tabs>
          <w:tab w:val="num" w:pos="851"/>
        </w:tabs>
        <w:spacing w:before="120"/>
        <w:jc w:val="both"/>
        <w:rPr>
          <w:szCs w:val="24"/>
        </w:rPr>
      </w:pPr>
      <w:bookmarkStart w:id="139" w:name="_Toc404591062"/>
      <w:bookmarkStart w:id="140" w:name="_Toc236938111"/>
      <w:r w:rsidRPr="004D5564">
        <w:rPr>
          <w:szCs w:val="24"/>
        </w:rPr>
        <w:t>Atteindre</w:t>
      </w:r>
      <w:r w:rsidR="00B84D0D" w:rsidRPr="004D5564">
        <w:rPr>
          <w:szCs w:val="24"/>
        </w:rPr>
        <w:t xml:space="preserve"> un signet</w:t>
      </w:r>
      <w:bookmarkEnd w:id="139"/>
      <w:bookmarkEnd w:id="140"/>
    </w:p>
    <w:p w14:paraId="30E7CBF2" w14:textId="77777777" w:rsidR="004C361F" w:rsidRPr="004D5564" w:rsidRDefault="00B84D0D" w:rsidP="00AD7FD7">
      <w:pPr>
        <w:spacing w:before="120"/>
        <w:jc w:val="both"/>
        <w:rPr>
          <w:szCs w:val="24"/>
        </w:rPr>
      </w:pPr>
      <w:r w:rsidRPr="004D5564">
        <w:rPr>
          <w:szCs w:val="24"/>
        </w:rPr>
        <w:t xml:space="preserve">Appuyez sur la touche </w:t>
      </w:r>
      <w:r w:rsidRPr="004D5564">
        <w:rPr>
          <w:b/>
          <w:i/>
          <w:szCs w:val="24"/>
        </w:rPr>
        <w:t>Signets</w:t>
      </w:r>
      <w:r w:rsidRPr="004D5564">
        <w:rPr>
          <w:szCs w:val="24"/>
        </w:rPr>
        <w:t xml:space="preserve"> </w:t>
      </w:r>
      <w:r w:rsidR="00F86671" w:rsidRPr="004D5564">
        <w:rPr>
          <w:szCs w:val="24"/>
        </w:rPr>
        <w:t xml:space="preserve">au-dessus de la touche </w:t>
      </w:r>
      <w:r w:rsidR="00F86671" w:rsidRPr="004D5564">
        <w:rPr>
          <w:b/>
          <w:i/>
          <w:szCs w:val="24"/>
        </w:rPr>
        <w:t>3</w:t>
      </w:r>
      <w:r w:rsidR="00F86671" w:rsidRPr="004D5564">
        <w:rPr>
          <w:szCs w:val="24"/>
        </w:rPr>
        <w:t xml:space="preserve"> </w:t>
      </w:r>
      <w:r w:rsidRPr="004D5564">
        <w:rPr>
          <w:szCs w:val="24"/>
        </w:rPr>
        <w:t>jusqu'à ce que vous entendiez « A</w:t>
      </w:r>
      <w:r w:rsidR="009669A5" w:rsidRPr="004D5564">
        <w:rPr>
          <w:szCs w:val="24"/>
        </w:rPr>
        <w:t xml:space="preserve">tteindre </w:t>
      </w:r>
      <w:r w:rsidRPr="004D5564">
        <w:rPr>
          <w:szCs w:val="24"/>
        </w:rPr>
        <w:t xml:space="preserve">un signet ». Entrer le numéro du signet que vous souhaitez atteindre. Appuyez sur </w:t>
      </w:r>
      <w:r w:rsidR="00111E6D" w:rsidRPr="004D5564">
        <w:rPr>
          <w:szCs w:val="24"/>
        </w:rPr>
        <w:t>le</w:t>
      </w:r>
      <w:r w:rsidRPr="004D5564">
        <w:rPr>
          <w:szCs w:val="24"/>
        </w:rPr>
        <w:t xml:space="preserve"> </w:t>
      </w:r>
      <w:r w:rsidR="00D410E9" w:rsidRPr="004D5564">
        <w:rPr>
          <w:b/>
          <w:i/>
        </w:rPr>
        <w:t>Dièse</w:t>
      </w:r>
      <w:r w:rsidRPr="004D5564">
        <w:rPr>
          <w:szCs w:val="24"/>
        </w:rPr>
        <w:t xml:space="preserve">. Le Stream se rend au signet et énonce son numéro. </w:t>
      </w:r>
      <w:r w:rsidR="0037146F" w:rsidRPr="004D5564">
        <w:rPr>
          <w:szCs w:val="24"/>
        </w:rPr>
        <w:t xml:space="preserve">Vous pouvez également </w:t>
      </w:r>
      <w:r w:rsidRPr="004D5564">
        <w:rPr>
          <w:szCs w:val="24"/>
        </w:rPr>
        <w:t>appuye</w:t>
      </w:r>
      <w:r w:rsidR="0037146F" w:rsidRPr="004D5564">
        <w:rPr>
          <w:szCs w:val="24"/>
        </w:rPr>
        <w:t>r</w:t>
      </w:r>
      <w:r w:rsidRPr="004D5564">
        <w:rPr>
          <w:szCs w:val="24"/>
        </w:rPr>
        <w:t xml:space="preserve"> sur la touche </w:t>
      </w:r>
      <w:r w:rsidRPr="004D5564">
        <w:rPr>
          <w:b/>
          <w:i/>
          <w:szCs w:val="24"/>
        </w:rPr>
        <w:t>Écoute-Arrêt</w:t>
      </w:r>
      <w:r w:rsidRPr="004D5564">
        <w:rPr>
          <w:szCs w:val="24"/>
        </w:rPr>
        <w:t>. Le Stream se rend au signet et débute automatiquement la lecture.</w:t>
      </w:r>
    </w:p>
    <w:p w14:paraId="0CA1D2BB" w14:textId="77777777" w:rsidR="00650E9F" w:rsidRPr="004D5564" w:rsidRDefault="00650E9F" w:rsidP="002B6ABE">
      <w:pPr>
        <w:pStyle w:val="Heading3"/>
      </w:pPr>
      <w:bookmarkStart w:id="141" w:name="_Toc236938112"/>
      <w:r w:rsidRPr="004D5564">
        <w:t>Naviguer par signets</w:t>
      </w:r>
      <w:bookmarkEnd w:id="141"/>
    </w:p>
    <w:p w14:paraId="162B4ADC" w14:textId="70BAF1E1" w:rsidR="00DD79D6" w:rsidRPr="004D5564" w:rsidRDefault="00F66D8E" w:rsidP="00AD7FD7">
      <w:pPr>
        <w:spacing w:before="120"/>
        <w:jc w:val="both"/>
        <w:rPr>
          <w:szCs w:val="24"/>
        </w:rPr>
      </w:pPr>
      <w:r w:rsidRPr="004D5564">
        <w:rPr>
          <w:szCs w:val="24"/>
        </w:rPr>
        <w:t xml:space="preserve">Dans un fichier présentement en cours de lecture, utilisez </w:t>
      </w:r>
      <w:r w:rsidR="00080D24" w:rsidRPr="004D5564">
        <w:rPr>
          <w:szCs w:val="24"/>
        </w:rPr>
        <w:t xml:space="preserve">les </w:t>
      </w:r>
      <w:r w:rsidR="00AA2F39" w:rsidRPr="004D5564">
        <w:rPr>
          <w:szCs w:val="24"/>
        </w:rPr>
        <w:t>touches 2 et 8</w:t>
      </w:r>
      <w:r w:rsidR="006F09C9" w:rsidRPr="004D5564">
        <w:rPr>
          <w:szCs w:val="24"/>
        </w:rPr>
        <w:t xml:space="preserve"> pour </w:t>
      </w:r>
      <w:r w:rsidR="00C235B6" w:rsidRPr="004D5564">
        <w:rPr>
          <w:szCs w:val="24"/>
        </w:rPr>
        <w:t>circule</w:t>
      </w:r>
      <w:r w:rsidR="006F09C9" w:rsidRPr="004D5564">
        <w:rPr>
          <w:szCs w:val="24"/>
        </w:rPr>
        <w:t>r</w:t>
      </w:r>
      <w:r w:rsidR="00C235B6" w:rsidRPr="004D5564">
        <w:rPr>
          <w:szCs w:val="24"/>
        </w:rPr>
        <w:t xml:space="preserve"> au travers des options de navigation </w:t>
      </w:r>
      <w:r w:rsidR="00D863BB" w:rsidRPr="004D5564">
        <w:rPr>
          <w:szCs w:val="24"/>
        </w:rPr>
        <w:t xml:space="preserve">disponibles </w:t>
      </w:r>
      <w:r w:rsidR="00C21944" w:rsidRPr="004D5564">
        <w:rPr>
          <w:szCs w:val="24"/>
        </w:rPr>
        <w:t xml:space="preserve">jusqu’à ce que vous entendiez « signet ». </w:t>
      </w:r>
      <w:r w:rsidR="0092137A" w:rsidRPr="004D5564">
        <w:rPr>
          <w:szCs w:val="24"/>
        </w:rPr>
        <w:t xml:space="preserve">Par la suite, en utilisant les touches 4 et 6, </w:t>
      </w:r>
      <w:r w:rsidR="0009657C" w:rsidRPr="004D5564">
        <w:rPr>
          <w:szCs w:val="24"/>
        </w:rPr>
        <w:t xml:space="preserve">naviguez </w:t>
      </w:r>
      <w:r w:rsidR="003B045B" w:rsidRPr="004D5564">
        <w:rPr>
          <w:szCs w:val="24"/>
        </w:rPr>
        <w:t xml:space="preserve">dans la liste des signets </w:t>
      </w:r>
      <w:r w:rsidR="00CE0583" w:rsidRPr="004D5564">
        <w:rPr>
          <w:szCs w:val="24"/>
        </w:rPr>
        <w:t>présents dans le fichier dans lequel vous vous trouvez.</w:t>
      </w:r>
      <w:r w:rsidR="00182F21" w:rsidRPr="004D5564">
        <w:rPr>
          <w:szCs w:val="24"/>
        </w:rPr>
        <w:t xml:space="preserve"> Si vous étiez déjà en train de lire votre contenu, la lecture du passage correspondant au signet se déclenchera automatiquement. Si vous étiez en pause, seulement la mention d’un signet sera </w:t>
      </w:r>
      <w:r w:rsidR="001930EF" w:rsidRPr="004D5564">
        <w:rPr>
          <w:szCs w:val="24"/>
        </w:rPr>
        <w:t>entendue</w:t>
      </w:r>
      <w:r w:rsidR="00182F21" w:rsidRPr="004D5564">
        <w:rPr>
          <w:szCs w:val="24"/>
        </w:rPr>
        <w:t xml:space="preserve"> et vous devrez appuyer sur la touche Écoute-Arrêt pour débuter la lecture.</w:t>
      </w:r>
    </w:p>
    <w:p w14:paraId="15E3A9E0" w14:textId="77777777" w:rsidR="00DD79D6" w:rsidRPr="004D5564" w:rsidRDefault="00B84D0D" w:rsidP="00AD7FD7">
      <w:pPr>
        <w:pStyle w:val="Heading3"/>
        <w:tabs>
          <w:tab w:val="num" w:pos="851"/>
        </w:tabs>
        <w:spacing w:before="120"/>
        <w:jc w:val="both"/>
        <w:rPr>
          <w:szCs w:val="24"/>
        </w:rPr>
      </w:pPr>
      <w:bookmarkStart w:id="142" w:name="_Toc404591063"/>
      <w:bookmarkStart w:id="143" w:name="_Toc236938113"/>
      <w:r w:rsidRPr="004D5564">
        <w:rPr>
          <w:szCs w:val="24"/>
        </w:rPr>
        <w:t>Insérer un signet</w:t>
      </w:r>
      <w:bookmarkEnd w:id="142"/>
      <w:bookmarkEnd w:id="143"/>
    </w:p>
    <w:p w14:paraId="59F8A295" w14:textId="3BFAF3AE" w:rsidR="00DD79D6" w:rsidRPr="004D5564" w:rsidRDefault="00B84D0D" w:rsidP="00AD7FD7">
      <w:pPr>
        <w:spacing w:before="120"/>
        <w:jc w:val="both"/>
        <w:rPr>
          <w:szCs w:val="24"/>
        </w:rPr>
      </w:pPr>
      <w:r w:rsidRPr="004D5564">
        <w:rPr>
          <w:szCs w:val="24"/>
        </w:rPr>
        <w:t xml:space="preserve">Appuyez sur la touche </w:t>
      </w:r>
      <w:r w:rsidRPr="004D5564">
        <w:rPr>
          <w:b/>
          <w:i/>
          <w:szCs w:val="24"/>
        </w:rPr>
        <w:t>Signets</w:t>
      </w:r>
      <w:r w:rsidRPr="004D5564">
        <w:rPr>
          <w:szCs w:val="24"/>
        </w:rPr>
        <w:t xml:space="preserve"> jusqu'à ce que vous entendiez « Insérer un signet ». Il est également possible d'accéder à cette fonction en maintenant la touche </w:t>
      </w:r>
      <w:r w:rsidRPr="004D5564">
        <w:rPr>
          <w:b/>
          <w:i/>
          <w:szCs w:val="24"/>
        </w:rPr>
        <w:t>Signets</w:t>
      </w:r>
      <w:r w:rsidRPr="004D5564">
        <w:rPr>
          <w:szCs w:val="24"/>
        </w:rPr>
        <w:t xml:space="preserve"> enfoncée</w:t>
      </w:r>
      <w:r w:rsidR="00194AAB" w:rsidRPr="004D5564">
        <w:rPr>
          <w:szCs w:val="24"/>
        </w:rPr>
        <w:t xml:space="preserve">. </w:t>
      </w:r>
      <w:r w:rsidRPr="004D5564">
        <w:rPr>
          <w:szCs w:val="24"/>
        </w:rPr>
        <w:t xml:space="preserve">Entrez un numéro que vous souhaitez assigner au signet entre 1 et 99998. Appuyez sur </w:t>
      </w:r>
      <w:r w:rsidR="00111E6D" w:rsidRPr="004D5564">
        <w:rPr>
          <w:szCs w:val="24"/>
        </w:rPr>
        <w:t>le</w:t>
      </w:r>
      <w:r w:rsidRPr="004D5564">
        <w:rPr>
          <w:szCs w:val="24"/>
        </w:rPr>
        <w:t xml:space="preserve"> </w:t>
      </w:r>
      <w:r w:rsidR="00D410E9" w:rsidRPr="004D5564">
        <w:rPr>
          <w:b/>
          <w:i/>
        </w:rPr>
        <w:t>Dièse</w:t>
      </w:r>
      <w:r w:rsidRPr="004D5564">
        <w:rPr>
          <w:b/>
          <w:i/>
          <w:szCs w:val="24"/>
        </w:rPr>
        <w:t xml:space="preserve"> </w:t>
      </w:r>
      <w:r w:rsidRPr="004D5564">
        <w:rPr>
          <w:szCs w:val="24"/>
        </w:rPr>
        <w:t xml:space="preserve">pour confirmer ou sur la touche </w:t>
      </w:r>
      <w:r w:rsidRPr="004D5564">
        <w:rPr>
          <w:b/>
          <w:i/>
          <w:szCs w:val="24"/>
        </w:rPr>
        <w:t xml:space="preserve">Écoute-Arrêt </w:t>
      </w:r>
      <w:r w:rsidRPr="004D5564">
        <w:rPr>
          <w:szCs w:val="24"/>
        </w:rPr>
        <w:t>pour confirmer et démarrer la lecture. Le signet sera sauvegardé dans la mémoire interne.</w:t>
      </w:r>
    </w:p>
    <w:p w14:paraId="32820E6A" w14:textId="77777777" w:rsidR="00DD79D6" w:rsidRPr="004D5564" w:rsidRDefault="00B84D0D" w:rsidP="00AD7FD7">
      <w:pPr>
        <w:spacing w:before="120"/>
        <w:jc w:val="both"/>
        <w:rPr>
          <w:szCs w:val="24"/>
        </w:rPr>
      </w:pPr>
      <w:r w:rsidRPr="004D5564">
        <w:rPr>
          <w:b/>
          <w:szCs w:val="24"/>
        </w:rPr>
        <w:t xml:space="preserve">REMARQUE : </w:t>
      </w:r>
      <w:r w:rsidRPr="004D5564">
        <w:rPr>
          <w:i/>
          <w:szCs w:val="24"/>
        </w:rPr>
        <w:t xml:space="preserve">Si vous confirmez sans entrer de numéro, le Stream assignera le premier numéro de signet disponible. </w:t>
      </w:r>
    </w:p>
    <w:p w14:paraId="426FBBA5" w14:textId="01F918E0" w:rsidR="00DD79D6" w:rsidRPr="004D5564" w:rsidRDefault="00B84D0D" w:rsidP="00AD7FD7">
      <w:pPr>
        <w:spacing w:before="120" w:after="120"/>
        <w:jc w:val="both"/>
        <w:rPr>
          <w:szCs w:val="24"/>
        </w:rPr>
      </w:pPr>
      <w:r w:rsidRPr="004D5564">
        <w:rPr>
          <w:b/>
          <w:szCs w:val="24"/>
        </w:rPr>
        <w:t xml:space="preserve">REMARQUE : </w:t>
      </w:r>
      <w:r w:rsidRPr="004D5564">
        <w:rPr>
          <w:i/>
          <w:szCs w:val="24"/>
        </w:rPr>
        <w:t xml:space="preserve">Si vous entrez le numéro de signet 99999, un message d’erreur se fait entendre et l’action est annulée puisque ce nombre est réservé pour effacer tous les signets. Consultez la section </w:t>
      </w:r>
      <w:hyperlink w:anchor="_Effacer_un_signet" w:history="1">
        <w:r w:rsidRPr="004D5564">
          <w:rPr>
            <w:rStyle w:val="Hyperlink"/>
            <w:i/>
            <w:szCs w:val="24"/>
          </w:rPr>
          <w:t>Effacer un signet</w:t>
        </w:r>
      </w:hyperlink>
      <w:r w:rsidRPr="004D5564">
        <w:rPr>
          <w:i/>
          <w:szCs w:val="24"/>
        </w:rPr>
        <w:t xml:space="preserve"> pour obtenir plus d’information. </w:t>
      </w:r>
    </w:p>
    <w:p w14:paraId="537E7930" w14:textId="77777777" w:rsidR="00DD79D6" w:rsidRPr="004D5564" w:rsidRDefault="00B84D0D" w:rsidP="00AD7FD7">
      <w:pPr>
        <w:jc w:val="both"/>
        <w:rPr>
          <w:i/>
          <w:szCs w:val="24"/>
        </w:rPr>
      </w:pPr>
      <w:r w:rsidRPr="004D5564">
        <w:rPr>
          <w:szCs w:val="24"/>
        </w:rPr>
        <w:t xml:space="preserve">Vous pouvez même insérer un signet en même temps que vous enregistrez une longue note audio et ainsi marquer un commentaire important fait lors d'une conférence ou une réunion que vous enregistrez. Pour insérer un signet au cours d’un enregistrement, appuyez simplement sur la touche </w:t>
      </w:r>
      <w:r w:rsidRPr="004D5564">
        <w:rPr>
          <w:b/>
          <w:i/>
          <w:szCs w:val="24"/>
        </w:rPr>
        <w:t>Signets</w:t>
      </w:r>
      <w:r w:rsidRPr="004D5564">
        <w:rPr>
          <w:szCs w:val="24"/>
        </w:rPr>
        <w:t>. Vous entendrez un signal sonore vous informant que le signet a été inséré. Ve</w:t>
      </w:r>
      <w:r w:rsidR="007159A0" w:rsidRPr="004D5564">
        <w:rPr>
          <w:szCs w:val="24"/>
        </w:rPr>
        <w:t>u</w:t>
      </w:r>
      <w:r w:rsidRPr="004D5564">
        <w:rPr>
          <w:szCs w:val="24"/>
        </w:rPr>
        <w:t xml:space="preserve">illez noter que vous ne pouvez pas insérer un signet lors d’un enregistrement rapide (lorsque vous maintenez enfoncée la touche </w:t>
      </w:r>
      <w:r w:rsidRPr="004D5564">
        <w:rPr>
          <w:b/>
          <w:i/>
          <w:szCs w:val="24"/>
        </w:rPr>
        <w:t>Enregistrer</w:t>
      </w:r>
      <w:r w:rsidRPr="004D5564">
        <w:rPr>
          <w:szCs w:val="24"/>
        </w:rPr>
        <w:t>).</w:t>
      </w:r>
    </w:p>
    <w:p w14:paraId="35FC14E2" w14:textId="77777777" w:rsidR="00DD79D6" w:rsidRPr="004D5564" w:rsidRDefault="00B84D0D" w:rsidP="00AD7FD7">
      <w:pPr>
        <w:pStyle w:val="Heading3"/>
        <w:tabs>
          <w:tab w:val="num" w:pos="851"/>
        </w:tabs>
        <w:spacing w:before="120"/>
        <w:jc w:val="both"/>
        <w:rPr>
          <w:szCs w:val="24"/>
        </w:rPr>
      </w:pPr>
      <w:bookmarkStart w:id="144" w:name="_Toc404591064"/>
      <w:bookmarkStart w:id="145" w:name="_Toc236938114"/>
      <w:r w:rsidRPr="004D5564">
        <w:rPr>
          <w:szCs w:val="24"/>
        </w:rPr>
        <w:t>Insérer un signet audio</w:t>
      </w:r>
      <w:bookmarkEnd w:id="144"/>
      <w:bookmarkEnd w:id="145"/>
    </w:p>
    <w:p w14:paraId="22B9F1E7" w14:textId="1694CF51" w:rsidR="00DD79D6" w:rsidRPr="004D5564" w:rsidRDefault="00B84D0D" w:rsidP="00AD7FD7">
      <w:pPr>
        <w:jc w:val="both"/>
        <w:rPr>
          <w:szCs w:val="24"/>
        </w:rPr>
      </w:pPr>
      <w:r w:rsidRPr="004D5564">
        <w:rPr>
          <w:szCs w:val="24"/>
        </w:rPr>
        <w:t>Suivez les étapes suivantes pour enregistrer un signet audio :</w:t>
      </w:r>
    </w:p>
    <w:p w14:paraId="5281EF8D" w14:textId="640F88A9" w:rsidR="00DD79D6" w:rsidRPr="004D5564" w:rsidRDefault="00B84D0D" w:rsidP="00035E61">
      <w:pPr>
        <w:pStyle w:val="ListParagraph"/>
        <w:numPr>
          <w:ilvl w:val="0"/>
          <w:numId w:val="27"/>
        </w:numPr>
        <w:spacing w:after="240"/>
        <w:jc w:val="both"/>
        <w:rPr>
          <w:szCs w:val="24"/>
          <w:lang w:val="fr-CA"/>
        </w:rPr>
      </w:pPr>
      <w:r w:rsidRPr="004D5564">
        <w:rPr>
          <w:szCs w:val="24"/>
          <w:lang w:val="fr-CA"/>
        </w:rPr>
        <w:t xml:space="preserve">Appuyez sur la touche </w:t>
      </w:r>
      <w:r w:rsidRPr="004D5564">
        <w:rPr>
          <w:b/>
          <w:i/>
          <w:szCs w:val="24"/>
          <w:lang w:val="fr-CA"/>
        </w:rPr>
        <w:t>Signets</w:t>
      </w:r>
      <w:r w:rsidR="00953C44" w:rsidRPr="004D5564">
        <w:rPr>
          <w:szCs w:val="24"/>
          <w:lang w:val="fr-CA"/>
        </w:rPr>
        <w:t xml:space="preserve"> </w:t>
      </w:r>
      <w:r w:rsidRPr="004D5564">
        <w:rPr>
          <w:szCs w:val="24"/>
          <w:lang w:val="fr-CA"/>
        </w:rPr>
        <w:t>jusqu'à ce que vous entendiez « Insérer un signet ».</w:t>
      </w:r>
    </w:p>
    <w:p w14:paraId="5DCFDCBF" w14:textId="77777777" w:rsidR="00DD79D6" w:rsidRPr="004D5564" w:rsidRDefault="00B84D0D" w:rsidP="00035E61">
      <w:pPr>
        <w:pStyle w:val="ListParagraph"/>
        <w:numPr>
          <w:ilvl w:val="0"/>
          <w:numId w:val="27"/>
        </w:numPr>
        <w:spacing w:after="240"/>
        <w:jc w:val="both"/>
        <w:rPr>
          <w:szCs w:val="24"/>
          <w:lang w:val="fr-CA"/>
        </w:rPr>
      </w:pPr>
      <w:r w:rsidRPr="004D5564">
        <w:rPr>
          <w:szCs w:val="24"/>
          <w:lang w:val="fr-CA"/>
        </w:rPr>
        <w:t>Entrez le numéro que vous souhaitez assigner au signet. Vous pouvez sauter cette étape et un numéro sera automatiquement assigné.</w:t>
      </w:r>
    </w:p>
    <w:p w14:paraId="0A547424" w14:textId="524468F9" w:rsidR="00DD79D6" w:rsidRPr="004D5564" w:rsidRDefault="00EE19BB" w:rsidP="00035E61">
      <w:pPr>
        <w:pStyle w:val="ListParagraph"/>
        <w:numPr>
          <w:ilvl w:val="0"/>
          <w:numId w:val="27"/>
        </w:numPr>
        <w:spacing w:after="240"/>
        <w:jc w:val="both"/>
        <w:rPr>
          <w:szCs w:val="24"/>
          <w:lang w:val="fr-CA"/>
        </w:rPr>
      </w:pPr>
      <w:r w:rsidRPr="004D5564">
        <w:rPr>
          <w:szCs w:val="24"/>
          <w:lang w:val="fr-CA"/>
        </w:rPr>
        <w:t>Pour enregistrer en mode rapide, m</w:t>
      </w:r>
      <w:r w:rsidR="00B84D0D" w:rsidRPr="004D5564">
        <w:rPr>
          <w:szCs w:val="24"/>
          <w:lang w:val="fr-CA"/>
        </w:rPr>
        <w:t xml:space="preserve">aintenez enfoncée la touche </w:t>
      </w:r>
      <w:r w:rsidR="00B84D0D" w:rsidRPr="004D5564">
        <w:rPr>
          <w:b/>
          <w:i/>
          <w:szCs w:val="24"/>
          <w:lang w:val="fr-CA"/>
        </w:rPr>
        <w:t>Enregistrer</w:t>
      </w:r>
      <w:r w:rsidR="00B84D0D" w:rsidRPr="004D5564">
        <w:rPr>
          <w:szCs w:val="24"/>
          <w:lang w:val="fr-CA"/>
        </w:rPr>
        <w:t xml:space="preserve"> et dites votre message. Relâchez ensuite la touche </w:t>
      </w:r>
      <w:r w:rsidR="00B84D0D" w:rsidRPr="004D5564">
        <w:rPr>
          <w:b/>
          <w:i/>
          <w:szCs w:val="24"/>
          <w:lang w:val="fr-CA"/>
        </w:rPr>
        <w:t>Enregistrer</w:t>
      </w:r>
      <w:r w:rsidR="00B84D0D" w:rsidRPr="004D5564">
        <w:rPr>
          <w:szCs w:val="24"/>
          <w:lang w:val="fr-CA"/>
        </w:rPr>
        <w:t xml:space="preserve">. </w:t>
      </w:r>
      <w:r w:rsidRPr="004D5564">
        <w:rPr>
          <w:szCs w:val="24"/>
          <w:lang w:val="fr-CA"/>
        </w:rPr>
        <w:t xml:space="preserve">Vous pouvez aussi enregistrer en mode standard en appuyant sur la touche </w:t>
      </w:r>
      <w:r w:rsidRPr="004D5564">
        <w:rPr>
          <w:b/>
          <w:i/>
          <w:szCs w:val="24"/>
          <w:lang w:val="fr-CA"/>
        </w:rPr>
        <w:t>Enregistrer</w:t>
      </w:r>
      <w:r w:rsidRPr="004D5564">
        <w:rPr>
          <w:szCs w:val="24"/>
          <w:lang w:val="fr-CA"/>
        </w:rPr>
        <w:t>, en di</w:t>
      </w:r>
      <w:r w:rsidR="00B25043" w:rsidRPr="004D5564">
        <w:rPr>
          <w:szCs w:val="24"/>
          <w:lang w:val="fr-CA"/>
        </w:rPr>
        <w:t>ct</w:t>
      </w:r>
      <w:r w:rsidRPr="004D5564">
        <w:rPr>
          <w:szCs w:val="24"/>
          <w:lang w:val="fr-CA"/>
        </w:rPr>
        <w:t xml:space="preserve">ant votre message, et en appuyant à nouveau sur la touche </w:t>
      </w:r>
      <w:r w:rsidRPr="004D5564">
        <w:rPr>
          <w:b/>
          <w:i/>
          <w:szCs w:val="24"/>
          <w:lang w:val="fr-CA"/>
        </w:rPr>
        <w:t>Enregistrer</w:t>
      </w:r>
      <w:r w:rsidRPr="004D5564">
        <w:rPr>
          <w:szCs w:val="24"/>
          <w:lang w:val="fr-CA"/>
        </w:rPr>
        <w:t xml:space="preserve"> à la fin de votre message.</w:t>
      </w:r>
      <w:r w:rsidR="000C0116" w:rsidRPr="004D5564">
        <w:rPr>
          <w:szCs w:val="24"/>
          <w:lang w:val="fr-CA"/>
        </w:rPr>
        <w:t xml:space="preserve"> </w:t>
      </w:r>
      <w:r w:rsidR="00E75D69" w:rsidRPr="004D5564">
        <w:rPr>
          <w:szCs w:val="24"/>
          <w:lang w:val="fr-CA"/>
        </w:rPr>
        <w:t xml:space="preserve">Peu importe la méthode d’enregistrement utilisée, </w:t>
      </w:r>
      <w:r w:rsidR="00A12AA6" w:rsidRPr="004D5564">
        <w:rPr>
          <w:szCs w:val="24"/>
          <w:lang w:val="fr-CA"/>
        </w:rPr>
        <w:t xml:space="preserve">un signet audio ne peut excéder une minute. </w:t>
      </w:r>
      <w:r w:rsidR="00041C7F" w:rsidRPr="004D5564">
        <w:rPr>
          <w:szCs w:val="24"/>
          <w:lang w:val="fr-CA"/>
        </w:rPr>
        <w:t xml:space="preserve">Si la limite d’une minute est atteinte, l’enregistrement du signet audio s’arrête </w:t>
      </w:r>
      <w:r w:rsidR="00CB0C5A" w:rsidRPr="004D5564">
        <w:rPr>
          <w:szCs w:val="24"/>
          <w:lang w:val="fr-CA"/>
        </w:rPr>
        <w:t xml:space="preserve">et le signet audio est </w:t>
      </w:r>
      <w:r w:rsidR="00CB0C5A" w:rsidRPr="004D5564">
        <w:rPr>
          <w:szCs w:val="24"/>
          <w:lang w:val="fr-CA"/>
        </w:rPr>
        <w:lastRenderedPageBreak/>
        <w:t xml:space="preserve">sauvegardé. </w:t>
      </w:r>
      <w:r w:rsidR="00B84D0D" w:rsidRPr="004D5564">
        <w:rPr>
          <w:szCs w:val="24"/>
          <w:lang w:val="fr-CA"/>
        </w:rPr>
        <w:t>Pour écouter votre signet audio, déplacez-vous simplement sur ce signet. Vous entendrez votre enregistrement puis la lecture reprendra à la position du signet. À la différence des notes audio, vous ne pouvez pas avancer rapidement ou reculer rapidement dans l'enregistrement du signet audio.</w:t>
      </w:r>
    </w:p>
    <w:p w14:paraId="64F83A01" w14:textId="77777777" w:rsidR="00DD79D6" w:rsidRPr="004D5564" w:rsidRDefault="00B84D0D" w:rsidP="00035E61">
      <w:pPr>
        <w:pStyle w:val="ListParagraph"/>
        <w:numPr>
          <w:ilvl w:val="0"/>
          <w:numId w:val="27"/>
        </w:numPr>
        <w:spacing w:after="240"/>
        <w:jc w:val="both"/>
        <w:rPr>
          <w:szCs w:val="24"/>
          <w:lang w:val="fr-CA"/>
        </w:rPr>
      </w:pPr>
      <w:r w:rsidRPr="004D5564">
        <w:rPr>
          <w:szCs w:val="24"/>
          <w:lang w:val="fr-CA"/>
        </w:rPr>
        <w:t xml:space="preserve">Appuyez sur </w:t>
      </w:r>
      <w:r w:rsidR="00777DB7" w:rsidRPr="004D5564">
        <w:rPr>
          <w:szCs w:val="24"/>
          <w:lang w:val="fr-CA"/>
        </w:rPr>
        <w:t>l’</w:t>
      </w:r>
      <w:r w:rsidR="00777DB7" w:rsidRPr="004D5564">
        <w:rPr>
          <w:b/>
          <w:i/>
          <w:szCs w:val="24"/>
          <w:lang w:val="fr-CA"/>
        </w:rPr>
        <w:t>Étoile</w:t>
      </w:r>
      <w:r w:rsidRPr="004D5564">
        <w:rPr>
          <w:szCs w:val="24"/>
          <w:lang w:val="fr-CA"/>
        </w:rPr>
        <w:t xml:space="preserve"> pour annuler l'opération en cours. Cette option n'est pas disponible pendant l’enregistrement rapide.  </w:t>
      </w:r>
    </w:p>
    <w:p w14:paraId="21D629A8" w14:textId="3C099135" w:rsidR="00DD79D6" w:rsidRPr="004D5564" w:rsidRDefault="00255DA5" w:rsidP="00035E61">
      <w:pPr>
        <w:pStyle w:val="ListParagraph"/>
        <w:numPr>
          <w:ilvl w:val="0"/>
          <w:numId w:val="27"/>
        </w:numPr>
        <w:jc w:val="both"/>
        <w:rPr>
          <w:szCs w:val="24"/>
          <w:lang w:val="fr-CA"/>
        </w:rPr>
      </w:pPr>
      <w:r w:rsidRPr="004D5564">
        <w:rPr>
          <w:szCs w:val="24"/>
          <w:lang w:val="fr-CA"/>
        </w:rPr>
        <w:t>Les signets audios</w:t>
      </w:r>
      <w:r w:rsidR="00B84D0D" w:rsidRPr="004D5564">
        <w:rPr>
          <w:szCs w:val="24"/>
          <w:lang w:val="fr-CA"/>
        </w:rPr>
        <w:t xml:space="preserve"> peuvent être enregistrés lors de la lecture de livres ou de notes audio. Le signet sera conservé en mémoire et l'enregistrement associé sera conservé sur la carte</w:t>
      </w:r>
      <w:r w:rsidR="00252450" w:rsidRPr="004D5564">
        <w:rPr>
          <w:szCs w:val="24"/>
          <w:lang w:val="fr-CA"/>
        </w:rPr>
        <w:t xml:space="preserve"> </w:t>
      </w:r>
      <w:r w:rsidR="00B84D0D" w:rsidRPr="004D5564">
        <w:rPr>
          <w:szCs w:val="24"/>
          <w:lang w:val="fr-CA"/>
        </w:rPr>
        <w:t xml:space="preserve">SD </w:t>
      </w:r>
      <w:r w:rsidR="001A2773" w:rsidRPr="004D5564">
        <w:rPr>
          <w:szCs w:val="24"/>
          <w:lang w:val="fr-CA"/>
        </w:rPr>
        <w:t>(ou dans la mémoire interne, tout dépendant du cho</w:t>
      </w:r>
      <w:r w:rsidR="00652C89" w:rsidRPr="004D5564">
        <w:rPr>
          <w:szCs w:val="24"/>
          <w:lang w:val="fr-CA"/>
        </w:rPr>
        <w:t>i</w:t>
      </w:r>
      <w:r w:rsidR="001A2773" w:rsidRPr="004D5564">
        <w:rPr>
          <w:szCs w:val="24"/>
          <w:lang w:val="fr-CA"/>
        </w:rPr>
        <w:t xml:space="preserve">x effectué dans le sous-menu </w:t>
      </w:r>
      <w:r w:rsidR="00566254" w:rsidRPr="004D5564">
        <w:rPr>
          <w:szCs w:val="24"/>
          <w:lang w:val="fr-CA"/>
        </w:rPr>
        <w:t>« Emplacement des enregistrements et signets audio par défaut »)</w:t>
      </w:r>
      <w:r w:rsidR="0054216E" w:rsidRPr="004D5564">
        <w:rPr>
          <w:szCs w:val="24"/>
          <w:lang w:val="fr-CA"/>
        </w:rPr>
        <w:t>,</w:t>
      </w:r>
      <w:r w:rsidR="00566254" w:rsidRPr="004D5564">
        <w:rPr>
          <w:szCs w:val="24"/>
          <w:lang w:val="fr-CA"/>
        </w:rPr>
        <w:t xml:space="preserve"> </w:t>
      </w:r>
      <w:r w:rsidR="00B84D0D" w:rsidRPr="004D5564">
        <w:rPr>
          <w:szCs w:val="24"/>
          <w:lang w:val="fr-CA"/>
        </w:rPr>
        <w:t xml:space="preserve">dans le dossier réservé nommé </w:t>
      </w:r>
      <w:r w:rsidR="00B84D0D" w:rsidRPr="004D5564">
        <w:rPr>
          <w:rFonts w:cs="Arial"/>
          <w:lang w:val="fr-CA" w:eastAsia="fr-CA"/>
        </w:rPr>
        <w:t>$</w:t>
      </w:r>
      <w:proofErr w:type="spellStart"/>
      <w:r w:rsidR="006E0D96" w:rsidRPr="004D5564">
        <w:rPr>
          <w:rFonts w:cs="Arial"/>
          <w:lang w:val="fr-CA" w:eastAsia="fr-CA"/>
        </w:rPr>
        <w:t>VRAudioBookmark</w:t>
      </w:r>
      <w:proofErr w:type="spellEnd"/>
      <w:r w:rsidR="00B84D0D" w:rsidRPr="004D5564">
        <w:rPr>
          <w:szCs w:val="24"/>
          <w:lang w:val="fr-CA"/>
        </w:rPr>
        <w:t xml:space="preserve">. Vous ne devez modifier aucun fichier contenu dans ce dossier. Les fichiers enregistrés sont liés aux signets simples dans la mémoire interne. </w:t>
      </w:r>
      <w:r w:rsidR="006246C8" w:rsidRPr="004D5564">
        <w:rPr>
          <w:szCs w:val="24"/>
          <w:lang w:val="fr-CA"/>
        </w:rPr>
        <w:t xml:space="preserve">Les dossiers sont identifiés de la façon suivante : pour les livres parlés, </w:t>
      </w:r>
      <w:r w:rsidR="00A13CD3" w:rsidRPr="004D5564">
        <w:rPr>
          <w:szCs w:val="24"/>
          <w:lang w:val="fr-CA"/>
        </w:rPr>
        <w:t>il s’agit des 10 premiers caractères du titre</w:t>
      </w:r>
      <w:r w:rsidR="00511228" w:rsidRPr="004D5564">
        <w:rPr>
          <w:szCs w:val="24"/>
          <w:lang w:val="fr-CA"/>
        </w:rPr>
        <w:t xml:space="preserve"> </w:t>
      </w:r>
      <w:r w:rsidR="00A13CD3" w:rsidRPr="004D5564">
        <w:rPr>
          <w:szCs w:val="24"/>
          <w:lang w:val="fr-CA"/>
        </w:rPr>
        <w:t xml:space="preserve">du livre, </w:t>
      </w:r>
      <w:r w:rsidR="009142D1" w:rsidRPr="004D5564">
        <w:rPr>
          <w:szCs w:val="24"/>
          <w:lang w:val="fr-CA"/>
        </w:rPr>
        <w:t xml:space="preserve">suivi d’un symbole souligné puis d’une série de lettres et de chiffres générés aléatoirement. </w:t>
      </w:r>
      <w:r w:rsidR="00F834A8" w:rsidRPr="004D5564">
        <w:rPr>
          <w:szCs w:val="24"/>
          <w:lang w:val="fr-CA"/>
        </w:rPr>
        <w:t xml:space="preserve">Pour les autres contenus, par exemple votre musique, </w:t>
      </w:r>
      <w:r w:rsidR="00511228" w:rsidRPr="004D5564">
        <w:rPr>
          <w:szCs w:val="24"/>
          <w:lang w:val="fr-CA"/>
        </w:rPr>
        <w:t xml:space="preserve">il s’agit </w:t>
      </w:r>
      <w:r w:rsidR="00332362" w:rsidRPr="004D5564">
        <w:rPr>
          <w:szCs w:val="24"/>
          <w:lang w:val="fr-CA"/>
        </w:rPr>
        <w:t xml:space="preserve">des 10 premiers caractères </w:t>
      </w:r>
      <w:r w:rsidR="00A60172" w:rsidRPr="004D5564">
        <w:rPr>
          <w:szCs w:val="24"/>
          <w:lang w:val="fr-CA"/>
        </w:rPr>
        <w:t>du titre de la liste d’écoute où vous vous trouvez suivi d’une série de lettres et de chiffres générés aléatoirement.</w:t>
      </w:r>
      <w:r w:rsidR="003E4A5E" w:rsidRPr="004D5564">
        <w:rPr>
          <w:szCs w:val="24"/>
          <w:lang w:val="fr-CA"/>
        </w:rPr>
        <w:t xml:space="preserve"> </w:t>
      </w:r>
      <w:r w:rsidR="008779A6" w:rsidRPr="004D5564">
        <w:rPr>
          <w:szCs w:val="24"/>
          <w:lang w:val="fr-CA"/>
        </w:rPr>
        <w:t xml:space="preserve">Dans ces dossiers, vous trouverez </w:t>
      </w:r>
      <w:r w:rsidR="00C8339A" w:rsidRPr="004D5564">
        <w:rPr>
          <w:szCs w:val="24"/>
          <w:lang w:val="fr-CA"/>
        </w:rPr>
        <w:t>les notes audios</w:t>
      </w:r>
      <w:r w:rsidR="008779A6" w:rsidRPr="004D5564">
        <w:rPr>
          <w:szCs w:val="24"/>
          <w:lang w:val="fr-CA"/>
        </w:rPr>
        <w:t xml:space="preserve"> </w:t>
      </w:r>
      <w:r w:rsidR="00C52DD0" w:rsidRPr="004D5564">
        <w:rPr>
          <w:szCs w:val="24"/>
          <w:lang w:val="fr-CA"/>
        </w:rPr>
        <w:t xml:space="preserve">liés à ce contenu spécifique, sous la forme de fichiers ayant toujours </w:t>
      </w:r>
      <w:r w:rsidR="00FA2267" w:rsidRPr="004D5564">
        <w:rPr>
          <w:szCs w:val="24"/>
          <w:lang w:val="fr-CA"/>
        </w:rPr>
        <w:t>5 chiffres, les derniers chiffres étant constitu</w:t>
      </w:r>
      <w:r w:rsidR="00D06A3E" w:rsidRPr="004D5564">
        <w:rPr>
          <w:szCs w:val="24"/>
          <w:lang w:val="fr-CA"/>
        </w:rPr>
        <w:t xml:space="preserve">és du numéro du </w:t>
      </w:r>
      <w:r w:rsidR="00CE5A0D" w:rsidRPr="004D5564">
        <w:rPr>
          <w:szCs w:val="24"/>
          <w:lang w:val="fr-CA"/>
        </w:rPr>
        <w:t>signet audio</w:t>
      </w:r>
      <w:r w:rsidR="000932E2" w:rsidRPr="004D5564">
        <w:rPr>
          <w:szCs w:val="24"/>
          <w:lang w:val="fr-CA"/>
        </w:rPr>
        <w:t xml:space="preserve">, de 00001 à 99998. </w:t>
      </w:r>
      <w:r w:rsidR="00B2786F" w:rsidRPr="004D5564">
        <w:rPr>
          <w:szCs w:val="24"/>
          <w:lang w:val="fr-CA"/>
        </w:rPr>
        <w:t>Les fichiers sont au format MP3 par défaut.</w:t>
      </w:r>
    </w:p>
    <w:p w14:paraId="3008DE16" w14:textId="04D50CC4" w:rsidR="00DD79D6" w:rsidRPr="004D5564" w:rsidRDefault="00C93D80" w:rsidP="00AD7FD7">
      <w:pPr>
        <w:pStyle w:val="Heading3"/>
        <w:tabs>
          <w:tab w:val="num" w:pos="851"/>
        </w:tabs>
        <w:spacing w:before="120"/>
        <w:jc w:val="both"/>
        <w:rPr>
          <w:szCs w:val="24"/>
        </w:rPr>
      </w:pPr>
      <w:bookmarkStart w:id="146" w:name="_Toc236938115"/>
      <w:r w:rsidRPr="004D5564">
        <w:rPr>
          <w:szCs w:val="24"/>
        </w:rPr>
        <w:t>S</w:t>
      </w:r>
      <w:r w:rsidR="00670AE2" w:rsidRPr="004D5564">
        <w:rPr>
          <w:szCs w:val="24"/>
        </w:rPr>
        <w:t>urlignage d</w:t>
      </w:r>
      <w:r w:rsidR="00E7394B" w:rsidRPr="004D5564">
        <w:rPr>
          <w:szCs w:val="24"/>
        </w:rPr>
        <w:t>u signe</w:t>
      </w:r>
      <w:r w:rsidR="00670AE2" w:rsidRPr="004D5564">
        <w:rPr>
          <w:szCs w:val="24"/>
        </w:rPr>
        <w:t>t</w:t>
      </w:r>
      <w:bookmarkEnd w:id="146"/>
    </w:p>
    <w:p w14:paraId="5F3CB37A" w14:textId="4EDE38CB" w:rsidR="00DD79D6" w:rsidRPr="004D5564" w:rsidRDefault="00B84D0D" w:rsidP="00AD7FD7">
      <w:pPr>
        <w:spacing w:before="120"/>
        <w:jc w:val="both"/>
        <w:rPr>
          <w:szCs w:val="24"/>
        </w:rPr>
      </w:pPr>
      <w:r w:rsidRPr="004D5564">
        <w:rPr>
          <w:szCs w:val="24"/>
        </w:rPr>
        <w:t>Le</w:t>
      </w:r>
      <w:r w:rsidR="00162554" w:rsidRPr="004D5564">
        <w:rPr>
          <w:szCs w:val="24"/>
        </w:rPr>
        <w:t xml:space="preserve"> </w:t>
      </w:r>
      <w:r w:rsidR="00CB5BAC" w:rsidRPr="004D5564">
        <w:rPr>
          <w:szCs w:val="24"/>
        </w:rPr>
        <w:t>surlignage d</w:t>
      </w:r>
      <w:r w:rsidR="00E7394B" w:rsidRPr="004D5564">
        <w:rPr>
          <w:szCs w:val="24"/>
        </w:rPr>
        <w:t>u</w:t>
      </w:r>
      <w:r w:rsidR="00CB5BAC" w:rsidRPr="004D5564">
        <w:rPr>
          <w:szCs w:val="24"/>
        </w:rPr>
        <w:t xml:space="preserve"> signet est </w:t>
      </w:r>
      <w:r w:rsidRPr="004D5564">
        <w:rPr>
          <w:szCs w:val="24"/>
        </w:rPr>
        <w:t xml:space="preserve">utilisé pour définir les positions de Début et de Fin d’un extrait à lire plus tard. L'insertion de </w:t>
      </w:r>
      <w:r w:rsidR="00991DF2" w:rsidRPr="004D5564">
        <w:rPr>
          <w:szCs w:val="24"/>
        </w:rPr>
        <w:t>surlignage d</w:t>
      </w:r>
      <w:r w:rsidR="00C756A4" w:rsidRPr="004D5564">
        <w:rPr>
          <w:szCs w:val="24"/>
        </w:rPr>
        <w:t>u</w:t>
      </w:r>
      <w:r w:rsidR="00991DF2" w:rsidRPr="004D5564">
        <w:rPr>
          <w:szCs w:val="24"/>
        </w:rPr>
        <w:t xml:space="preserve"> signet </w:t>
      </w:r>
      <w:r w:rsidRPr="004D5564">
        <w:rPr>
          <w:szCs w:val="24"/>
        </w:rPr>
        <w:t>est une façon très efficace d'étudier les extraits importants dans les livres de cours.</w:t>
      </w:r>
    </w:p>
    <w:p w14:paraId="36BE4615" w14:textId="777CC8B2" w:rsidR="00DD79D6" w:rsidRPr="004D5564" w:rsidRDefault="00684B8F" w:rsidP="00AD7FD7">
      <w:pPr>
        <w:pStyle w:val="Heading4"/>
        <w:spacing w:before="120"/>
        <w:ind w:left="862" w:hanging="862"/>
        <w:rPr>
          <w:rFonts w:ascii="Arial" w:hAnsi="Arial"/>
          <w:i/>
          <w:sz w:val="20"/>
          <w:szCs w:val="24"/>
        </w:rPr>
      </w:pPr>
      <w:r w:rsidRPr="004D5564">
        <w:rPr>
          <w:rFonts w:ascii="Arial" w:hAnsi="Arial"/>
          <w:i/>
          <w:sz w:val="20"/>
          <w:szCs w:val="24"/>
        </w:rPr>
        <w:t>Commencer le surlignage d</w:t>
      </w:r>
      <w:r w:rsidR="00526950" w:rsidRPr="004D5564">
        <w:rPr>
          <w:rFonts w:ascii="Arial" w:hAnsi="Arial"/>
          <w:i/>
          <w:sz w:val="20"/>
          <w:szCs w:val="24"/>
        </w:rPr>
        <w:t>u</w:t>
      </w:r>
      <w:r w:rsidRPr="004D5564">
        <w:rPr>
          <w:rFonts w:ascii="Arial" w:hAnsi="Arial"/>
          <w:i/>
          <w:sz w:val="20"/>
          <w:szCs w:val="24"/>
        </w:rPr>
        <w:t xml:space="preserve"> signet</w:t>
      </w:r>
    </w:p>
    <w:p w14:paraId="3C9369A6" w14:textId="05D1AE30" w:rsidR="00DD79D6" w:rsidRPr="004D5564" w:rsidRDefault="00B84D0D" w:rsidP="00AD7FD7">
      <w:pPr>
        <w:spacing w:before="120"/>
        <w:jc w:val="both"/>
        <w:rPr>
          <w:szCs w:val="24"/>
        </w:rPr>
      </w:pPr>
      <w:r w:rsidRPr="004D5564">
        <w:rPr>
          <w:szCs w:val="24"/>
        </w:rPr>
        <w:t xml:space="preserve">Appuyez sur la touche </w:t>
      </w:r>
      <w:r w:rsidRPr="004D5564">
        <w:rPr>
          <w:b/>
          <w:i/>
          <w:szCs w:val="24"/>
        </w:rPr>
        <w:t>Signets</w:t>
      </w:r>
      <w:r w:rsidRPr="004D5564">
        <w:rPr>
          <w:szCs w:val="24"/>
        </w:rPr>
        <w:t xml:space="preserve"> jusqu'à ce que vous entendiez « </w:t>
      </w:r>
      <w:r w:rsidR="003374D9" w:rsidRPr="004D5564">
        <w:rPr>
          <w:szCs w:val="24"/>
        </w:rPr>
        <w:t>Commencer le surlignage d</w:t>
      </w:r>
      <w:r w:rsidR="00526950" w:rsidRPr="004D5564">
        <w:rPr>
          <w:szCs w:val="24"/>
        </w:rPr>
        <w:t>u</w:t>
      </w:r>
      <w:r w:rsidR="003374D9" w:rsidRPr="004D5564">
        <w:rPr>
          <w:szCs w:val="24"/>
        </w:rPr>
        <w:t xml:space="preserve"> signet</w:t>
      </w:r>
      <w:r w:rsidRPr="004D5564">
        <w:rPr>
          <w:szCs w:val="24"/>
        </w:rPr>
        <w:t xml:space="preserve"> ». </w:t>
      </w:r>
    </w:p>
    <w:p w14:paraId="7E48CCDC" w14:textId="29F377B2" w:rsidR="00DD79D6" w:rsidRPr="004D5564" w:rsidRDefault="00B84D0D" w:rsidP="00AD7FD7">
      <w:pPr>
        <w:spacing w:before="120"/>
        <w:jc w:val="both"/>
        <w:rPr>
          <w:szCs w:val="24"/>
        </w:rPr>
      </w:pPr>
      <w:r w:rsidRPr="004D5564">
        <w:rPr>
          <w:szCs w:val="24"/>
        </w:rPr>
        <w:t xml:space="preserve">Entrez un numéro de signet </w:t>
      </w:r>
      <w:r w:rsidR="00CF1C1A" w:rsidRPr="004D5564">
        <w:rPr>
          <w:szCs w:val="24"/>
        </w:rPr>
        <w:t>suivi</w:t>
      </w:r>
      <w:r w:rsidRPr="004D5564">
        <w:rPr>
          <w:szCs w:val="24"/>
        </w:rPr>
        <w:t xml:space="preserve"> </w:t>
      </w:r>
      <w:r w:rsidR="00111E6D" w:rsidRPr="004D5564">
        <w:rPr>
          <w:szCs w:val="24"/>
        </w:rPr>
        <w:t>du</w:t>
      </w:r>
      <w:r w:rsidRPr="004D5564">
        <w:rPr>
          <w:szCs w:val="24"/>
        </w:rPr>
        <w:t xml:space="preserve"> </w:t>
      </w:r>
      <w:r w:rsidR="00D410E9" w:rsidRPr="004D5564">
        <w:rPr>
          <w:b/>
          <w:i/>
        </w:rPr>
        <w:t>Dièse</w:t>
      </w:r>
      <w:r w:rsidRPr="004D5564">
        <w:rPr>
          <w:b/>
          <w:i/>
          <w:szCs w:val="24"/>
        </w:rPr>
        <w:t xml:space="preserve"> </w:t>
      </w:r>
      <w:r w:rsidRPr="004D5564">
        <w:rPr>
          <w:szCs w:val="24"/>
        </w:rPr>
        <w:t>ou</w:t>
      </w:r>
      <w:r w:rsidR="00111E6D" w:rsidRPr="004D5564">
        <w:rPr>
          <w:szCs w:val="24"/>
        </w:rPr>
        <w:t xml:space="preserve"> de la touche</w:t>
      </w:r>
      <w:r w:rsidRPr="004D5564">
        <w:rPr>
          <w:szCs w:val="24"/>
        </w:rPr>
        <w:t xml:space="preserve"> </w:t>
      </w:r>
      <w:r w:rsidRPr="004D5564">
        <w:rPr>
          <w:b/>
          <w:i/>
          <w:szCs w:val="24"/>
        </w:rPr>
        <w:t>Écoute-Arrêt</w:t>
      </w:r>
      <w:r w:rsidRPr="004D5564">
        <w:rPr>
          <w:szCs w:val="24"/>
        </w:rPr>
        <w:t>.</w:t>
      </w:r>
    </w:p>
    <w:p w14:paraId="49E7FFAB" w14:textId="77777777" w:rsidR="00DD79D6" w:rsidRPr="004D5564" w:rsidRDefault="00B84D0D" w:rsidP="00AD7FD7">
      <w:pPr>
        <w:spacing w:before="120"/>
        <w:jc w:val="both"/>
        <w:rPr>
          <w:szCs w:val="24"/>
        </w:rPr>
      </w:pPr>
      <w:r w:rsidRPr="004D5564">
        <w:rPr>
          <w:b/>
          <w:szCs w:val="24"/>
        </w:rPr>
        <w:t xml:space="preserve">REMARQUE : </w:t>
      </w:r>
      <w:r w:rsidRPr="004D5564">
        <w:rPr>
          <w:szCs w:val="24"/>
        </w:rPr>
        <w:t>Vous pouvez ne pas entrer de numéro pour le signet, dans ce cas,</w:t>
      </w:r>
      <w:r w:rsidRPr="004D5564">
        <w:rPr>
          <w:b/>
          <w:szCs w:val="24"/>
        </w:rPr>
        <w:t xml:space="preserve"> </w:t>
      </w:r>
      <w:r w:rsidRPr="004D5564">
        <w:rPr>
          <w:szCs w:val="24"/>
        </w:rPr>
        <w:t>le Stream assignera le premier numéro de signet disponible.</w:t>
      </w:r>
      <w:r w:rsidRPr="004D5564">
        <w:rPr>
          <w:i/>
          <w:szCs w:val="24"/>
        </w:rPr>
        <w:t xml:space="preserve"> </w:t>
      </w:r>
    </w:p>
    <w:p w14:paraId="644824C0" w14:textId="1730EAFC" w:rsidR="00DD79D6" w:rsidRPr="004D5564" w:rsidRDefault="004246F7" w:rsidP="00AD7FD7">
      <w:pPr>
        <w:pStyle w:val="Heading4"/>
        <w:spacing w:before="120"/>
        <w:ind w:left="862" w:hanging="862"/>
        <w:rPr>
          <w:rFonts w:ascii="Arial" w:hAnsi="Arial"/>
          <w:i/>
          <w:sz w:val="20"/>
          <w:szCs w:val="24"/>
        </w:rPr>
      </w:pPr>
      <w:r w:rsidRPr="004D5564">
        <w:rPr>
          <w:rFonts w:ascii="Arial" w:hAnsi="Arial"/>
          <w:i/>
          <w:sz w:val="20"/>
          <w:szCs w:val="24"/>
        </w:rPr>
        <w:t>Terminer le s</w:t>
      </w:r>
      <w:r w:rsidR="006700A5" w:rsidRPr="004D5564">
        <w:rPr>
          <w:rFonts w:ascii="Arial" w:hAnsi="Arial"/>
          <w:i/>
          <w:sz w:val="20"/>
          <w:szCs w:val="24"/>
        </w:rPr>
        <w:t>urlignage d</w:t>
      </w:r>
      <w:r w:rsidR="00526950" w:rsidRPr="004D5564">
        <w:rPr>
          <w:rFonts w:ascii="Arial" w:hAnsi="Arial"/>
          <w:i/>
          <w:sz w:val="20"/>
          <w:szCs w:val="24"/>
        </w:rPr>
        <w:t>u</w:t>
      </w:r>
      <w:r w:rsidR="006700A5" w:rsidRPr="004D5564">
        <w:rPr>
          <w:rFonts w:ascii="Arial" w:hAnsi="Arial"/>
          <w:i/>
          <w:sz w:val="20"/>
          <w:szCs w:val="24"/>
        </w:rPr>
        <w:t xml:space="preserve"> signet</w:t>
      </w:r>
    </w:p>
    <w:p w14:paraId="3EB6CD97" w14:textId="46B91AE5" w:rsidR="00DD79D6" w:rsidRPr="004D5564" w:rsidRDefault="00B84D0D" w:rsidP="00AD7FD7">
      <w:pPr>
        <w:pStyle w:val="Footer"/>
        <w:tabs>
          <w:tab w:val="clear" w:pos="4320"/>
          <w:tab w:val="clear" w:pos="8640"/>
        </w:tabs>
        <w:spacing w:before="120"/>
        <w:jc w:val="both"/>
        <w:rPr>
          <w:szCs w:val="24"/>
        </w:rPr>
      </w:pPr>
      <w:r w:rsidRPr="004D5564">
        <w:rPr>
          <w:szCs w:val="24"/>
        </w:rPr>
        <w:t xml:space="preserve">Après avoir fixé la position de départ, déplacez-vous à l’endroit où vous voulez </w:t>
      </w:r>
      <w:r w:rsidR="006700A5" w:rsidRPr="004D5564">
        <w:rPr>
          <w:szCs w:val="24"/>
        </w:rPr>
        <w:t>terminer le surlignage d</w:t>
      </w:r>
      <w:r w:rsidR="0063179F" w:rsidRPr="004D5564">
        <w:rPr>
          <w:szCs w:val="24"/>
        </w:rPr>
        <w:t>u</w:t>
      </w:r>
      <w:r w:rsidR="006700A5" w:rsidRPr="004D5564">
        <w:rPr>
          <w:szCs w:val="24"/>
        </w:rPr>
        <w:t xml:space="preserve"> signet</w:t>
      </w:r>
      <w:r w:rsidRPr="004D5564">
        <w:rPr>
          <w:szCs w:val="24"/>
        </w:rPr>
        <w:t>.</w:t>
      </w:r>
    </w:p>
    <w:p w14:paraId="05F9ECA8" w14:textId="1A4BB01D" w:rsidR="00DD79D6" w:rsidRPr="004D5564" w:rsidRDefault="00B84D0D" w:rsidP="00AD7FD7">
      <w:pPr>
        <w:spacing w:before="120"/>
        <w:jc w:val="both"/>
        <w:rPr>
          <w:szCs w:val="24"/>
        </w:rPr>
      </w:pPr>
      <w:r w:rsidRPr="004D5564">
        <w:rPr>
          <w:szCs w:val="24"/>
        </w:rPr>
        <w:t xml:space="preserve">Appuyez sur la touche </w:t>
      </w:r>
      <w:r w:rsidRPr="004D5564">
        <w:rPr>
          <w:b/>
          <w:i/>
          <w:szCs w:val="24"/>
        </w:rPr>
        <w:t>Signets</w:t>
      </w:r>
      <w:r w:rsidRPr="004D5564">
        <w:rPr>
          <w:szCs w:val="24"/>
        </w:rPr>
        <w:t xml:space="preserve"> </w:t>
      </w:r>
      <w:r w:rsidR="00953C44" w:rsidRPr="004D5564">
        <w:rPr>
          <w:szCs w:val="24"/>
        </w:rPr>
        <w:t>jusqu’à ce que v</w:t>
      </w:r>
      <w:r w:rsidRPr="004D5564">
        <w:rPr>
          <w:szCs w:val="24"/>
        </w:rPr>
        <w:t>ous entend</w:t>
      </w:r>
      <w:r w:rsidR="00B62336" w:rsidRPr="004D5564">
        <w:rPr>
          <w:szCs w:val="24"/>
        </w:rPr>
        <w:t>i</w:t>
      </w:r>
      <w:r w:rsidRPr="004D5564">
        <w:rPr>
          <w:szCs w:val="24"/>
        </w:rPr>
        <w:t>ez</w:t>
      </w:r>
      <w:r w:rsidR="00E650FC" w:rsidRPr="004D5564">
        <w:rPr>
          <w:szCs w:val="24"/>
        </w:rPr>
        <w:t xml:space="preserve"> </w:t>
      </w:r>
      <w:r w:rsidRPr="004D5564">
        <w:rPr>
          <w:szCs w:val="24"/>
        </w:rPr>
        <w:t>« </w:t>
      </w:r>
      <w:r w:rsidR="00C829D5" w:rsidRPr="004D5564">
        <w:rPr>
          <w:szCs w:val="24"/>
        </w:rPr>
        <w:t>Terminer le surlignage d</w:t>
      </w:r>
      <w:r w:rsidR="00E7394B" w:rsidRPr="004D5564">
        <w:rPr>
          <w:szCs w:val="24"/>
        </w:rPr>
        <w:t>u</w:t>
      </w:r>
      <w:r w:rsidR="00C829D5" w:rsidRPr="004D5564">
        <w:rPr>
          <w:szCs w:val="24"/>
        </w:rPr>
        <w:t xml:space="preserve"> signet</w:t>
      </w:r>
      <w:r w:rsidRPr="004D5564">
        <w:rPr>
          <w:szCs w:val="24"/>
        </w:rPr>
        <w:t xml:space="preserve"> ». Pour confirmer ce choix, appuyez sur </w:t>
      </w:r>
      <w:r w:rsidR="00111E6D" w:rsidRPr="004D5564">
        <w:rPr>
          <w:szCs w:val="24"/>
        </w:rPr>
        <w:t>le</w:t>
      </w:r>
      <w:r w:rsidRPr="004D5564">
        <w:rPr>
          <w:szCs w:val="24"/>
        </w:rPr>
        <w:t xml:space="preserve"> </w:t>
      </w:r>
      <w:r w:rsidR="00D410E9" w:rsidRPr="004D5564">
        <w:rPr>
          <w:b/>
          <w:i/>
        </w:rPr>
        <w:t>Dièse</w:t>
      </w:r>
      <w:r w:rsidRPr="004D5564">
        <w:rPr>
          <w:szCs w:val="24"/>
        </w:rPr>
        <w:t xml:space="preserve"> ou sur la touche </w:t>
      </w:r>
      <w:r w:rsidRPr="004D5564">
        <w:rPr>
          <w:b/>
          <w:i/>
          <w:szCs w:val="24"/>
        </w:rPr>
        <w:t>Écoute-Arrêt</w:t>
      </w:r>
      <w:r w:rsidRPr="004D5564">
        <w:rPr>
          <w:szCs w:val="24"/>
        </w:rPr>
        <w:t>. La position courante est choisie comme position de fin. Si la position de fin est insérée avant la position de début, elles seront inversées. Le message « </w:t>
      </w:r>
      <w:r w:rsidR="0063179F" w:rsidRPr="004D5564">
        <w:rPr>
          <w:szCs w:val="24"/>
        </w:rPr>
        <w:t>Surlignage du signet X</w:t>
      </w:r>
      <w:r w:rsidR="009759D4" w:rsidRPr="004D5564">
        <w:rPr>
          <w:szCs w:val="24"/>
        </w:rPr>
        <w:t xml:space="preserve"> inséré</w:t>
      </w:r>
      <w:r w:rsidRPr="004D5564">
        <w:rPr>
          <w:szCs w:val="24"/>
        </w:rPr>
        <w:t xml:space="preserve"> » est alors entendu. Vous pouvez effacer le </w:t>
      </w:r>
      <w:r w:rsidR="009759D4" w:rsidRPr="004D5564">
        <w:rPr>
          <w:szCs w:val="24"/>
        </w:rPr>
        <w:t xml:space="preserve">surlignage du signet </w:t>
      </w:r>
      <w:r w:rsidRPr="004D5564">
        <w:rPr>
          <w:szCs w:val="24"/>
        </w:rPr>
        <w:t xml:space="preserve">en appuyant sur </w:t>
      </w:r>
      <w:r w:rsidR="00777DB7" w:rsidRPr="004D5564">
        <w:rPr>
          <w:szCs w:val="24"/>
        </w:rPr>
        <w:t>l’</w:t>
      </w:r>
      <w:r w:rsidR="00777DB7" w:rsidRPr="004D5564">
        <w:rPr>
          <w:b/>
          <w:i/>
          <w:szCs w:val="24"/>
        </w:rPr>
        <w:t>Étoile</w:t>
      </w:r>
      <w:r w:rsidRPr="004D5564">
        <w:rPr>
          <w:szCs w:val="24"/>
        </w:rPr>
        <w:t>.</w:t>
      </w:r>
    </w:p>
    <w:p w14:paraId="5FF8917E" w14:textId="2E50BE28" w:rsidR="00DD79D6" w:rsidRPr="004D5564" w:rsidRDefault="00B84D0D" w:rsidP="00AD7FD7">
      <w:pPr>
        <w:spacing w:before="120"/>
        <w:jc w:val="both"/>
        <w:rPr>
          <w:i/>
          <w:szCs w:val="24"/>
        </w:rPr>
      </w:pPr>
      <w:r w:rsidRPr="004D5564">
        <w:rPr>
          <w:b/>
          <w:szCs w:val="24"/>
        </w:rPr>
        <w:t xml:space="preserve">REMARQUE : </w:t>
      </w:r>
      <w:r w:rsidRPr="004D5564">
        <w:rPr>
          <w:i/>
          <w:szCs w:val="24"/>
        </w:rPr>
        <w:t xml:space="preserve">Lorsque la position de début </w:t>
      </w:r>
      <w:r w:rsidR="00DF31AD" w:rsidRPr="004D5564">
        <w:rPr>
          <w:i/>
          <w:szCs w:val="24"/>
        </w:rPr>
        <w:t xml:space="preserve">du surlignage du signet </w:t>
      </w:r>
      <w:r w:rsidRPr="004D5564">
        <w:rPr>
          <w:i/>
          <w:szCs w:val="24"/>
        </w:rPr>
        <w:t>est fixée et que celle de la fin</w:t>
      </w:r>
      <w:r w:rsidR="00BD56EF" w:rsidRPr="004D5564">
        <w:rPr>
          <w:i/>
          <w:szCs w:val="24"/>
        </w:rPr>
        <w:t xml:space="preserve"> du surlignage du signet </w:t>
      </w:r>
      <w:r w:rsidRPr="004D5564">
        <w:rPr>
          <w:i/>
          <w:szCs w:val="24"/>
        </w:rPr>
        <w:t xml:space="preserve">n'est pas fixée, son numéro de marqueur devient non disponible. Le Stream annonce « Signet X existe déjà » si vous avez déjà inséré un signet portant ce numéro. </w:t>
      </w:r>
    </w:p>
    <w:p w14:paraId="3C5D4C9B" w14:textId="588F41AF" w:rsidR="00147DD3" w:rsidRPr="004D5564" w:rsidRDefault="00B84D0D" w:rsidP="00837D10">
      <w:pPr>
        <w:spacing w:before="120"/>
        <w:jc w:val="both"/>
        <w:rPr>
          <w:i/>
          <w:szCs w:val="24"/>
        </w:rPr>
      </w:pPr>
      <w:r w:rsidRPr="004D5564">
        <w:rPr>
          <w:b/>
          <w:szCs w:val="24"/>
        </w:rPr>
        <w:t xml:space="preserve">REMARQUE : </w:t>
      </w:r>
      <w:r w:rsidRPr="004D5564">
        <w:rPr>
          <w:i/>
          <w:szCs w:val="24"/>
        </w:rPr>
        <w:t>Si vous éjectez le livre ou fermez le Stream avant d</w:t>
      </w:r>
      <w:r w:rsidR="00BD56EF" w:rsidRPr="004D5564">
        <w:rPr>
          <w:i/>
          <w:szCs w:val="24"/>
        </w:rPr>
        <w:t>e terminer le surlignage du signet</w:t>
      </w:r>
      <w:r w:rsidRPr="004D5564">
        <w:rPr>
          <w:i/>
          <w:szCs w:val="24"/>
        </w:rPr>
        <w:t>, l</w:t>
      </w:r>
      <w:r w:rsidR="001A1496" w:rsidRPr="004D5564">
        <w:rPr>
          <w:i/>
          <w:szCs w:val="24"/>
        </w:rPr>
        <w:t xml:space="preserve">e signet </w:t>
      </w:r>
      <w:r w:rsidRPr="004D5564">
        <w:rPr>
          <w:i/>
          <w:szCs w:val="24"/>
        </w:rPr>
        <w:t xml:space="preserve">se complètera automatiquement. Dans ce cas, la position courante sera utilisée comme position de fin </w:t>
      </w:r>
      <w:r w:rsidR="001A1496" w:rsidRPr="004D5564">
        <w:rPr>
          <w:i/>
          <w:szCs w:val="24"/>
        </w:rPr>
        <w:t>du surlignage du signet</w:t>
      </w:r>
      <w:r w:rsidRPr="004D5564">
        <w:rPr>
          <w:i/>
          <w:szCs w:val="24"/>
        </w:rPr>
        <w:t xml:space="preserve">. </w:t>
      </w:r>
    </w:p>
    <w:p w14:paraId="22A1CC56" w14:textId="56AF9116" w:rsidR="00DD79D6" w:rsidRPr="004D5564" w:rsidRDefault="002640C8" w:rsidP="00AD7FD7">
      <w:pPr>
        <w:pStyle w:val="Heading4"/>
        <w:rPr>
          <w:rFonts w:ascii="Arial" w:hAnsi="Arial"/>
          <w:i/>
          <w:sz w:val="20"/>
          <w:szCs w:val="24"/>
        </w:rPr>
      </w:pPr>
      <w:r w:rsidRPr="004D5564">
        <w:rPr>
          <w:rFonts w:ascii="Arial" w:hAnsi="Arial"/>
          <w:i/>
          <w:sz w:val="20"/>
          <w:szCs w:val="24"/>
        </w:rPr>
        <w:t>Atteindre</w:t>
      </w:r>
      <w:r w:rsidR="00B84D0D" w:rsidRPr="004D5564">
        <w:rPr>
          <w:rFonts w:ascii="Arial" w:hAnsi="Arial"/>
          <w:i/>
          <w:sz w:val="20"/>
          <w:szCs w:val="24"/>
        </w:rPr>
        <w:t xml:space="preserve"> un </w:t>
      </w:r>
      <w:r w:rsidR="00E43767" w:rsidRPr="004D5564">
        <w:rPr>
          <w:rFonts w:ascii="Arial" w:hAnsi="Arial"/>
          <w:i/>
          <w:sz w:val="20"/>
          <w:szCs w:val="24"/>
        </w:rPr>
        <w:t>signet</w:t>
      </w:r>
      <w:r w:rsidR="004345F7">
        <w:rPr>
          <w:rFonts w:ascii="Arial" w:hAnsi="Arial"/>
          <w:i/>
          <w:sz w:val="20"/>
          <w:szCs w:val="24"/>
        </w:rPr>
        <w:t xml:space="preserve"> </w:t>
      </w:r>
      <w:proofErr w:type="spellStart"/>
      <w:r w:rsidR="004345F7">
        <w:rPr>
          <w:rFonts w:ascii="Arial" w:hAnsi="Arial"/>
          <w:i/>
          <w:sz w:val="20"/>
          <w:szCs w:val="24"/>
        </w:rPr>
        <w:t>surlign</w:t>
      </w:r>
      <w:proofErr w:type="spellEnd"/>
      <w:r w:rsidR="004345F7">
        <w:rPr>
          <w:rFonts w:ascii="Arial" w:hAnsi="Arial"/>
          <w:i/>
          <w:sz w:val="20"/>
          <w:szCs w:val="24"/>
          <w:lang w:val="en-CA"/>
        </w:rPr>
        <w:t>é</w:t>
      </w:r>
    </w:p>
    <w:p w14:paraId="01E915D0" w14:textId="3CBC2BEB" w:rsidR="00FB710C" w:rsidRPr="004D5564" w:rsidRDefault="00B36244" w:rsidP="006429DE">
      <w:pPr>
        <w:spacing w:before="120"/>
        <w:jc w:val="both"/>
        <w:rPr>
          <w:szCs w:val="24"/>
        </w:rPr>
      </w:pPr>
      <w:r w:rsidRPr="004D5564">
        <w:rPr>
          <w:szCs w:val="24"/>
        </w:rPr>
        <w:t xml:space="preserve">Lorsque vous vous rendez à un </w:t>
      </w:r>
      <w:r w:rsidR="00A862A1">
        <w:rPr>
          <w:szCs w:val="24"/>
        </w:rPr>
        <w:t>signet surligné</w:t>
      </w:r>
      <w:r w:rsidRPr="004D5564">
        <w:rPr>
          <w:szCs w:val="24"/>
        </w:rPr>
        <w:t xml:space="preserve">, </w:t>
      </w:r>
      <w:r w:rsidR="002A14C2" w:rsidRPr="004D5564">
        <w:rPr>
          <w:szCs w:val="24"/>
        </w:rPr>
        <w:t xml:space="preserve">et qu’après avoir entré le numéro de signet vous appuyez sur la touche Écoute-Arrêt, </w:t>
      </w:r>
      <w:r w:rsidR="00B84D0D" w:rsidRPr="004D5564">
        <w:rPr>
          <w:szCs w:val="24"/>
        </w:rPr>
        <w:t xml:space="preserve">la lecture démarrera à partir de la position courante et </w:t>
      </w:r>
      <w:r w:rsidR="00B84D0D" w:rsidRPr="004D5564">
        <w:rPr>
          <w:szCs w:val="24"/>
        </w:rPr>
        <w:lastRenderedPageBreak/>
        <w:t xml:space="preserve">s’arrêtera à la position </w:t>
      </w:r>
      <w:r w:rsidR="0094309D" w:rsidRPr="004D5564">
        <w:rPr>
          <w:szCs w:val="24"/>
        </w:rPr>
        <w:t xml:space="preserve">de fin </w:t>
      </w:r>
      <w:r w:rsidR="00B84D0D" w:rsidRPr="004D5564">
        <w:rPr>
          <w:szCs w:val="24"/>
        </w:rPr>
        <w:t>du</w:t>
      </w:r>
      <w:r w:rsidR="006C1781" w:rsidRPr="004D5564">
        <w:rPr>
          <w:szCs w:val="24"/>
        </w:rPr>
        <w:t xml:space="preserve"> </w:t>
      </w:r>
      <w:r w:rsidR="003F15BB">
        <w:rPr>
          <w:szCs w:val="24"/>
        </w:rPr>
        <w:t>signet surligné</w:t>
      </w:r>
      <w:r w:rsidR="00B84D0D" w:rsidRPr="004D5564">
        <w:rPr>
          <w:szCs w:val="24"/>
        </w:rPr>
        <w:t xml:space="preserve">. Si </w:t>
      </w:r>
      <w:r w:rsidR="0000370D" w:rsidRPr="004D5564">
        <w:rPr>
          <w:szCs w:val="24"/>
        </w:rPr>
        <w:t xml:space="preserve">le </w:t>
      </w:r>
      <w:r w:rsidR="00D410E9" w:rsidRPr="004D5564">
        <w:rPr>
          <w:b/>
          <w:i/>
        </w:rPr>
        <w:t>Dièse</w:t>
      </w:r>
      <w:r w:rsidR="00B84D0D" w:rsidRPr="004D5564">
        <w:rPr>
          <w:b/>
          <w:i/>
          <w:szCs w:val="24"/>
        </w:rPr>
        <w:t xml:space="preserve"> </w:t>
      </w:r>
      <w:r w:rsidR="00B84D0D" w:rsidRPr="004D5564">
        <w:rPr>
          <w:szCs w:val="24"/>
        </w:rPr>
        <w:t xml:space="preserve">a été utilisé, vous vous déplacerez à la position du </w:t>
      </w:r>
      <w:r w:rsidR="0094309D" w:rsidRPr="004D5564">
        <w:rPr>
          <w:szCs w:val="24"/>
        </w:rPr>
        <w:t>signet</w:t>
      </w:r>
      <w:r w:rsidR="00B84D0D" w:rsidRPr="004D5564">
        <w:rPr>
          <w:szCs w:val="24"/>
        </w:rPr>
        <w:t>, mais vous ne l'entendrez pas. Lors de la lecture d'un extrait</w:t>
      </w:r>
      <w:r w:rsidR="0094309D" w:rsidRPr="004D5564">
        <w:rPr>
          <w:szCs w:val="24"/>
        </w:rPr>
        <w:t xml:space="preserve"> du signet</w:t>
      </w:r>
      <w:r w:rsidR="0001298E">
        <w:rPr>
          <w:szCs w:val="24"/>
        </w:rPr>
        <w:t xml:space="preserve"> surligné</w:t>
      </w:r>
      <w:r w:rsidR="0094309D" w:rsidRPr="004D5564">
        <w:rPr>
          <w:szCs w:val="24"/>
        </w:rPr>
        <w:t>,</w:t>
      </w:r>
      <w:r w:rsidR="00B84D0D" w:rsidRPr="004D5564">
        <w:rPr>
          <w:szCs w:val="24"/>
        </w:rPr>
        <w:t xml:space="preserve"> vous pouvez revenir directement au début en appuyant sur la touche Recul rapide. Lorsque vous atteignez la fin d'un extrait, vous pouvez le relire en appuyant sur la touche </w:t>
      </w:r>
      <w:r w:rsidR="00B84D0D" w:rsidRPr="004D5564">
        <w:rPr>
          <w:b/>
          <w:i/>
          <w:szCs w:val="24"/>
        </w:rPr>
        <w:t>Recul rapide</w:t>
      </w:r>
      <w:r w:rsidR="00B84D0D" w:rsidRPr="004D5564">
        <w:rPr>
          <w:szCs w:val="24"/>
        </w:rPr>
        <w:t>.</w:t>
      </w:r>
    </w:p>
    <w:p w14:paraId="251EFC41" w14:textId="378B085A" w:rsidR="002641EF" w:rsidRPr="004D5564" w:rsidRDefault="002641EF" w:rsidP="006429DE">
      <w:pPr>
        <w:spacing w:before="120"/>
        <w:jc w:val="both"/>
        <w:rPr>
          <w:szCs w:val="24"/>
        </w:rPr>
      </w:pPr>
      <w:r w:rsidRPr="004D5564">
        <w:rPr>
          <w:szCs w:val="24"/>
        </w:rPr>
        <w:t>Lorsque vous lisez un signet</w:t>
      </w:r>
      <w:r w:rsidR="00AE7527">
        <w:rPr>
          <w:szCs w:val="24"/>
        </w:rPr>
        <w:t xml:space="preserve"> surligné</w:t>
      </w:r>
      <w:r w:rsidRPr="004D5564">
        <w:rPr>
          <w:szCs w:val="24"/>
        </w:rPr>
        <w:t xml:space="preserve">, </w:t>
      </w:r>
      <w:r w:rsidR="0029358A" w:rsidRPr="004D5564">
        <w:rPr>
          <w:szCs w:val="24"/>
        </w:rPr>
        <w:t xml:space="preserve">si l’option « Boucle » est activée dans le menu </w:t>
      </w:r>
      <w:r w:rsidR="00CF5EAC" w:rsidRPr="004D5564">
        <w:rPr>
          <w:szCs w:val="24"/>
        </w:rPr>
        <w:t xml:space="preserve">(veuillez lire la </w:t>
      </w:r>
      <w:hyperlink w:anchor="_Boucle" w:history="1">
        <w:r w:rsidR="00CF5EAC" w:rsidRPr="004D5564">
          <w:rPr>
            <w:rStyle w:val="Hyperlink"/>
            <w:szCs w:val="24"/>
          </w:rPr>
          <w:t>section 6.2.6 « Boucle »),</w:t>
        </w:r>
      </w:hyperlink>
      <w:r w:rsidR="00CF5EAC" w:rsidRPr="004D5564">
        <w:rPr>
          <w:szCs w:val="24"/>
        </w:rPr>
        <w:t xml:space="preserve"> </w:t>
      </w:r>
      <w:r w:rsidR="00332644" w:rsidRPr="004D5564">
        <w:rPr>
          <w:szCs w:val="24"/>
        </w:rPr>
        <w:t xml:space="preserve">votre signet </w:t>
      </w:r>
      <w:r w:rsidR="00B95AA8">
        <w:rPr>
          <w:szCs w:val="24"/>
        </w:rPr>
        <w:t xml:space="preserve">surligné </w:t>
      </w:r>
      <w:r w:rsidR="00332644" w:rsidRPr="004D5564">
        <w:rPr>
          <w:szCs w:val="24"/>
        </w:rPr>
        <w:t xml:space="preserve">jouera en boucle. </w:t>
      </w:r>
      <w:r w:rsidR="005278E5" w:rsidRPr="004D5564">
        <w:rPr>
          <w:szCs w:val="24"/>
        </w:rPr>
        <w:t>Si vous avez plus d’un</w:t>
      </w:r>
      <w:r w:rsidR="002B4E2B" w:rsidRPr="004D5564">
        <w:rPr>
          <w:szCs w:val="24"/>
        </w:rPr>
        <w:t xml:space="preserve"> </w:t>
      </w:r>
      <w:r w:rsidR="005278E5" w:rsidRPr="004D5564">
        <w:rPr>
          <w:szCs w:val="24"/>
        </w:rPr>
        <w:t xml:space="preserve">signet </w:t>
      </w:r>
      <w:r w:rsidR="002B4E2B" w:rsidRPr="004D5564">
        <w:rPr>
          <w:szCs w:val="24"/>
        </w:rPr>
        <w:t xml:space="preserve">surligné </w:t>
      </w:r>
      <w:r w:rsidR="005278E5" w:rsidRPr="004D5564">
        <w:rPr>
          <w:szCs w:val="24"/>
        </w:rPr>
        <w:t xml:space="preserve">dans votre livre, </w:t>
      </w:r>
      <w:r w:rsidR="00144829" w:rsidRPr="004D5564">
        <w:rPr>
          <w:szCs w:val="24"/>
        </w:rPr>
        <w:t>vous pouvez faire jouer un</w:t>
      </w:r>
      <w:r w:rsidR="002B4E2B" w:rsidRPr="004D5564">
        <w:rPr>
          <w:szCs w:val="24"/>
        </w:rPr>
        <w:t xml:space="preserve"> </w:t>
      </w:r>
      <w:r w:rsidR="00144829" w:rsidRPr="004D5564">
        <w:rPr>
          <w:szCs w:val="24"/>
        </w:rPr>
        <w:t xml:space="preserve">signet </w:t>
      </w:r>
      <w:r w:rsidR="002B4E2B" w:rsidRPr="004D5564">
        <w:rPr>
          <w:szCs w:val="24"/>
        </w:rPr>
        <w:t xml:space="preserve">surligné </w:t>
      </w:r>
      <w:r w:rsidR="00144829" w:rsidRPr="004D5564">
        <w:rPr>
          <w:szCs w:val="24"/>
        </w:rPr>
        <w:t>en boucle</w:t>
      </w:r>
      <w:r w:rsidR="00EE53F0" w:rsidRPr="004D5564">
        <w:rPr>
          <w:szCs w:val="24"/>
        </w:rPr>
        <w:t xml:space="preserve"> en navigant jusqu’à ce que vous l’atteigniez, ou vous pouvez faire jouer tous les</w:t>
      </w:r>
      <w:r w:rsidR="00234B9C" w:rsidRPr="004D5564">
        <w:rPr>
          <w:szCs w:val="24"/>
        </w:rPr>
        <w:t xml:space="preserve"> </w:t>
      </w:r>
      <w:r w:rsidR="00EE53F0" w:rsidRPr="004D5564">
        <w:rPr>
          <w:szCs w:val="24"/>
        </w:rPr>
        <w:t>signet</w:t>
      </w:r>
      <w:r w:rsidR="00234B9C" w:rsidRPr="004D5564">
        <w:rPr>
          <w:szCs w:val="24"/>
        </w:rPr>
        <w:t>s surlignés</w:t>
      </w:r>
      <w:r w:rsidR="00EE53F0" w:rsidRPr="004D5564">
        <w:rPr>
          <w:szCs w:val="24"/>
        </w:rPr>
        <w:t xml:space="preserve"> </w:t>
      </w:r>
      <w:r w:rsidR="002F7FF0" w:rsidRPr="004D5564">
        <w:rPr>
          <w:szCs w:val="24"/>
        </w:rPr>
        <w:t xml:space="preserve">dans la même </w:t>
      </w:r>
      <w:r w:rsidR="00EE53F0" w:rsidRPr="004D5564">
        <w:rPr>
          <w:szCs w:val="24"/>
        </w:rPr>
        <w:t xml:space="preserve">boucle en sélectionnant l’option </w:t>
      </w:r>
      <w:r w:rsidR="00625289" w:rsidRPr="004D5564">
        <w:rPr>
          <w:szCs w:val="24"/>
        </w:rPr>
        <w:t>« Jouer tous les signets surlignés »</w:t>
      </w:r>
      <w:r w:rsidR="00A10983" w:rsidRPr="004D5564">
        <w:rPr>
          <w:szCs w:val="24"/>
        </w:rPr>
        <w:t xml:space="preserve">, dans le menu des Signets. </w:t>
      </w:r>
      <w:r w:rsidR="00AC3069" w:rsidRPr="004D5564">
        <w:rPr>
          <w:szCs w:val="24"/>
        </w:rPr>
        <w:t xml:space="preserve">Pour naviguer dans le menu des Signets, </w:t>
      </w:r>
      <w:r w:rsidR="00B85EBF" w:rsidRPr="004D5564">
        <w:rPr>
          <w:szCs w:val="24"/>
        </w:rPr>
        <w:t xml:space="preserve">appuyez sur la touche Signets. </w:t>
      </w:r>
      <w:r w:rsidR="0000055C" w:rsidRPr="004D5564">
        <w:rPr>
          <w:szCs w:val="24"/>
        </w:rPr>
        <w:t xml:space="preserve">Pour atteindre l’option « Jouer tous les signets surlignés », </w:t>
      </w:r>
      <w:r w:rsidR="007F6AFF" w:rsidRPr="004D5564">
        <w:rPr>
          <w:szCs w:val="24"/>
        </w:rPr>
        <w:t xml:space="preserve">naviguez dans le menu des signets jusqu’à ce que vous atteigniez cette option, </w:t>
      </w:r>
      <w:r w:rsidR="00EE1173" w:rsidRPr="004D5564">
        <w:rPr>
          <w:szCs w:val="24"/>
        </w:rPr>
        <w:t>puis appuye</w:t>
      </w:r>
      <w:r w:rsidR="006A2D5C">
        <w:rPr>
          <w:szCs w:val="24"/>
        </w:rPr>
        <w:t>z</w:t>
      </w:r>
      <w:r w:rsidR="00EE1173" w:rsidRPr="004D5564">
        <w:rPr>
          <w:szCs w:val="24"/>
        </w:rPr>
        <w:t xml:space="preserve"> sur la touche Dièse ou la touche Écoute/Arrêt. </w:t>
      </w:r>
      <w:r w:rsidR="00893037" w:rsidRPr="004D5564">
        <w:rPr>
          <w:szCs w:val="24"/>
        </w:rPr>
        <w:t xml:space="preserve">Tous vos signets surlignés seront lus en boucle, </w:t>
      </w:r>
      <w:r w:rsidR="00DC3D7D" w:rsidRPr="004D5564">
        <w:rPr>
          <w:szCs w:val="24"/>
        </w:rPr>
        <w:t>du premier au dernier, puis le premier sera lu à nouveau, et ainsi de suite.</w:t>
      </w:r>
      <w:r w:rsidR="000458F3">
        <w:rPr>
          <w:szCs w:val="24"/>
        </w:rPr>
        <w:t xml:space="preserve"> </w:t>
      </w:r>
      <w:r w:rsidR="001E4307" w:rsidRPr="004D5564">
        <w:rPr>
          <w:szCs w:val="24"/>
        </w:rPr>
        <w:t>Appuyez sur n’importe quelle touche de navigation ou sur la touche Étoile pour sortir de ce mode.</w:t>
      </w:r>
      <w:r w:rsidR="00140A8F" w:rsidRPr="004D5564">
        <w:rPr>
          <w:szCs w:val="24"/>
        </w:rPr>
        <w:t xml:space="preserve"> Veuillez noter que l’option « Boucle » n’est disponible que pour les signets surlignés.</w:t>
      </w:r>
    </w:p>
    <w:p w14:paraId="6AA0D65F" w14:textId="47E03880" w:rsidR="00DD79D6" w:rsidRPr="004D5564" w:rsidRDefault="00B84D0D" w:rsidP="00AD7FD7">
      <w:pPr>
        <w:pStyle w:val="Heading4"/>
        <w:spacing w:before="120"/>
        <w:ind w:left="862" w:hanging="862"/>
        <w:rPr>
          <w:rFonts w:ascii="Arial" w:hAnsi="Arial"/>
          <w:i/>
          <w:sz w:val="20"/>
          <w:szCs w:val="24"/>
        </w:rPr>
      </w:pPr>
      <w:r w:rsidRPr="004D5564">
        <w:rPr>
          <w:rFonts w:ascii="Arial" w:hAnsi="Arial"/>
          <w:i/>
          <w:sz w:val="20"/>
          <w:szCs w:val="24"/>
        </w:rPr>
        <w:t xml:space="preserve">Supprimer un </w:t>
      </w:r>
      <w:r w:rsidR="008A3CA6" w:rsidRPr="004D5564">
        <w:rPr>
          <w:rFonts w:ascii="Arial" w:hAnsi="Arial"/>
          <w:i/>
          <w:sz w:val="20"/>
          <w:szCs w:val="24"/>
        </w:rPr>
        <w:t>s</w:t>
      </w:r>
      <w:r w:rsidR="006C51BD">
        <w:rPr>
          <w:rFonts w:ascii="Arial" w:hAnsi="Arial"/>
          <w:i/>
          <w:sz w:val="20"/>
          <w:szCs w:val="24"/>
        </w:rPr>
        <w:t>ignet surligné</w:t>
      </w:r>
    </w:p>
    <w:p w14:paraId="374CEDE7" w14:textId="2D9E37DD" w:rsidR="00DD79D6" w:rsidRPr="004D5564" w:rsidRDefault="00B84D0D" w:rsidP="00AD7FD7">
      <w:pPr>
        <w:spacing w:before="120"/>
        <w:jc w:val="both"/>
        <w:rPr>
          <w:szCs w:val="24"/>
        </w:rPr>
      </w:pPr>
      <w:r w:rsidRPr="004D5564">
        <w:rPr>
          <w:szCs w:val="24"/>
        </w:rPr>
        <w:t xml:space="preserve">Lors de la suppression d’un </w:t>
      </w:r>
      <w:r w:rsidR="008A3CA6" w:rsidRPr="004D5564">
        <w:rPr>
          <w:szCs w:val="24"/>
        </w:rPr>
        <w:t>s</w:t>
      </w:r>
      <w:r w:rsidR="006C1BA2">
        <w:rPr>
          <w:szCs w:val="24"/>
        </w:rPr>
        <w:t>ignet surligné</w:t>
      </w:r>
      <w:r w:rsidRPr="004D5564">
        <w:rPr>
          <w:szCs w:val="24"/>
        </w:rPr>
        <w:t>, le message « </w:t>
      </w:r>
      <w:r w:rsidR="00C703AB" w:rsidRPr="004D5564">
        <w:rPr>
          <w:szCs w:val="24"/>
        </w:rPr>
        <w:t>S</w:t>
      </w:r>
      <w:r w:rsidR="00997FA1">
        <w:rPr>
          <w:szCs w:val="24"/>
        </w:rPr>
        <w:t xml:space="preserve">ignet </w:t>
      </w:r>
      <w:r w:rsidR="00AC570D">
        <w:rPr>
          <w:szCs w:val="24"/>
        </w:rPr>
        <w:t>surligné</w:t>
      </w:r>
      <w:r w:rsidR="00C703AB" w:rsidRPr="004D5564">
        <w:rPr>
          <w:szCs w:val="24"/>
        </w:rPr>
        <w:t xml:space="preserve"> </w:t>
      </w:r>
      <w:r w:rsidRPr="004D5564">
        <w:rPr>
          <w:szCs w:val="24"/>
        </w:rPr>
        <w:t xml:space="preserve">X </w:t>
      </w:r>
      <w:r w:rsidR="00AC570D">
        <w:rPr>
          <w:szCs w:val="24"/>
        </w:rPr>
        <w:t>retiré</w:t>
      </w:r>
      <w:r w:rsidRPr="004D5564">
        <w:rPr>
          <w:szCs w:val="24"/>
        </w:rPr>
        <w:t xml:space="preserve"> » sera entendu. </w:t>
      </w:r>
    </w:p>
    <w:p w14:paraId="7C42D9B3" w14:textId="77777777" w:rsidR="00DD79D6" w:rsidRPr="004D5564" w:rsidRDefault="00B84D0D" w:rsidP="00AD7FD7">
      <w:pPr>
        <w:pStyle w:val="Heading3"/>
        <w:tabs>
          <w:tab w:val="num" w:pos="851"/>
        </w:tabs>
        <w:jc w:val="both"/>
        <w:rPr>
          <w:szCs w:val="24"/>
        </w:rPr>
      </w:pPr>
      <w:bookmarkStart w:id="147" w:name="_Effacer_un_signet"/>
      <w:bookmarkStart w:id="148" w:name="_Toc404591067"/>
      <w:bookmarkStart w:id="149" w:name="_Toc236938116"/>
      <w:bookmarkEnd w:id="147"/>
      <w:r w:rsidRPr="004D5564">
        <w:rPr>
          <w:szCs w:val="24"/>
        </w:rPr>
        <w:t>Effacer un signet</w:t>
      </w:r>
      <w:bookmarkEnd w:id="148"/>
      <w:bookmarkEnd w:id="149"/>
    </w:p>
    <w:p w14:paraId="2BA6B592" w14:textId="644D746A" w:rsidR="00DD79D6" w:rsidRPr="004D5564" w:rsidRDefault="00B84D0D" w:rsidP="00AD7FD7">
      <w:pPr>
        <w:spacing w:before="120"/>
        <w:jc w:val="both"/>
        <w:rPr>
          <w:szCs w:val="24"/>
        </w:rPr>
      </w:pPr>
      <w:r w:rsidRPr="004D5564">
        <w:rPr>
          <w:szCs w:val="24"/>
        </w:rPr>
        <w:t xml:space="preserve">Appuyez sur la touche </w:t>
      </w:r>
      <w:r w:rsidRPr="004D5564">
        <w:rPr>
          <w:b/>
          <w:i/>
          <w:szCs w:val="24"/>
        </w:rPr>
        <w:t>Signets</w:t>
      </w:r>
      <w:r w:rsidRPr="004D5564">
        <w:rPr>
          <w:szCs w:val="24"/>
        </w:rPr>
        <w:t xml:space="preserve"> jusqu'à ce que vous entendiez « Effacer un signet ». Entrer le numéro du signet que vous souhaitez effacer. Pour confirmer ce choix, appuyez sur </w:t>
      </w:r>
      <w:r w:rsidR="00111E6D" w:rsidRPr="004D5564">
        <w:rPr>
          <w:szCs w:val="24"/>
        </w:rPr>
        <w:t>le</w:t>
      </w:r>
      <w:r w:rsidRPr="004D5564">
        <w:rPr>
          <w:szCs w:val="24"/>
        </w:rPr>
        <w:t xml:space="preserve"> </w:t>
      </w:r>
      <w:r w:rsidR="00D410E9" w:rsidRPr="004D5564">
        <w:rPr>
          <w:b/>
          <w:i/>
        </w:rPr>
        <w:t>Dièse</w:t>
      </w:r>
      <w:r w:rsidRPr="004D5564">
        <w:rPr>
          <w:szCs w:val="24"/>
        </w:rPr>
        <w:t xml:space="preserve">. </w:t>
      </w:r>
    </w:p>
    <w:p w14:paraId="35905A29" w14:textId="3E418877" w:rsidR="00DD79D6" w:rsidRPr="004D5564" w:rsidRDefault="00B84D0D" w:rsidP="00AD7FD7">
      <w:pPr>
        <w:spacing w:before="120"/>
        <w:jc w:val="both"/>
        <w:rPr>
          <w:szCs w:val="24"/>
        </w:rPr>
      </w:pPr>
      <w:r w:rsidRPr="004D5564">
        <w:rPr>
          <w:szCs w:val="24"/>
        </w:rPr>
        <w:t>Veuillez noter que pour effacer tous les signets courants insérés dans un livre,</w:t>
      </w:r>
      <w:r w:rsidR="008123B1" w:rsidRPr="004D5564">
        <w:rPr>
          <w:szCs w:val="24"/>
        </w:rPr>
        <w:t xml:space="preserve"> vous devez </w:t>
      </w:r>
      <w:r w:rsidR="00B65388" w:rsidRPr="004D5564">
        <w:rPr>
          <w:szCs w:val="24"/>
        </w:rPr>
        <w:t xml:space="preserve">d’abord </w:t>
      </w:r>
      <w:r w:rsidRPr="004D5564">
        <w:rPr>
          <w:szCs w:val="24"/>
        </w:rPr>
        <w:t xml:space="preserve">appuyer </w:t>
      </w:r>
      <w:r w:rsidR="00B62336" w:rsidRPr="004D5564">
        <w:rPr>
          <w:szCs w:val="24"/>
        </w:rPr>
        <w:t xml:space="preserve">plusieurs </w:t>
      </w:r>
      <w:r w:rsidRPr="004D5564">
        <w:rPr>
          <w:szCs w:val="24"/>
        </w:rPr>
        <w:t xml:space="preserve">fois sur la touche </w:t>
      </w:r>
      <w:r w:rsidRPr="004D5564">
        <w:rPr>
          <w:b/>
          <w:i/>
          <w:szCs w:val="24"/>
        </w:rPr>
        <w:t>Signets</w:t>
      </w:r>
      <w:r w:rsidR="009E7E4E" w:rsidRPr="004D5564">
        <w:rPr>
          <w:szCs w:val="24"/>
        </w:rPr>
        <w:t xml:space="preserve"> </w:t>
      </w:r>
      <w:r w:rsidRPr="004D5564">
        <w:rPr>
          <w:szCs w:val="24"/>
        </w:rPr>
        <w:t xml:space="preserve">jusqu'à ce que vous entendiez « Effacer un signet », puis appuyez sur la touche </w:t>
      </w:r>
      <w:r w:rsidRPr="004D5564">
        <w:rPr>
          <w:b/>
          <w:i/>
          <w:szCs w:val="24"/>
        </w:rPr>
        <w:t>9</w:t>
      </w:r>
      <w:r w:rsidRPr="004D5564">
        <w:rPr>
          <w:szCs w:val="24"/>
        </w:rPr>
        <w:t xml:space="preserve"> </w:t>
      </w:r>
      <w:r w:rsidR="009E7E4E" w:rsidRPr="004D5564">
        <w:rPr>
          <w:szCs w:val="24"/>
        </w:rPr>
        <w:t xml:space="preserve">de sorte à entrer le nombre </w:t>
      </w:r>
      <w:r w:rsidRPr="004D5564">
        <w:rPr>
          <w:szCs w:val="24"/>
        </w:rPr>
        <w:t xml:space="preserve">99999. Pour confirmer ce choix, appuyez sur </w:t>
      </w:r>
      <w:r w:rsidR="00111E6D" w:rsidRPr="004D5564">
        <w:rPr>
          <w:szCs w:val="24"/>
        </w:rPr>
        <w:t>le</w:t>
      </w:r>
      <w:r w:rsidRPr="004D5564">
        <w:rPr>
          <w:szCs w:val="24"/>
        </w:rPr>
        <w:t xml:space="preserve"> </w:t>
      </w:r>
      <w:r w:rsidR="00D410E9" w:rsidRPr="004D5564">
        <w:rPr>
          <w:b/>
          <w:i/>
        </w:rPr>
        <w:t>Dièse</w:t>
      </w:r>
      <w:r w:rsidRPr="004D5564">
        <w:rPr>
          <w:szCs w:val="24"/>
        </w:rPr>
        <w:t>.</w:t>
      </w:r>
    </w:p>
    <w:p w14:paraId="0D623A4C" w14:textId="2993724B" w:rsidR="004972F1" w:rsidRPr="004D5564" w:rsidRDefault="004972F1" w:rsidP="004972F1">
      <w:pPr>
        <w:pStyle w:val="Heading3"/>
        <w:jc w:val="both"/>
        <w:rPr>
          <w:color w:val="000000"/>
          <w:szCs w:val="24"/>
          <w:lang w:eastAsia="fr-FR"/>
        </w:rPr>
      </w:pPr>
      <w:bookmarkStart w:id="150" w:name="_Toc80175433"/>
      <w:bookmarkStart w:id="151" w:name="_Toc236938117"/>
      <w:r w:rsidRPr="004D5564">
        <w:rPr>
          <w:color w:val="000000"/>
          <w:szCs w:val="24"/>
        </w:rPr>
        <w:t>Annoncer les signets</w:t>
      </w:r>
      <w:bookmarkEnd w:id="150"/>
      <w:bookmarkEnd w:id="151"/>
    </w:p>
    <w:p w14:paraId="0C6336A7" w14:textId="77777777" w:rsidR="004972F1" w:rsidRPr="004D5564" w:rsidRDefault="004972F1" w:rsidP="004972F1">
      <w:pPr>
        <w:jc w:val="both"/>
        <w:rPr>
          <w:rFonts w:cs="Arial"/>
          <w:color w:val="000000"/>
        </w:rPr>
      </w:pPr>
      <w:r w:rsidRPr="004D5564">
        <w:rPr>
          <w:rFonts w:cs="Arial"/>
          <w:color w:val="000000"/>
        </w:rPr>
        <w:t>Pendant la lecture d'un livre, le Stream peut vous avertir lorsque vous croisez un signet précédemment inséré. Si vous avez inséré un signet audio, il sera lu automatiquement. L’annonce des signets est désactivée par défaut.</w:t>
      </w:r>
    </w:p>
    <w:p w14:paraId="55344B41" w14:textId="77777777" w:rsidR="004972F1" w:rsidRPr="004D5564" w:rsidRDefault="004972F1" w:rsidP="004972F1">
      <w:pPr>
        <w:jc w:val="both"/>
        <w:rPr>
          <w:rFonts w:cs="Arial"/>
          <w:color w:val="000000"/>
        </w:rPr>
      </w:pPr>
      <w:r w:rsidRPr="004D5564">
        <w:rPr>
          <w:rFonts w:cs="Arial"/>
          <w:color w:val="000000"/>
        </w:rPr>
        <w:t> </w:t>
      </w:r>
    </w:p>
    <w:p w14:paraId="1CE7F6EA" w14:textId="1F072B55" w:rsidR="004972F1" w:rsidRPr="004D5564" w:rsidRDefault="004972F1" w:rsidP="004972F1">
      <w:pPr>
        <w:jc w:val="both"/>
        <w:rPr>
          <w:rFonts w:cs="Arial"/>
          <w:color w:val="000000"/>
        </w:rPr>
      </w:pPr>
      <w:r w:rsidRPr="004D5564">
        <w:rPr>
          <w:rFonts w:cs="Arial"/>
          <w:color w:val="000000"/>
        </w:rPr>
        <w:t>L’annonce des signets peut être activée ou désactivée.</w:t>
      </w:r>
      <w:r w:rsidR="00706ABF" w:rsidRPr="004D5564">
        <w:rPr>
          <w:rFonts w:cs="Arial"/>
          <w:color w:val="000000"/>
        </w:rPr>
        <w:t xml:space="preserve"> Dans le menu de configuration, </w:t>
      </w:r>
      <w:r w:rsidR="007A0D33" w:rsidRPr="004D5564">
        <w:rPr>
          <w:rFonts w:cs="Arial"/>
          <w:color w:val="000000"/>
        </w:rPr>
        <w:t xml:space="preserve">naviguez jusqu’à atteindre l’option </w:t>
      </w:r>
      <w:r w:rsidR="00214796" w:rsidRPr="004D5564">
        <w:rPr>
          <w:rFonts w:cs="Arial"/>
          <w:color w:val="000000"/>
        </w:rPr>
        <w:t>« Déplacement et lecture »</w:t>
      </w:r>
      <w:r w:rsidR="003E3FBE" w:rsidRPr="004D5564">
        <w:rPr>
          <w:rFonts w:cs="Arial"/>
          <w:color w:val="000000"/>
        </w:rPr>
        <w:t xml:space="preserve">, puis naviguez jusqu’à l’option </w:t>
      </w:r>
      <w:r w:rsidR="00941441" w:rsidRPr="004D5564">
        <w:rPr>
          <w:rFonts w:cs="Arial"/>
          <w:color w:val="000000"/>
        </w:rPr>
        <w:t>« Annoncer signet »</w:t>
      </w:r>
      <w:r w:rsidR="00170125" w:rsidRPr="004D5564">
        <w:rPr>
          <w:rFonts w:cs="Arial"/>
          <w:color w:val="000000"/>
        </w:rPr>
        <w:t xml:space="preserve">, qui est désactivée par défaut. Appuyez sur la touche Dièse </w:t>
      </w:r>
      <w:r w:rsidR="00FE14E8" w:rsidRPr="004D5564">
        <w:rPr>
          <w:rFonts w:cs="Arial"/>
          <w:color w:val="000000"/>
        </w:rPr>
        <w:t>pour l’activer.</w:t>
      </w:r>
    </w:p>
    <w:p w14:paraId="398FAFAC" w14:textId="77777777" w:rsidR="000A2BDB" w:rsidRPr="004D5564" w:rsidRDefault="000A2BDB" w:rsidP="00AD7FD7">
      <w:pPr>
        <w:jc w:val="both"/>
        <w:rPr>
          <w:szCs w:val="24"/>
        </w:rPr>
      </w:pPr>
    </w:p>
    <w:p w14:paraId="0D8AAE4D" w14:textId="77777777" w:rsidR="00DD79D6" w:rsidRPr="004D5564" w:rsidRDefault="00B84D0D" w:rsidP="00AD7FD7">
      <w:pPr>
        <w:pStyle w:val="Heading1"/>
        <w:jc w:val="both"/>
        <w:rPr>
          <w:szCs w:val="24"/>
          <w:lang w:val="fr-CA"/>
        </w:rPr>
      </w:pPr>
      <w:bookmarkStart w:id="152" w:name="_Toc404591069"/>
      <w:bookmarkStart w:id="153" w:name="_Toc236938118"/>
      <w:r w:rsidRPr="004D5564">
        <w:rPr>
          <w:szCs w:val="24"/>
          <w:lang w:val="fr-CA"/>
        </w:rPr>
        <w:lastRenderedPageBreak/>
        <w:t>Menu Configuration - Touche 7</w:t>
      </w:r>
      <w:bookmarkEnd w:id="152"/>
      <w:bookmarkEnd w:id="153"/>
    </w:p>
    <w:p w14:paraId="1C4D7BEB" w14:textId="77777777" w:rsidR="00DD79D6" w:rsidRPr="004D5564" w:rsidRDefault="00B84D0D" w:rsidP="00AD7FD7">
      <w:pPr>
        <w:spacing w:before="120"/>
        <w:jc w:val="both"/>
        <w:rPr>
          <w:szCs w:val="24"/>
        </w:rPr>
      </w:pPr>
      <w:r w:rsidRPr="004D5564">
        <w:rPr>
          <w:szCs w:val="24"/>
        </w:rPr>
        <w:t xml:space="preserve">Vous pouvez personnaliser votre Stream à l’aide du menu Configuration. </w:t>
      </w:r>
    </w:p>
    <w:p w14:paraId="778D7AB7" w14:textId="387D2AFE" w:rsidR="00E4650A" w:rsidRPr="004D5564" w:rsidRDefault="00520EA6" w:rsidP="00306F35">
      <w:pPr>
        <w:spacing w:before="120" w:after="120"/>
        <w:jc w:val="both"/>
        <w:rPr>
          <w:szCs w:val="24"/>
        </w:rPr>
      </w:pPr>
      <w:r w:rsidRPr="004D5564">
        <w:rPr>
          <w:szCs w:val="24"/>
        </w:rPr>
        <w:t xml:space="preserve">Dans une application, </w:t>
      </w:r>
      <w:r w:rsidR="00BC1956" w:rsidRPr="004D5564">
        <w:rPr>
          <w:szCs w:val="24"/>
        </w:rPr>
        <w:t>a</w:t>
      </w:r>
      <w:r w:rsidR="00B84D0D" w:rsidRPr="004D5564">
        <w:rPr>
          <w:szCs w:val="24"/>
        </w:rPr>
        <w:t xml:space="preserve">ppuyez sur la touche </w:t>
      </w:r>
      <w:r w:rsidR="00B84D0D" w:rsidRPr="004D5564">
        <w:rPr>
          <w:b/>
          <w:i/>
          <w:szCs w:val="24"/>
        </w:rPr>
        <w:t xml:space="preserve">Menu </w:t>
      </w:r>
      <w:r w:rsidR="00B84D0D" w:rsidRPr="004D5564">
        <w:rPr>
          <w:szCs w:val="24"/>
        </w:rPr>
        <w:t>(</w:t>
      </w:r>
      <w:r w:rsidR="00B84D0D" w:rsidRPr="004D5564">
        <w:rPr>
          <w:b/>
          <w:i/>
          <w:szCs w:val="24"/>
        </w:rPr>
        <w:t>7</w:t>
      </w:r>
      <w:r w:rsidR="00B84D0D" w:rsidRPr="004D5564">
        <w:rPr>
          <w:szCs w:val="24"/>
        </w:rPr>
        <w:t>) pour ouvrir le menu</w:t>
      </w:r>
      <w:r w:rsidR="00B04E10" w:rsidRPr="004D5564">
        <w:rPr>
          <w:szCs w:val="24"/>
        </w:rPr>
        <w:t xml:space="preserve"> local</w:t>
      </w:r>
      <w:r w:rsidR="00B84D0D" w:rsidRPr="004D5564">
        <w:rPr>
          <w:szCs w:val="24"/>
        </w:rPr>
        <w:t xml:space="preserve">. Appuyez de nouveau sur la touche </w:t>
      </w:r>
      <w:r w:rsidR="00B84D0D" w:rsidRPr="004D5564">
        <w:rPr>
          <w:b/>
          <w:i/>
          <w:szCs w:val="24"/>
        </w:rPr>
        <w:t xml:space="preserve">Menu </w:t>
      </w:r>
      <w:r w:rsidR="00B84D0D" w:rsidRPr="004D5564">
        <w:rPr>
          <w:szCs w:val="24"/>
        </w:rPr>
        <w:t xml:space="preserve">pour aller au menu </w:t>
      </w:r>
      <w:r w:rsidR="004C3AA2" w:rsidRPr="004D5564">
        <w:rPr>
          <w:szCs w:val="24"/>
        </w:rPr>
        <w:t>global</w:t>
      </w:r>
      <w:r w:rsidR="00B84D0D" w:rsidRPr="004D5564">
        <w:rPr>
          <w:szCs w:val="24"/>
        </w:rPr>
        <w:t xml:space="preserve">. </w:t>
      </w:r>
      <w:r w:rsidR="004C3AA2" w:rsidRPr="004D5564">
        <w:rPr>
          <w:szCs w:val="24"/>
        </w:rPr>
        <w:t>Dans certaines applications, aucun menu local n’est présent. Dans ce cas, appuyez une fois sur la touche Menu</w:t>
      </w:r>
      <w:r w:rsidR="001002FA" w:rsidRPr="004D5564">
        <w:rPr>
          <w:szCs w:val="24"/>
        </w:rPr>
        <w:t xml:space="preserve">, un message « aucun </w:t>
      </w:r>
      <w:r w:rsidR="0070465B" w:rsidRPr="004D5564">
        <w:rPr>
          <w:szCs w:val="24"/>
        </w:rPr>
        <w:t>paramètre</w:t>
      </w:r>
      <w:r w:rsidR="001002FA" w:rsidRPr="004D5564">
        <w:rPr>
          <w:szCs w:val="24"/>
        </w:rPr>
        <w:t xml:space="preserve"> </w:t>
      </w:r>
      <w:r w:rsidR="006E1E0F" w:rsidRPr="004D5564">
        <w:rPr>
          <w:szCs w:val="24"/>
        </w:rPr>
        <w:t xml:space="preserve">local » sera entendu et </w:t>
      </w:r>
      <w:r w:rsidR="004C3AA2" w:rsidRPr="004D5564">
        <w:rPr>
          <w:szCs w:val="24"/>
        </w:rPr>
        <w:t xml:space="preserve">vous </w:t>
      </w:r>
      <w:r w:rsidR="006E1E0F" w:rsidRPr="004D5564">
        <w:rPr>
          <w:szCs w:val="24"/>
        </w:rPr>
        <w:t xml:space="preserve">serez </w:t>
      </w:r>
      <w:r w:rsidR="00E006BD" w:rsidRPr="004D5564">
        <w:rPr>
          <w:szCs w:val="24"/>
        </w:rPr>
        <w:t>am</w:t>
      </w:r>
      <w:r w:rsidR="006E1E0F" w:rsidRPr="004D5564">
        <w:rPr>
          <w:szCs w:val="24"/>
        </w:rPr>
        <w:t>enés</w:t>
      </w:r>
      <w:r w:rsidR="00E006BD" w:rsidRPr="004D5564">
        <w:rPr>
          <w:szCs w:val="24"/>
        </w:rPr>
        <w:t xml:space="preserve"> directement au menu global. </w:t>
      </w:r>
      <w:r w:rsidR="00724385" w:rsidRPr="004D5564">
        <w:rPr>
          <w:szCs w:val="24"/>
        </w:rPr>
        <w:t>Dans un menu, d</w:t>
      </w:r>
      <w:r w:rsidR="00B84D0D" w:rsidRPr="004D5564">
        <w:rPr>
          <w:szCs w:val="24"/>
        </w:rPr>
        <w:t xml:space="preserve">éplacez-vous d'un élément de menu à l'autre à l'aide des </w:t>
      </w:r>
      <w:r w:rsidR="00BE2CB8" w:rsidRPr="004D5564">
        <w:rPr>
          <w:szCs w:val="24"/>
        </w:rPr>
        <w:t>flèches gauche et droite (touches 4 et 6)</w:t>
      </w:r>
      <w:r w:rsidR="00B84D0D" w:rsidRPr="004D5564">
        <w:rPr>
          <w:szCs w:val="24"/>
        </w:rPr>
        <w:t xml:space="preserve">, </w:t>
      </w:r>
      <w:r w:rsidR="008122FC" w:rsidRPr="004D5564">
        <w:rPr>
          <w:szCs w:val="24"/>
        </w:rPr>
        <w:t xml:space="preserve">puis appuyez sur la touche Dièse </w:t>
      </w:r>
      <w:r w:rsidR="00880E15" w:rsidRPr="004D5564">
        <w:rPr>
          <w:szCs w:val="24"/>
        </w:rPr>
        <w:t xml:space="preserve">pour </w:t>
      </w:r>
      <w:r w:rsidR="004F5C2C" w:rsidRPr="004D5564">
        <w:rPr>
          <w:szCs w:val="24"/>
        </w:rPr>
        <w:t xml:space="preserve">sélectionner un élément de menu. </w:t>
      </w:r>
      <w:r w:rsidR="00A022A3" w:rsidRPr="004D5564">
        <w:rPr>
          <w:szCs w:val="24"/>
        </w:rPr>
        <w:t xml:space="preserve">Appuyez sur la touche Étoile pour reculer d’un niveau de menu. </w:t>
      </w:r>
      <w:r w:rsidR="00F42470" w:rsidRPr="004D5564">
        <w:rPr>
          <w:szCs w:val="24"/>
        </w:rPr>
        <w:t xml:space="preserve">Dans les prochaines sections, nous </w:t>
      </w:r>
      <w:r w:rsidR="006065B1" w:rsidRPr="004D5564">
        <w:rPr>
          <w:szCs w:val="24"/>
        </w:rPr>
        <w:t xml:space="preserve">détaillerons tous les menus du Stream. </w:t>
      </w:r>
      <w:r w:rsidR="00153237" w:rsidRPr="004D5564">
        <w:rPr>
          <w:szCs w:val="24"/>
        </w:rPr>
        <w:t>Vous apprendrez comment interagir avec toutes les fonctions de votre appareil.</w:t>
      </w:r>
    </w:p>
    <w:p w14:paraId="09A9AA9B" w14:textId="4AC626E7" w:rsidR="00DD79D6" w:rsidRPr="004D5564" w:rsidRDefault="00F664B3" w:rsidP="00320BB9">
      <w:pPr>
        <w:pStyle w:val="Heading2"/>
        <w:rPr>
          <w:lang w:val="fr-CA"/>
        </w:rPr>
      </w:pPr>
      <w:bookmarkStart w:id="154" w:name="_Toc236938119"/>
      <w:r w:rsidRPr="004D5564">
        <w:rPr>
          <w:lang w:val="fr-CA"/>
        </w:rPr>
        <w:t>Paramètres généraux</w:t>
      </w:r>
      <w:bookmarkEnd w:id="154"/>
    </w:p>
    <w:p w14:paraId="4D02B3FB" w14:textId="3AE3E8B3" w:rsidR="00DD79D6" w:rsidRPr="004D5564" w:rsidRDefault="001E6F26" w:rsidP="006B0566">
      <w:pPr>
        <w:pStyle w:val="Heading3"/>
      </w:pPr>
      <w:bookmarkStart w:id="155" w:name="_Toc236938120"/>
      <w:r w:rsidRPr="004D5564">
        <w:t>Langue</w:t>
      </w:r>
      <w:bookmarkEnd w:id="155"/>
    </w:p>
    <w:p w14:paraId="5462F889" w14:textId="58D066F7" w:rsidR="001E6F26" w:rsidRPr="004D5564" w:rsidRDefault="00023646" w:rsidP="00023646">
      <w:pPr>
        <w:pStyle w:val="Heading4"/>
      </w:pPr>
      <w:r w:rsidRPr="004D5564">
        <w:t>Télécharge</w:t>
      </w:r>
      <w:r w:rsidR="00331C73" w:rsidRPr="004D5564">
        <w:t xml:space="preserve">ment de </w:t>
      </w:r>
      <w:r w:rsidRPr="004D5564">
        <w:t>langues et voix</w:t>
      </w:r>
    </w:p>
    <w:p w14:paraId="039F023F" w14:textId="6CF95C7E" w:rsidR="002A6D6E" w:rsidRPr="004D5564" w:rsidRDefault="00555B2A" w:rsidP="00555B2A">
      <w:pPr>
        <w:pStyle w:val="Heading5"/>
      </w:pPr>
      <w:r w:rsidRPr="004D5564">
        <w:t>Changer la voix des menus</w:t>
      </w:r>
    </w:p>
    <w:p w14:paraId="7F0D3F1D" w14:textId="336F9696" w:rsidR="00B3443D" w:rsidRPr="004D5564" w:rsidRDefault="00E523FE" w:rsidP="00B3443D">
      <w:r w:rsidRPr="004D5564">
        <w:t>Utilisez c</w:t>
      </w:r>
      <w:r w:rsidR="00C40270" w:rsidRPr="004D5564">
        <w:t>ette option</w:t>
      </w:r>
      <w:r w:rsidR="00643610" w:rsidRPr="004D5564">
        <w:t xml:space="preserve"> pour </w:t>
      </w:r>
      <w:r w:rsidR="00C40270" w:rsidRPr="004D5564">
        <w:t xml:space="preserve">changer la voix qui </w:t>
      </w:r>
      <w:r w:rsidR="002625DF" w:rsidRPr="004D5564">
        <w:t xml:space="preserve">lit les menus. </w:t>
      </w:r>
      <w:r w:rsidR="004E6AAE" w:rsidRPr="004D5564">
        <w:t>Tout d’abord, à l’aide des touches 4 et 6, sélectionnez l</w:t>
      </w:r>
      <w:r w:rsidR="002627D2" w:rsidRPr="004D5564">
        <w:t xml:space="preserve">a variante </w:t>
      </w:r>
      <w:r w:rsidR="004E6AAE" w:rsidRPr="004D5564">
        <w:t xml:space="preserve">de votre langue système </w:t>
      </w:r>
      <w:r w:rsidR="00295E5E" w:rsidRPr="004D5564">
        <w:t xml:space="preserve">que vous souhaitez utiliser </w:t>
      </w:r>
      <w:r w:rsidR="00683762" w:rsidRPr="004D5564">
        <w:t>(par exemple, français Canada)</w:t>
      </w:r>
      <w:r w:rsidR="00F55A19" w:rsidRPr="004D5564">
        <w:t xml:space="preserve">, </w:t>
      </w:r>
      <w:r w:rsidR="00751FC5" w:rsidRPr="004D5564">
        <w:t xml:space="preserve">puis appuyez sur la touche Dièse pour confirmer ce choix. </w:t>
      </w:r>
      <w:r w:rsidR="005A1CB6" w:rsidRPr="004D5564">
        <w:t>Par la suite,</w:t>
      </w:r>
      <w:r w:rsidR="004D79D3" w:rsidRPr="004D5564">
        <w:t xml:space="preserve"> à l’aide des touches 4 et 6, naviguez parmi les voix disponibles</w:t>
      </w:r>
      <w:r w:rsidR="00C50576" w:rsidRPr="004D5564">
        <w:t>. Lorsqu</w:t>
      </w:r>
      <w:r w:rsidR="009A3418" w:rsidRPr="004D5564">
        <w:t>e vous passerez sur chacune des voix</w:t>
      </w:r>
      <w:r w:rsidR="00C50576" w:rsidRPr="004D5564">
        <w:t>,</w:t>
      </w:r>
      <w:r w:rsidR="00815FCE" w:rsidRPr="004D5564">
        <w:t xml:space="preserve"> la synthèse vocale vous dira </w:t>
      </w:r>
      <w:r w:rsidR="009A3418" w:rsidRPr="004D5564">
        <w:t>son nom</w:t>
      </w:r>
      <w:r w:rsidR="00815FCE" w:rsidRPr="004D5564">
        <w:t>, puis un échantillon vocal sera entendu,</w:t>
      </w:r>
      <w:r w:rsidR="00E85F89" w:rsidRPr="004D5564">
        <w:t xml:space="preserve"> ce qui vous permettra de déterminer si cette voix répond à vos besoins. </w:t>
      </w:r>
      <w:r w:rsidR="009652A2" w:rsidRPr="004D5564">
        <w:t xml:space="preserve">Lorsque vous aurez sélectionné la voix que vous souhaitez utiliser, </w:t>
      </w:r>
      <w:r w:rsidR="00BC51F5" w:rsidRPr="004D5564">
        <w:t xml:space="preserve">appuyez sur la touche Dièse pour l’installer. </w:t>
      </w:r>
      <w:r w:rsidR="00E753D5" w:rsidRPr="004D5564">
        <w:t>Le téléchargement et l’installation de cette voix commencera alors automatiquement</w:t>
      </w:r>
      <w:r w:rsidR="00B939B6" w:rsidRPr="004D5564">
        <w:t xml:space="preserve"> et la voix nouvellement sélectionnée se fera entendre à la suite du prochain redémarrage de l’appareil.</w:t>
      </w:r>
    </w:p>
    <w:p w14:paraId="5760C836" w14:textId="79C1EB39" w:rsidR="001F4E51" w:rsidRPr="004D5564" w:rsidRDefault="00C45323" w:rsidP="00C45323">
      <w:pPr>
        <w:pStyle w:val="Heading5"/>
      </w:pPr>
      <w:r w:rsidRPr="004D5564">
        <w:t>Changer la voix additionnelle</w:t>
      </w:r>
    </w:p>
    <w:p w14:paraId="5BF0CE9D" w14:textId="5E813C54" w:rsidR="00C45323" w:rsidRPr="004D5564" w:rsidRDefault="007B5085" w:rsidP="00C45323">
      <w:r w:rsidRPr="004D5564">
        <w:t>Utilisez c</w:t>
      </w:r>
      <w:r w:rsidR="008312C9" w:rsidRPr="004D5564">
        <w:t>ette option</w:t>
      </w:r>
      <w:r w:rsidR="00EE77EC" w:rsidRPr="004D5564">
        <w:t xml:space="preserve"> pour</w:t>
      </w:r>
      <w:r w:rsidR="008312C9" w:rsidRPr="004D5564">
        <w:t xml:space="preserve"> changer </w:t>
      </w:r>
      <w:r w:rsidR="006A06C7" w:rsidRPr="004D5564">
        <w:t xml:space="preserve">la deuxième voix utilisée sur votre appareil. Il s’agit de la voix additionnelle, puisqu’elle lit le contenu et non les menus de votre appareil. </w:t>
      </w:r>
      <w:r w:rsidR="00E00CF3" w:rsidRPr="004D5564">
        <w:t xml:space="preserve">Tout d’abord, utilisez les touches 4 et 6 pour naviguer à travers la liste de toutes les langues supportées par </w:t>
      </w:r>
      <w:r w:rsidR="00592F1A" w:rsidRPr="004D5564">
        <w:t>le Stream</w:t>
      </w:r>
      <w:r w:rsidR="00E00CF3" w:rsidRPr="004D5564">
        <w:t xml:space="preserve">, puis appuyez sur la touche Dièse pour sélectionner la langue désirée. </w:t>
      </w:r>
      <w:r w:rsidR="00D56F1B" w:rsidRPr="004D5564">
        <w:t>Ensuite, à l’aide des touches 4 et 6, naviguez à travers la liste des variant</w:t>
      </w:r>
      <w:r w:rsidR="008545E1" w:rsidRPr="004D5564">
        <w:t>e</w:t>
      </w:r>
      <w:r w:rsidR="00D56F1B" w:rsidRPr="004D5564">
        <w:t>s disponibles pour l</w:t>
      </w:r>
      <w:r w:rsidR="00E02463" w:rsidRPr="004D5564">
        <w:t>a langue sélectionnée s’il y a lieu</w:t>
      </w:r>
      <w:r w:rsidR="00D91A84" w:rsidRPr="004D5564">
        <w:t xml:space="preserve"> (par exemple, anglais Amérique du Nord)</w:t>
      </w:r>
      <w:r w:rsidR="00E02463" w:rsidRPr="004D5564">
        <w:t xml:space="preserve">, </w:t>
      </w:r>
      <w:r w:rsidR="00D91A84" w:rsidRPr="004D5564">
        <w:t>puis appuyez sur la touche Dièse pour sélectionner l</w:t>
      </w:r>
      <w:r w:rsidR="00684D01" w:rsidRPr="004D5564">
        <w:t>a</w:t>
      </w:r>
      <w:r w:rsidR="00D91A84" w:rsidRPr="004D5564">
        <w:t xml:space="preserve"> variant</w:t>
      </w:r>
      <w:r w:rsidR="00684D01" w:rsidRPr="004D5564">
        <w:t>e</w:t>
      </w:r>
      <w:r w:rsidR="00D91A84" w:rsidRPr="004D5564">
        <w:t xml:space="preserve"> désiré</w:t>
      </w:r>
      <w:r w:rsidR="00684D01" w:rsidRPr="004D5564">
        <w:t>e</w:t>
      </w:r>
      <w:r w:rsidR="00D91A84" w:rsidRPr="004D5564">
        <w:t xml:space="preserve">. </w:t>
      </w:r>
      <w:r w:rsidR="003720FB" w:rsidRPr="004D5564">
        <w:t xml:space="preserve">Par la suite, à l’aide des touches 4 et 6, naviguez parmi les voix disponibles. Lorsque vous passerez sur chacune des voix, la synthèse vocale vous dira son nom, puis un échantillon vocal sera entendu, ce qui vous permettra de déterminer si cette voix répond à vos besoins. Lorsque vous aurez sélectionné la voix que vous souhaitez utiliser, appuyez sur la touche Dièse pour l’installer. </w:t>
      </w:r>
      <w:r w:rsidR="00735B90" w:rsidRPr="004D5564">
        <w:t>Le téléchargement et l’installation de cette voix commencera alors automatiquement et cette nouvelle voix sélectionnée pourra se faire entendre à la suite du prochain redémarrage de l’appareil.</w:t>
      </w:r>
      <w:r w:rsidR="00CB0385" w:rsidRPr="004D5564">
        <w:t xml:space="preserve"> Veuillez noter que vous pouvez basculer d’une voix à l’autre en appuyant et maintenant enfoncée la touche 7</w:t>
      </w:r>
      <w:r w:rsidR="00791DB4" w:rsidRPr="004D5564">
        <w:t>.</w:t>
      </w:r>
    </w:p>
    <w:p w14:paraId="58ADEC2F" w14:textId="303001F4" w:rsidR="00F4309F" w:rsidRPr="004D5564" w:rsidRDefault="00EC62CD" w:rsidP="00EC62CD">
      <w:pPr>
        <w:pStyle w:val="Heading5"/>
      </w:pPr>
      <w:r w:rsidRPr="004D5564">
        <w:t>Échanger les voix</w:t>
      </w:r>
    </w:p>
    <w:p w14:paraId="72870098" w14:textId="666DE1AA" w:rsidR="00DF045F" w:rsidRPr="004D5564" w:rsidRDefault="007407A2" w:rsidP="00DF045F">
      <w:r w:rsidRPr="004D5564">
        <w:t xml:space="preserve">Cette option vous permet d’échanger rapidement la voix </w:t>
      </w:r>
      <w:r w:rsidR="00666EC6" w:rsidRPr="004D5564">
        <w:t xml:space="preserve">des menus et la voix additionnelle. </w:t>
      </w:r>
      <w:r w:rsidR="00A054A8" w:rsidRPr="004D5564">
        <w:t xml:space="preserve">Appuyez sur la touche Dièse pour confirmer l’échange. </w:t>
      </w:r>
      <w:r w:rsidR="00E71181" w:rsidRPr="004D5564">
        <w:t>L</w:t>
      </w:r>
      <w:r w:rsidR="004E1BFF" w:rsidRPr="004D5564">
        <w:t>’appareil s’éte</w:t>
      </w:r>
      <w:r w:rsidR="0020768B" w:rsidRPr="004D5564">
        <w:t>indra</w:t>
      </w:r>
      <w:r w:rsidR="004E1BFF" w:rsidRPr="004D5564">
        <w:t xml:space="preserve"> automatiquement après la confirmation de l’échange.</w:t>
      </w:r>
      <w:r w:rsidR="0020768B" w:rsidRPr="004D5564">
        <w:t xml:space="preserve"> Veuillez noter que l’échange de voix ne peut se faire que si les deux voix sont dans la même langue.</w:t>
      </w:r>
    </w:p>
    <w:p w14:paraId="63A96053" w14:textId="77777777" w:rsidR="00860F9F" w:rsidRPr="004D5564" w:rsidRDefault="00860F9F" w:rsidP="00DF045F"/>
    <w:p w14:paraId="77BB1FC3" w14:textId="1190AF02" w:rsidR="00AB5F1A" w:rsidRPr="004D5564" w:rsidRDefault="00C502C1" w:rsidP="00C502C1">
      <w:pPr>
        <w:pStyle w:val="Heading5"/>
      </w:pPr>
      <w:r w:rsidRPr="004D5564">
        <w:t xml:space="preserve">Changer la première ou la </w:t>
      </w:r>
      <w:r w:rsidR="00C127A9">
        <w:t>deuxième</w:t>
      </w:r>
      <w:r w:rsidRPr="004D5564">
        <w:t xml:space="preserve"> voix </w:t>
      </w:r>
      <w:proofErr w:type="spellStart"/>
      <w:r w:rsidRPr="004D5564">
        <w:t>eSpeak</w:t>
      </w:r>
      <w:proofErr w:type="spellEnd"/>
    </w:p>
    <w:p w14:paraId="1AB10BD8" w14:textId="52A15FC3" w:rsidR="00C502C1" w:rsidRPr="004D5564" w:rsidRDefault="00B54968" w:rsidP="00DF045F">
      <w:r w:rsidRPr="004D5564">
        <w:t xml:space="preserve">Vous pouvez ajouter jusqu’à 2 voix </w:t>
      </w:r>
      <w:proofErr w:type="spellStart"/>
      <w:r w:rsidRPr="004D5564">
        <w:t>eSpeak</w:t>
      </w:r>
      <w:proofErr w:type="spellEnd"/>
      <w:r w:rsidRPr="004D5564">
        <w:t xml:space="preserve">, pour un maximum de 4 voix sur votre appareil </w:t>
      </w:r>
      <w:r w:rsidR="009B6B51" w:rsidRPr="004D5564">
        <w:t xml:space="preserve">(2 voix Acapela et 2 voix </w:t>
      </w:r>
      <w:proofErr w:type="spellStart"/>
      <w:r w:rsidR="009B6B51" w:rsidRPr="004D5564">
        <w:t>eSpeak</w:t>
      </w:r>
      <w:proofErr w:type="spellEnd"/>
      <w:r w:rsidR="009B6B51" w:rsidRPr="004D5564">
        <w:t>).</w:t>
      </w:r>
    </w:p>
    <w:p w14:paraId="1727B548" w14:textId="6BACE5B1" w:rsidR="009B6B51" w:rsidRPr="004D5564" w:rsidRDefault="00B01C29" w:rsidP="00DF045F">
      <w:r w:rsidRPr="004D5564">
        <w:t xml:space="preserve">Dans le menu, nous avons ajouté deux paramètres pour ajouter/modifier/supprimer </w:t>
      </w:r>
      <w:r w:rsidR="0075486A" w:rsidRPr="004D5564">
        <w:t xml:space="preserve">chacune de vos deux voix </w:t>
      </w:r>
      <w:proofErr w:type="spellStart"/>
      <w:r w:rsidR="0075486A" w:rsidRPr="004D5564">
        <w:t>eSpeak</w:t>
      </w:r>
      <w:proofErr w:type="spellEnd"/>
      <w:r w:rsidR="0075486A" w:rsidRPr="004D5564">
        <w:t xml:space="preserve">. </w:t>
      </w:r>
      <w:r w:rsidR="00765F95" w:rsidRPr="004D5564">
        <w:t>Appuyez sur la touche Dièse pour entrer dans l’un de ces deux sous-menus.</w:t>
      </w:r>
    </w:p>
    <w:p w14:paraId="49E3FF06" w14:textId="62744B72" w:rsidR="0065158E" w:rsidRPr="004D5564" w:rsidRDefault="00337439" w:rsidP="00DF045F">
      <w:r w:rsidRPr="004D5564">
        <w:lastRenderedPageBreak/>
        <w:t xml:space="preserve">Le premier choix est l’option « aucune », </w:t>
      </w:r>
      <w:r w:rsidR="0040385C" w:rsidRPr="004D5564">
        <w:t xml:space="preserve">ce qui signifie qu’aucune </w:t>
      </w:r>
      <w:r w:rsidR="00A27B17" w:rsidRPr="004D5564">
        <w:t xml:space="preserve">voix </w:t>
      </w:r>
      <w:r w:rsidR="0040385C" w:rsidRPr="004D5564">
        <w:t xml:space="preserve">ne sera installée pour ce paramètre en particulier. </w:t>
      </w:r>
      <w:r w:rsidR="00DD783E" w:rsidRPr="004D5564">
        <w:t>Si une voix avait été installée auparavant, sélectionner l’option « Aucune » entraînera la suppression de cette voix.</w:t>
      </w:r>
      <w:r w:rsidR="002A5E4D" w:rsidRPr="004D5564">
        <w:t xml:space="preserve"> En navigant à travers l’un ou l’autre des sous-menus grâce aux touches 4 et 6, </w:t>
      </w:r>
      <w:r w:rsidR="002D1090" w:rsidRPr="004D5564">
        <w:t xml:space="preserve">toutes les langues dans lesquelles </w:t>
      </w:r>
      <w:r w:rsidR="00C24029" w:rsidRPr="004D5564">
        <w:t xml:space="preserve">sont disponibles des voix </w:t>
      </w:r>
      <w:proofErr w:type="spellStart"/>
      <w:r w:rsidR="00C24029" w:rsidRPr="004D5564">
        <w:t>eSpeak</w:t>
      </w:r>
      <w:proofErr w:type="spellEnd"/>
      <w:r w:rsidR="00C24029" w:rsidRPr="004D5564">
        <w:t xml:space="preserve"> </w:t>
      </w:r>
      <w:r w:rsidR="00031FA4" w:rsidRPr="004D5564">
        <w:t xml:space="preserve">sont présentées. </w:t>
      </w:r>
      <w:r w:rsidR="00516087" w:rsidRPr="004D5564">
        <w:t xml:space="preserve">Naviguez dans la liste puis appuyez sur la touche Dièse lorsque vous atteindrez la langue qui vous intéresse. </w:t>
      </w:r>
      <w:r w:rsidR="00632011" w:rsidRPr="004D5564">
        <w:t xml:space="preserve">Par la suite, dans la liste des voix disponibles pour la langue sélectionnée, naviguez jusqu’à ce que vous atteigniez la voix qui vous intéresse, puis appuyez sur la touche Dièse pour confirmer. </w:t>
      </w:r>
      <w:r w:rsidR="008B5988" w:rsidRPr="004D5564">
        <w:t xml:space="preserve">La voix sera alors installée, puis vous recevrez un message vous indiquant que votre appareil doit s’éteindre. </w:t>
      </w:r>
      <w:r w:rsidR="00FD4979" w:rsidRPr="004D5564">
        <w:t>Vous devrez ensuite redémarrer votre appareil</w:t>
      </w:r>
      <w:r w:rsidR="00892D1B">
        <w:t xml:space="preserve"> s’il n’est pas branché, ou bien il redémarrera automatiquement s’il est branché</w:t>
      </w:r>
      <w:r w:rsidR="00FD4979" w:rsidRPr="004D5564">
        <w:t>.</w:t>
      </w:r>
    </w:p>
    <w:p w14:paraId="76D82329" w14:textId="6E7DE9F6" w:rsidR="00FD4979" w:rsidRDefault="00FD4979" w:rsidP="00DF045F">
      <w:r w:rsidRPr="004D5564">
        <w:t xml:space="preserve">Note : </w:t>
      </w:r>
      <w:r w:rsidR="00AF5047" w:rsidRPr="004D5564">
        <w:t xml:space="preserve">les voix </w:t>
      </w:r>
      <w:proofErr w:type="spellStart"/>
      <w:r w:rsidR="00AF5047" w:rsidRPr="004D5564">
        <w:t>eSpeak</w:t>
      </w:r>
      <w:proofErr w:type="spellEnd"/>
      <w:r w:rsidR="00AF5047" w:rsidRPr="004D5564">
        <w:t xml:space="preserve"> peuvent seulement être utilisées en tant que voix </w:t>
      </w:r>
      <w:r w:rsidR="0044615E" w:rsidRPr="004D5564">
        <w:t>du contenu</w:t>
      </w:r>
      <w:r w:rsidR="00AF5047" w:rsidRPr="004D5564">
        <w:t xml:space="preserve"> et ne peuvent pas être utilisées en tant que voix des menus. </w:t>
      </w:r>
      <w:r w:rsidR="004F37D6" w:rsidRPr="004D5564">
        <w:t>De plus, en utilisant l’option « Échanger les voix », il n’est pas possible d</w:t>
      </w:r>
      <w:r w:rsidR="00640D9D" w:rsidRPr="004D5564">
        <w:t xml:space="preserve">’échanger une voix des menus provenant du moteur de synthèse vocale Acapela et une voix </w:t>
      </w:r>
      <w:r w:rsidR="00997229" w:rsidRPr="004D5564">
        <w:t>du contenu</w:t>
      </w:r>
      <w:r w:rsidR="00640D9D" w:rsidRPr="004D5564">
        <w:t xml:space="preserve"> provenant du moteur de synthèse vocale </w:t>
      </w:r>
      <w:proofErr w:type="spellStart"/>
      <w:r w:rsidR="00640D9D" w:rsidRPr="004D5564">
        <w:t>eSpeak</w:t>
      </w:r>
      <w:proofErr w:type="spellEnd"/>
      <w:r w:rsidR="00640D9D" w:rsidRPr="004D5564">
        <w:t>.</w:t>
      </w:r>
    </w:p>
    <w:p w14:paraId="1C57001D" w14:textId="66A75464" w:rsidR="00192D08" w:rsidRPr="004D5564" w:rsidRDefault="00192D08" w:rsidP="00DF045F">
      <w:r>
        <w:t xml:space="preserve">Note : </w:t>
      </w:r>
      <w:r w:rsidR="0078236A">
        <w:t xml:space="preserve">Les voix </w:t>
      </w:r>
      <w:proofErr w:type="spellStart"/>
      <w:r w:rsidR="0078236A">
        <w:t>eSpeak</w:t>
      </w:r>
      <w:proofErr w:type="spellEnd"/>
      <w:r w:rsidR="0078236A">
        <w:t xml:space="preserve"> sont </w:t>
      </w:r>
      <w:r w:rsidR="004B4ABA">
        <w:t xml:space="preserve">des voix compact et de basse qualité. </w:t>
      </w:r>
      <w:r w:rsidR="00220B6F">
        <w:t xml:space="preserve">Ces voix ont été ajoutées pour permettre l’addition de </w:t>
      </w:r>
      <w:r w:rsidR="00516938">
        <w:t xml:space="preserve">voix dans des </w:t>
      </w:r>
      <w:r w:rsidR="00220B6F">
        <w:t xml:space="preserve">langues </w:t>
      </w:r>
      <w:r w:rsidR="00516938">
        <w:t>pour lesquelles il n’y a pas de voix Acapela disponibles.</w:t>
      </w:r>
    </w:p>
    <w:p w14:paraId="5B889C48" w14:textId="77777777" w:rsidR="00C6277A" w:rsidRPr="004D5564" w:rsidRDefault="00C6277A" w:rsidP="00DF045F"/>
    <w:p w14:paraId="16B581DD" w14:textId="7889BB0F" w:rsidR="005809EC" w:rsidRPr="004D5564" w:rsidRDefault="00D86D4C" w:rsidP="00D86D4C">
      <w:pPr>
        <w:pStyle w:val="Heading5"/>
      </w:pPr>
      <w:r w:rsidRPr="004D5564">
        <w:t>Changer la langue du système</w:t>
      </w:r>
    </w:p>
    <w:p w14:paraId="393F48A4" w14:textId="48CEDB72" w:rsidR="005F43D6" w:rsidRPr="004D5564" w:rsidRDefault="002F1E3C" w:rsidP="005F43D6">
      <w:r w:rsidRPr="004D5564">
        <w:t xml:space="preserve">Cette option vous permet de changer la langue du système. </w:t>
      </w:r>
      <w:r w:rsidR="006972C4" w:rsidRPr="004D5564">
        <w:t>Tout d’abord, à l’aide des touches 4 et 6, naviguez à travers la liste des langues supportées par le Stream</w:t>
      </w:r>
      <w:r w:rsidR="0021714B" w:rsidRPr="004D5564">
        <w:t xml:space="preserve"> puis appuyez sur la touche Dièse pour sélectionner la langue de votre choix. </w:t>
      </w:r>
      <w:r w:rsidR="007D45ED" w:rsidRPr="004D5564">
        <w:t xml:space="preserve">La procédure de mise à jour logicielle sera alors déclenchée. </w:t>
      </w:r>
      <w:r w:rsidR="00307F6F" w:rsidRPr="004D5564">
        <w:t xml:space="preserve">Pour en savoir plus, veuillez consulter la section </w:t>
      </w:r>
      <w:hyperlink w:anchor="_Mises_à_jour" w:history="1">
        <w:r w:rsidR="007922F7" w:rsidRPr="004D5564">
          <w:rPr>
            <w:rStyle w:val="Hyperlink"/>
          </w:rPr>
          <w:t>« Mises à jour logicielles ».</w:t>
        </w:r>
      </w:hyperlink>
    </w:p>
    <w:p w14:paraId="3A8B6BCC" w14:textId="713EB1D8" w:rsidR="00BB3023" w:rsidRPr="004D5564" w:rsidRDefault="00891789" w:rsidP="00BB3023">
      <w:pPr>
        <w:pStyle w:val="Heading4"/>
      </w:pPr>
      <w:r w:rsidRPr="004D5564">
        <w:t xml:space="preserve">Choisir </w:t>
      </w:r>
      <w:r w:rsidR="00BB3023" w:rsidRPr="004D5564">
        <w:t>la voix d</w:t>
      </w:r>
      <w:r w:rsidRPr="004D5564">
        <w:t>u</w:t>
      </w:r>
      <w:r w:rsidR="00BB3023" w:rsidRPr="004D5564">
        <w:t xml:space="preserve"> </w:t>
      </w:r>
      <w:r w:rsidR="00342C36" w:rsidRPr="004D5564">
        <w:t>contenu</w:t>
      </w:r>
    </w:p>
    <w:p w14:paraId="47B0F668" w14:textId="29D18901" w:rsidR="007B4E46" w:rsidRPr="004D5564" w:rsidRDefault="00397808" w:rsidP="001E6F26">
      <w:r w:rsidRPr="004D5564">
        <w:t xml:space="preserve">Utilisez ce menu pour sélectionner la synthèse vocale qui lira le </w:t>
      </w:r>
      <w:r w:rsidR="001B5FDE" w:rsidRPr="004D5564">
        <w:t xml:space="preserve">contenu </w:t>
      </w:r>
      <w:r w:rsidRPr="004D5564">
        <w:t>de votre appareil</w:t>
      </w:r>
      <w:r w:rsidR="001B5FDE" w:rsidRPr="004D5564">
        <w:t xml:space="preserve">, par exemple dans les fichiers en format texte. </w:t>
      </w:r>
      <w:r w:rsidR="00FB68CA" w:rsidRPr="004D5564">
        <w:t xml:space="preserve">Il s’agit d’une bascule entre les deux voix installées sur l’appareil. </w:t>
      </w:r>
      <w:r w:rsidR="00DF20D5" w:rsidRPr="004D5564">
        <w:t xml:space="preserve">Appuyez sur la touche </w:t>
      </w:r>
      <w:r w:rsidR="00590DB8" w:rsidRPr="004D5564">
        <w:t>Dièse</w:t>
      </w:r>
      <w:r w:rsidR="00DF20D5" w:rsidRPr="004D5564">
        <w:t xml:space="preserve"> pour </w:t>
      </w:r>
      <w:r w:rsidR="00CD7782" w:rsidRPr="004D5564">
        <w:t>basculer d’une voix à l’autre.</w:t>
      </w:r>
    </w:p>
    <w:p w14:paraId="13CA1785" w14:textId="77777777" w:rsidR="006C4D54" w:rsidRDefault="007B4E46" w:rsidP="001E6F26">
      <w:r w:rsidRPr="004D5564">
        <w:t>Veuillez noter qu’en tout temps, vous pouvez basculer entre les deux voix installées en appuyant et maintenant enfoncée la touche 7.</w:t>
      </w:r>
    </w:p>
    <w:p w14:paraId="4AE67B72" w14:textId="4E522B4D" w:rsidR="00D61910" w:rsidRPr="006C4D54" w:rsidRDefault="006C4D54" w:rsidP="006C4D54">
      <w:pPr>
        <w:jc w:val="both"/>
        <w:rPr>
          <w:b/>
          <w:i/>
          <w:szCs w:val="24"/>
        </w:rPr>
      </w:pPr>
      <w:r w:rsidRPr="004D5564">
        <w:rPr>
          <w:b/>
          <w:i/>
          <w:szCs w:val="24"/>
        </w:rPr>
        <w:t xml:space="preserve">Note : si vous avez installé des synthèses vocales </w:t>
      </w:r>
      <w:proofErr w:type="spellStart"/>
      <w:r w:rsidRPr="004D5564">
        <w:rPr>
          <w:b/>
          <w:i/>
          <w:szCs w:val="24"/>
        </w:rPr>
        <w:t>eSpeak</w:t>
      </w:r>
      <w:proofErr w:type="spellEnd"/>
      <w:r w:rsidRPr="004D5564">
        <w:rPr>
          <w:b/>
          <w:i/>
          <w:szCs w:val="24"/>
        </w:rPr>
        <w:t xml:space="preserve"> sur votre appareil, vous serez dirigé au sous-menu « Ch</w:t>
      </w:r>
      <w:r w:rsidR="00C65A53">
        <w:rPr>
          <w:b/>
          <w:i/>
          <w:szCs w:val="24"/>
        </w:rPr>
        <w:t xml:space="preserve">oisir </w:t>
      </w:r>
      <w:r w:rsidRPr="004D5564">
        <w:rPr>
          <w:b/>
          <w:i/>
          <w:szCs w:val="24"/>
        </w:rPr>
        <w:t xml:space="preserve">la voix </w:t>
      </w:r>
      <w:r>
        <w:rPr>
          <w:b/>
          <w:i/>
          <w:szCs w:val="24"/>
        </w:rPr>
        <w:t>du contenu</w:t>
      </w:r>
      <w:r w:rsidRPr="004D5564">
        <w:rPr>
          <w:b/>
          <w:i/>
          <w:szCs w:val="24"/>
        </w:rPr>
        <w:t> ». Naviguez parmi les synthèses vocales installées, à l’aide des touches 4 et 6, puis appuyez sur la touche Dièse pour sélectionner l’une d’entre elles.</w:t>
      </w:r>
    </w:p>
    <w:p w14:paraId="1A716F81" w14:textId="385457B4" w:rsidR="00F5040F" w:rsidRPr="004D5564" w:rsidRDefault="00415192" w:rsidP="00F5040F">
      <w:pPr>
        <w:pStyle w:val="Heading4"/>
      </w:pPr>
      <w:r w:rsidRPr="004D5564">
        <w:t>T</w:t>
      </w:r>
      <w:r w:rsidR="00F5040F" w:rsidRPr="004D5564">
        <w:t>able</w:t>
      </w:r>
      <w:r w:rsidR="00A204AB" w:rsidRPr="004D5564">
        <w:t>s</w:t>
      </w:r>
      <w:r w:rsidR="00F5040F" w:rsidRPr="004D5564">
        <w:t xml:space="preserve"> de tra</w:t>
      </w:r>
      <w:r w:rsidR="00435767" w:rsidRPr="004D5564">
        <w:t>duction</w:t>
      </w:r>
      <w:r w:rsidR="00F5040F" w:rsidRPr="004D5564">
        <w:t xml:space="preserve"> braille</w:t>
      </w:r>
    </w:p>
    <w:p w14:paraId="331EA6B1" w14:textId="1EBD24DE" w:rsidR="00CF43FB" w:rsidRPr="004D5564" w:rsidRDefault="001A13B2" w:rsidP="001E6F26">
      <w:r w:rsidRPr="004D5564">
        <w:t xml:space="preserve">Dépendamment de la langue de votre appareil et des voix sélectionnées, plusieurs tables braille sont disponibles. </w:t>
      </w:r>
      <w:r w:rsidR="004A55BF" w:rsidRPr="004D5564">
        <w:t>Dans le menu Langue, naviguez avec les touches 4 et 6 pour vous rendre au menu « </w:t>
      </w:r>
      <w:r w:rsidR="00C938E6" w:rsidRPr="004D5564">
        <w:t>Table de tr</w:t>
      </w:r>
      <w:r w:rsidR="00435767" w:rsidRPr="004D5564">
        <w:t>aduction</w:t>
      </w:r>
      <w:r w:rsidR="00C938E6" w:rsidRPr="004D5564">
        <w:t xml:space="preserve"> braille »</w:t>
      </w:r>
      <w:r w:rsidR="00CF055A" w:rsidRPr="004D5564">
        <w:t xml:space="preserve">, puis appuyez sur la touche Dièse pour entrer dans ce sous-menu. </w:t>
      </w:r>
      <w:r w:rsidR="00EA20FA" w:rsidRPr="004D5564">
        <w:t>Utilisez les touches 4 et 6 pour sélectionner la table de tra</w:t>
      </w:r>
      <w:r w:rsidR="006D094C" w:rsidRPr="004D5564">
        <w:t>duction</w:t>
      </w:r>
      <w:r w:rsidR="00EA20FA" w:rsidRPr="004D5564">
        <w:t xml:space="preserve"> braille de votre choix. </w:t>
      </w:r>
      <w:r w:rsidR="00EF0F76" w:rsidRPr="004D5564">
        <w:t xml:space="preserve">Appuyez sur la touche Dièse pour confirmer votre choix. La première table apparaissant dans la liste est </w:t>
      </w:r>
      <w:r w:rsidR="00D04F60" w:rsidRPr="004D5564">
        <w:t xml:space="preserve">la table par défaut. </w:t>
      </w:r>
      <w:r w:rsidR="00F11456" w:rsidRPr="004D5564">
        <w:t>Si vous sélectionnez une autre table, elle deviendra celle par défaut pour la synthèse vocale courante.</w:t>
      </w:r>
    </w:p>
    <w:p w14:paraId="2F1AF7A7" w14:textId="389B8C26" w:rsidR="00A95B7D" w:rsidRPr="004D5564" w:rsidRDefault="00A95B7D" w:rsidP="00A95B7D">
      <w:pPr>
        <w:pStyle w:val="Heading4"/>
      </w:pPr>
      <w:r w:rsidRPr="004D5564">
        <w:t>Sélectionner l’encodage</w:t>
      </w:r>
    </w:p>
    <w:p w14:paraId="74FAAEE9" w14:textId="2F2D35FE" w:rsidR="00023646" w:rsidRPr="004D5564" w:rsidRDefault="001365A3" w:rsidP="001E6F26">
      <w:r w:rsidRPr="004D5564">
        <w:t xml:space="preserve">Lorsqu’un fichier texte ou braille est ouvert, </w:t>
      </w:r>
      <w:r w:rsidR="00EF7FB3" w:rsidRPr="004D5564">
        <w:t xml:space="preserve">l’appareil tentera </w:t>
      </w:r>
      <w:r w:rsidR="0065446C" w:rsidRPr="004D5564">
        <w:t xml:space="preserve">d’utiliser l’encodage approprié </w:t>
      </w:r>
      <w:r w:rsidR="000506C2" w:rsidRPr="004D5564">
        <w:t xml:space="preserve">au contenu en cours de lecture. Malheureusement, </w:t>
      </w:r>
      <w:r w:rsidR="00322A72" w:rsidRPr="004D5564">
        <w:t xml:space="preserve">il arrive qu’un document ne puisse pas être lu correctement et dans ces circonstances, </w:t>
      </w:r>
      <w:r w:rsidR="00AC58F0" w:rsidRPr="004D5564">
        <w:t xml:space="preserve">vous devrez utiliser l’option « Sélectionner l’encodage » pour sélectionner l’encodage </w:t>
      </w:r>
      <w:r w:rsidR="00C96147" w:rsidRPr="004D5564">
        <w:t>pour forcer l’appareil à lire votre document dans l’encodage approprié et ainsi, pouvoir le lire</w:t>
      </w:r>
      <w:r w:rsidR="002A1591" w:rsidRPr="004D5564">
        <w:t xml:space="preserve"> adéquatement</w:t>
      </w:r>
      <w:r w:rsidR="00C96147" w:rsidRPr="004D5564">
        <w:t>.</w:t>
      </w:r>
      <w:r w:rsidR="00A032E3" w:rsidRPr="004D5564">
        <w:t xml:space="preserve"> Pour changer l’encodage, rendez-vous à l’option « Sélectionner l’encodage » et appuyez sur le Dièse pour confirmer. </w:t>
      </w:r>
      <w:r w:rsidR="000B54CF" w:rsidRPr="004D5564">
        <w:t xml:space="preserve">Vous aurez accès à la liste. </w:t>
      </w:r>
      <w:r w:rsidR="006A0547" w:rsidRPr="004D5564">
        <w:t>Sélectionnez l’option que vous préférez et appuyez sur la touche Dièse pour valider.</w:t>
      </w:r>
      <w:r w:rsidR="00867EBB" w:rsidRPr="004D5564">
        <w:t xml:space="preserve"> L’option sélectionnée deviendra alors l’option par défaut </w:t>
      </w:r>
      <w:r w:rsidR="00CF6F16" w:rsidRPr="004D5564">
        <w:t xml:space="preserve">et sera la première option présentée dans la liste </w:t>
      </w:r>
      <w:r w:rsidR="00813883" w:rsidRPr="004D5564">
        <w:t>la prochaine fois que vous retournerez dans ce sous-menu.</w:t>
      </w:r>
    </w:p>
    <w:p w14:paraId="3637ECB4" w14:textId="73CA0209" w:rsidR="006F133B" w:rsidRPr="004D5564" w:rsidRDefault="00F86E1C" w:rsidP="00F86E1C">
      <w:pPr>
        <w:pStyle w:val="Heading4"/>
      </w:pPr>
      <w:r w:rsidRPr="004D5564">
        <w:t>Disposition du clavier externe</w:t>
      </w:r>
    </w:p>
    <w:p w14:paraId="42BC3B82" w14:textId="18DDC482" w:rsidR="00F86E1C" w:rsidRPr="004D5564" w:rsidRDefault="00853D8C" w:rsidP="001E6F26">
      <w:r w:rsidRPr="004D5564">
        <w:t xml:space="preserve">Cette option vous permet de sélectionner la langue </w:t>
      </w:r>
      <w:r w:rsidR="008C134C" w:rsidRPr="004D5564">
        <w:t xml:space="preserve">de votre clavier externe </w:t>
      </w:r>
      <w:r w:rsidR="00464B2F" w:rsidRPr="004D5564">
        <w:t xml:space="preserve">pour s’assurer que </w:t>
      </w:r>
      <w:r w:rsidR="000971DC">
        <w:t>le</w:t>
      </w:r>
      <w:r w:rsidR="00464B2F" w:rsidRPr="004D5564">
        <w:t xml:space="preserve"> clavier externe connecté à votre appareil fonctionne correctement. </w:t>
      </w:r>
      <w:r w:rsidR="008A5BEB" w:rsidRPr="004D5564">
        <w:t>Par défaut, la langue de votre système est sélectionnée.</w:t>
      </w:r>
    </w:p>
    <w:p w14:paraId="449115C8" w14:textId="2D066F48" w:rsidR="00EF21C5" w:rsidRPr="004D5564" w:rsidRDefault="0048790D" w:rsidP="00EF21C5">
      <w:pPr>
        <w:pStyle w:val="Heading3"/>
      </w:pPr>
      <w:bookmarkStart w:id="156" w:name="_Toc236938121"/>
      <w:r w:rsidRPr="004D5564">
        <w:lastRenderedPageBreak/>
        <w:t>Système</w:t>
      </w:r>
      <w:bookmarkEnd w:id="156"/>
    </w:p>
    <w:p w14:paraId="36ED9380" w14:textId="753F6FE9" w:rsidR="008A7204" w:rsidRPr="004D5564" w:rsidRDefault="00211096" w:rsidP="008A7204">
      <w:pPr>
        <w:pStyle w:val="Heading4"/>
      </w:pPr>
      <w:r w:rsidRPr="004D5564">
        <w:t>Clavier</w:t>
      </w:r>
      <w:bookmarkStart w:id="157" w:name="_Toc404591074"/>
    </w:p>
    <w:p w14:paraId="19F98DF6" w14:textId="19736135" w:rsidR="00552656" w:rsidRPr="004D5564" w:rsidRDefault="008E38D3" w:rsidP="00552656">
      <w:pPr>
        <w:pStyle w:val="Heading5"/>
        <w:rPr>
          <w:lang w:eastAsia="fr-FR"/>
        </w:rPr>
      </w:pPr>
      <w:r w:rsidRPr="004D5564">
        <w:rPr>
          <w:lang w:eastAsia="fr-FR"/>
        </w:rPr>
        <w:t>S</w:t>
      </w:r>
      <w:r w:rsidR="00B84835" w:rsidRPr="004D5564">
        <w:rPr>
          <w:lang w:eastAsia="fr-FR"/>
        </w:rPr>
        <w:t xml:space="preserve">ons </w:t>
      </w:r>
      <w:r w:rsidRPr="004D5564">
        <w:rPr>
          <w:lang w:eastAsia="fr-FR"/>
        </w:rPr>
        <w:t>des touches</w:t>
      </w:r>
      <w:bookmarkEnd w:id="157"/>
    </w:p>
    <w:p w14:paraId="60AFDF93" w14:textId="34780D28" w:rsidR="0070648F" w:rsidRPr="004D5564" w:rsidRDefault="008E38D3" w:rsidP="008E38D3">
      <w:pPr>
        <w:jc w:val="both"/>
        <w:rPr>
          <w:szCs w:val="24"/>
        </w:rPr>
      </w:pPr>
      <w:r w:rsidRPr="004D5564">
        <w:rPr>
          <w:szCs w:val="24"/>
        </w:rPr>
        <w:t xml:space="preserve">Vous pouvez activer ou désactiver les signaux sonores entendus lorsque vous appuyez sur les touches. La désactivation de cette option supprime aussi le message de « verrouillage » vous indiquant que le clavier a été verrouillé. </w:t>
      </w:r>
      <w:r w:rsidR="00C96D64" w:rsidRPr="004D5564">
        <w:rPr>
          <w:szCs w:val="24"/>
        </w:rPr>
        <w:t xml:space="preserve">Vous pouvez également paramétrer </w:t>
      </w:r>
      <w:r w:rsidR="00783F55" w:rsidRPr="004D5564">
        <w:rPr>
          <w:szCs w:val="24"/>
        </w:rPr>
        <w:t>l’option « Son des touches » à « Lecture seule »</w:t>
      </w:r>
      <w:r w:rsidR="00FB5384" w:rsidRPr="004D5564">
        <w:rPr>
          <w:szCs w:val="24"/>
        </w:rPr>
        <w:t xml:space="preserve">. Dans ce cas, tous les sons des touches sont désactivés </w:t>
      </w:r>
      <w:r w:rsidR="008A5E7E" w:rsidRPr="004D5564">
        <w:rPr>
          <w:szCs w:val="24"/>
        </w:rPr>
        <w:t xml:space="preserve">sauf les sons des touches entendus lorsqu’on remet la lecture d’un livre en marche après l’avoir mise sur pause. </w:t>
      </w:r>
      <w:r w:rsidRPr="004D5564">
        <w:rPr>
          <w:szCs w:val="24"/>
        </w:rPr>
        <w:t xml:space="preserve">Veuillez noter que le message Verrouillé ne peut pas être désactivé pour la touche </w:t>
      </w:r>
      <w:r w:rsidRPr="004D5564">
        <w:rPr>
          <w:b/>
          <w:i/>
          <w:szCs w:val="24"/>
        </w:rPr>
        <w:t>Mise sous tension</w:t>
      </w:r>
      <w:r w:rsidRPr="004D5564">
        <w:rPr>
          <w:szCs w:val="24"/>
        </w:rPr>
        <w:t xml:space="preserve">. Les touches </w:t>
      </w:r>
      <w:r w:rsidRPr="004D5564">
        <w:rPr>
          <w:b/>
          <w:i/>
          <w:szCs w:val="24"/>
        </w:rPr>
        <w:t>Haut</w:t>
      </w:r>
      <w:r w:rsidRPr="004D5564">
        <w:rPr>
          <w:b/>
          <w:szCs w:val="24"/>
        </w:rPr>
        <w:t xml:space="preserve"> </w:t>
      </w:r>
      <w:r w:rsidRPr="004D5564">
        <w:rPr>
          <w:szCs w:val="24"/>
        </w:rPr>
        <w:t>et</w:t>
      </w:r>
      <w:r w:rsidRPr="004D5564">
        <w:rPr>
          <w:b/>
          <w:szCs w:val="24"/>
        </w:rPr>
        <w:t xml:space="preserve"> </w:t>
      </w:r>
      <w:r w:rsidRPr="004D5564">
        <w:rPr>
          <w:b/>
          <w:i/>
          <w:szCs w:val="24"/>
        </w:rPr>
        <w:t>Bas</w:t>
      </w:r>
      <w:r w:rsidRPr="004D5564">
        <w:rPr>
          <w:b/>
          <w:szCs w:val="24"/>
        </w:rPr>
        <w:t xml:space="preserve"> </w:t>
      </w:r>
      <w:r w:rsidRPr="004D5564">
        <w:rPr>
          <w:szCs w:val="24"/>
        </w:rPr>
        <w:t>sur le côté gauche du lecteur émettront un signal seulement lorsqu’elles se trouvent à leurs valeurs minimales, normales et maximales peu importe le choix effectué à ce réglage de menu.</w:t>
      </w:r>
    </w:p>
    <w:p w14:paraId="2C25971D" w14:textId="1F52B1C6" w:rsidR="00F728BF" w:rsidRPr="004D5564" w:rsidRDefault="00F728BF" w:rsidP="00F728BF">
      <w:pPr>
        <w:pStyle w:val="Heading5"/>
      </w:pPr>
      <w:r w:rsidRPr="004D5564">
        <w:t>Méthodes d</w:t>
      </w:r>
      <w:r w:rsidR="002B59EF" w:rsidRPr="004D5564">
        <w:t xml:space="preserve">’entrée </w:t>
      </w:r>
      <w:r w:rsidRPr="004D5564">
        <w:t xml:space="preserve">de texte </w:t>
      </w:r>
      <w:r w:rsidR="00D73838" w:rsidRPr="004D5564">
        <w:t>multitouches</w:t>
      </w:r>
    </w:p>
    <w:p w14:paraId="5AB4D0A7" w14:textId="1DC956AB" w:rsidR="00F35277" w:rsidRPr="004D5564" w:rsidRDefault="007844DF" w:rsidP="008E38D3">
      <w:pPr>
        <w:jc w:val="both"/>
        <w:rPr>
          <w:szCs w:val="24"/>
        </w:rPr>
      </w:pPr>
      <w:r w:rsidRPr="004D5564">
        <w:rPr>
          <w:szCs w:val="24"/>
        </w:rPr>
        <w:t>Il y a deux méthodes d</w:t>
      </w:r>
      <w:r w:rsidR="00F14313" w:rsidRPr="004D5564">
        <w:rPr>
          <w:szCs w:val="24"/>
        </w:rPr>
        <w:t>’entrée</w:t>
      </w:r>
      <w:r w:rsidRPr="004D5564">
        <w:rPr>
          <w:szCs w:val="24"/>
        </w:rPr>
        <w:t xml:space="preserve"> de texte Multitouches : « Annoncer le dernier caractère seulement » et « Annoncer le caractère à chaque appui de touche, et saisir le caractère après </w:t>
      </w:r>
      <w:r w:rsidR="00F14313" w:rsidRPr="004D5564">
        <w:rPr>
          <w:szCs w:val="24"/>
        </w:rPr>
        <w:t>une</w:t>
      </w:r>
      <w:r w:rsidRPr="004D5564">
        <w:rPr>
          <w:szCs w:val="24"/>
        </w:rPr>
        <w:t xml:space="preserve"> pause ».</w:t>
      </w:r>
      <w:r w:rsidR="0030172A" w:rsidRPr="004D5564">
        <w:rPr>
          <w:szCs w:val="24"/>
        </w:rPr>
        <w:t xml:space="preserve"> Il s’agit d’une option bascule. Appuyez sur la touche Dièse pour basculer entre l’une et l’autre option.</w:t>
      </w:r>
      <w:r w:rsidR="00DA7C90" w:rsidRPr="004D5564">
        <w:rPr>
          <w:szCs w:val="24"/>
        </w:rPr>
        <w:t xml:space="preserve"> L’option sélectionnée est annoncée lorsqu’on se trouve sur ce menu.</w:t>
      </w:r>
      <w:r w:rsidR="00DA5054" w:rsidRPr="004D5564">
        <w:rPr>
          <w:szCs w:val="24"/>
        </w:rPr>
        <w:t xml:space="preserve"> On peut également </w:t>
      </w:r>
      <w:r w:rsidR="009B69E6" w:rsidRPr="004D5564">
        <w:rPr>
          <w:szCs w:val="24"/>
        </w:rPr>
        <w:t>basculer entre les deux méthodes en appuyant et maintenant enfoncée la touche Signets lorsqu’on se trouve dans un champ de saisie de texte.</w:t>
      </w:r>
    </w:p>
    <w:p w14:paraId="44DCB667" w14:textId="3AD0E3E9" w:rsidR="0057704C" w:rsidRPr="004D5564" w:rsidRDefault="00A72F82" w:rsidP="0057704C">
      <w:pPr>
        <w:pStyle w:val="Heading4"/>
      </w:pPr>
      <w:r w:rsidRPr="004D5564">
        <w:t>D</w:t>
      </w:r>
      <w:r w:rsidR="00471D18" w:rsidRPr="004D5564">
        <w:t>ate</w:t>
      </w:r>
      <w:r w:rsidRPr="004D5564">
        <w:t xml:space="preserve"> et heure</w:t>
      </w:r>
    </w:p>
    <w:p w14:paraId="550F5C79" w14:textId="0D797B41" w:rsidR="00471D18" w:rsidRPr="004D5564" w:rsidRDefault="00471D18" w:rsidP="00CF0A6A">
      <w:pPr>
        <w:pStyle w:val="Heading5"/>
      </w:pPr>
      <w:r w:rsidRPr="004D5564">
        <w:t>Changer l’heure</w:t>
      </w:r>
    </w:p>
    <w:p w14:paraId="64D8DFD0" w14:textId="28BA1AB5" w:rsidR="00251ABF" w:rsidRPr="004D5564" w:rsidRDefault="008638A7" w:rsidP="008E38D3">
      <w:pPr>
        <w:jc w:val="both"/>
        <w:rPr>
          <w:szCs w:val="24"/>
        </w:rPr>
      </w:pPr>
      <w:r w:rsidRPr="004D5564">
        <w:rPr>
          <w:szCs w:val="24"/>
        </w:rPr>
        <w:t xml:space="preserve">Choisissez cet item pour changer l’heure dans l’appareil. </w:t>
      </w:r>
      <w:r w:rsidR="007E77D6" w:rsidRPr="004D5564">
        <w:rPr>
          <w:szCs w:val="24"/>
        </w:rPr>
        <w:t xml:space="preserve">Vous pouvez </w:t>
      </w:r>
      <w:r w:rsidR="00E0763F" w:rsidRPr="004D5564">
        <w:rPr>
          <w:szCs w:val="24"/>
        </w:rPr>
        <w:t xml:space="preserve">paramétrer l’heure, </w:t>
      </w:r>
      <w:r w:rsidR="0019262C" w:rsidRPr="004D5564">
        <w:rPr>
          <w:szCs w:val="24"/>
        </w:rPr>
        <w:t>les minutes</w:t>
      </w:r>
      <w:r w:rsidR="007C6739" w:rsidRPr="004D5564">
        <w:rPr>
          <w:szCs w:val="24"/>
        </w:rPr>
        <w:t xml:space="preserve"> et </w:t>
      </w:r>
      <w:r w:rsidR="00C54307" w:rsidRPr="004D5564">
        <w:rPr>
          <w:szCs w:val="24"/>
        </w:rPr>
        <w:t xml:space="preserve">choisir </w:t>
      </w:r>
      <w:r w:rsidR="00756212" w:rsidRPr="004D5564">
        <w:rPr>
          <w:szCs w:val="24"/>
        </w:rPr>
        <w:t>entre AM et PM si le format de l’heure est réglé sur 12 heures.</w:t>
      </w:r>
    </w:p>
    <w:p w14:paraId="73F34B1F" w14:textId="77777777" w:rsidR="0057704C" w:rsidRPr="004D5564" w:rsidRDefault="0057704C" w:rsidP="008E38D3">
      <w:pPr>
        <w:jc w:val="both"/>
        <w:rPr>
          <w:szCs w:val="24"/>
        </w:rPr>
      </w:pPr>
    </w:p>
    <w:p w14:paraId="762E1FA2" w14:textId="53BAABAE" w:rsidR="00471D18" w:rsidRPr="004D5564" w:rsidRDefault="00251ABF" w:rsidP="00C7668A">
      <w:pPr>
        <w:pStyle w:val="Heading5"/>
      </w:pPr>
      <w:r w:rsidRPr="004D5564">
        <w:t>Changer la date</w:t>
      </w:r>
    </w:p>
    <w:p w14:paraId="11BE9C54" w14:textId="77777777" w:rsidR="00A97F2F" w:rsidRPr="004D5564" w:rsidRDefault="00E112EB" w:rsidP="008B04D6">
      <w:pPr>
        <w:rPr>
          <w:szCs w:val="24"/>
        </w:rPr>
      </w:pPr>
      <w:r w:rsidRPr="004D5564">
        <w:rPr>
          <w:szCs w:val="24"/>
        </w:rPr>
        <w:t>Choisissez cet item pour changer la date sur l’appareil. Vous pouvez paramétrer l</w:t>
      </w:r>
      <w:r w:rsidR="00B43958" w:rsidRPr="004D5564">
        <w:rPr>
          <w:szCs w:val="24"/>
        </w:rPr>
        <w:t xml:space="preserve">’année, le </w:t>
      </w:r>
      <w:r w:rsidRPr="004D5564">
        <w:rPr>
          <w:szCs w:val="24"/>
        </w:rPr>
        <w:t>mois</w:t>
      </w:r>
      <w:r w:rsidR="00A97F2F" w:rsidRPr="004D5564">
        <w:rPr>
          <w:szCs w:val="24"/>
        </w:rPr>
        <w:t xml:space="preserve"> et le jour.</w:t>
      </w:r>
    </w:p>
    <w:p w14:paraId="0F0AE67A" w14:textId="77777777" w:rsidR="001B4661" w:rsidRPr="004D5564" w:rsidRDefault="001B4661" w:rsidP="008B04D6">
      <w:pPr>
        <w:rPr>
          <w:szCs w:val="24"/>
        </w:rPr>
      </w:pPr>
    </w:p>
    <w:p w14:paraId="457F0AA4" w14:textId="0F8C39AD" w:rsidR="0018267A" w:rsidRPr="004D5564" w:rsidRDefault="0018267A" w:rsidP="0018267A">
      <w:pPr>
        <w:pStyle w:val="Heading5"/>
      </w:pPr>
      <w:r w:rsidRPr="004D5564">
        <w:t>Paramètres avancés de l’heure</w:t>
      </w:r>
    </w:p>
    <w:p w14:paraId="6D2EF6DF" w14:textId="168C409F" w:rsidR="009D1349" w:rsidRPr="004D5564" w:rsidRDefault="00CA747F" w:rsidP="00566AD8">
      <w:pPr>
        <w:rPr>
          <w:szCs w:val="24"/>
        </w:rPr>
      </w:pPr>
      <w:r w:rsidRPr="004D5564">
        <w:rPr>
          <w:szCs w:val="24"/>
        </w:rPr>
        <w:t>Choisissez cet item pour changer le format d’affichage de la date et de l’heure</w:t>
      </w:r>
      <w:r w:rsidR="009B0C90" w:rsidRPr="004D5564">
        <w:rPr>
          <w:szCs w:val="24"/>
        </w:rPr>
        <w:t>. Vous pouvez changer le format d’affichage de l’heure</w:t>
      </w:r>
      <w:r w:rsidR="00DE470E" w:rsidRPr="004D5564">
        <w:rPr>
          <w:szCs w:val="24"/>
        </w:rPr>
        <w:t xml:space="preserve">, (12h/24h), </w:t>
      </w:r>
      <w:r w:rsidR="00D5017B" w:rsidRPr="004D5564">
        <w:rPr>
          <w:szCs w:val="24"/>
        </w:rPr>
        <w:t>le format de la date (</w:t>
      </w:r>
      <w:r w:rsidR="00F21B84" w:rsidRPr="004D5564">
        <w:rPr>
          <w:szCs w:val="24"/>
        </w:rPr>
        <w:t xml:space="preserve">mois/jour/année, </w:t>
      </w:r>
      <w:r w:rsidR="009B2EA7" w:rsidRPr="004D5564">
        <w:rPr>
          <w:szCs w:val="24"/>
        </w:rPr>
        <w:t xml:space="preserve">année/mois/jour, </w:t>
      </w:r>
      <w:r w:rsidR="00C571D4" w:rsidRPr="004D5564">
        <w:rPr>
          <w:szCs w:val="24"/>
        </w:rPr>
        <w:t xml:space="preserve">jour/mois/année), </w:t>
      </w:r>
      <w:r w:rsidR="00307A4A" w:rsidRPr="004D5564">
        <w:rPr>
          <w:szCs w:val="24"/>
        </w:rPr>
        <w:t xml:space="preserve">l’heure d’été par rapport à l’heure normale, </w:t>
      </w:r>
      <w:r w:rsidR="005952FA" w:rsidRPr="004D5564">
        <w:rPr>
          <w:szCs w:val="24"/>
        </w:rPr>
        <w:t>la manière d’ann</w:t>
      </w:r>
      <w:r w:rsidR="008B032C" w:rsidRPr="004D5564">
        <w:rPr>
          <w:szCs w:val="24"/>
        </w:rPr>
        <w:t>oncer la date et l'heure (</w:t>
      </w:r>
      <w:r w:rsidR="009337F4" w:rsidRPr="004D5564">
        <w:rPr>
          <w:szCs w:val="24"/>
        </w:rPr>
        <w:t xml:space="preserve">annoncer l’heure seulement, </w:t>
      </w:r>
      <w:r w:rsidR="00CB0ADA" w:rsidRPr="004D5564">
        <w:rPr>
          <w:szCs w:val="24"/>
        </w:rPr>
        <w:t xml:space="preserve">annoncer </w:t>
      </w:r>
      <w:r w:rsidR="00C502A0" w:rsidRPr="004D5564">
        <w:rPr>
          <w:szCs w:val="24"/>
        </w:rPr>
        <w:t>la date et l’heure).</w:t>
      </w:r>
    </w:p>
    <w:p w14:paraId="289C07BE" w14:textId="12997258" w:rsidR="003C0AB6" w:rsidRPr="004D5564" w:rsidRDefault="00A622AB" w:rsidP="003C0AB6">
      <w:pPr>
        <w:pStyle w:val="Heading4"/>
      </w:pPr>
      <w:bookmarkStart w:id="158" w:name="_Toc404591075"/>
      <w:r w:rsidRPr="004D5564">
        <w:t>M</w:t>
      </w:r>
      <w:r w:rsidR="008A0F94" w:rsidRPr="004D5564">
        <w:t>ise en sommeil</w:t>
      </w:r>
      <w:bookmarkEnd w:id="158"/>
    </w:p>
    <w:p w14:paraId="3A719C75" w14:textId="72041766" w:rsidR="002C1857" w:rsidRPr="004D5564" w:rsidRDefault="002C1857" w:rsidP="002C1857">
      <w:pPr>
        <w:pStyle w:val="Heading5"/>
      </w:pPr>
      <w:r w:rsidRPr="004D5564">
        <w:t>Messages de mise en sommeil</w:t>
      </w:r>
    </w:p>
    <w:p w14:paraId="00DF6E3B" w14:textId="2298E3C2" w:rsidR="00E46494" w:rsidRPr="004D5564" w:rsidRDefault="008A0F94" w:rsidP="008A0F94">
      <w:pPr>
        <w:jc w:val="both"/>
        <w:rPr>
          <w:szCs w:val="24"/>
        </w:rPr>
      </w:pPr>
      <w:r w:rsidRPr="004D5564">
        <w:rPr>
          <w:szCs w:val="24"/>
        </w:rPr>
        <w:t>Le message de mise en sommeil d’avertissement d’une minute avant la fermeture du lecteur et le message de fermeture de l’appareil peuvent être activés ou désactivés.</w:t>
      </w:r>
    </w:p>
    <w:p w14:paraId="336886BF" w14:textId="5FA25AC8" w:rsidR="00E44B34" w:rsidRPr="004D5564" w:rsidRDefault="00E44B34" w:rsidP="00E44B34">
      <w:pPr>
        <w:pStyle w:val="Heading5"/>
      </w:pPr>
      <w:r w:rsidRPr="004D5564">
        <w:t>Configuration d</w:t>
      </w:r>
      <w:r w:rsidR="007F716A" w:rsidRPr="004D5564">
        <w:t xml:space="preserve">e la </w:t>
      </w:r>
      <w:r w:rsidRPr="004D5564">
        <w:t>mise en sommeil</w:t>
      </w:r>
    </w:p>
    <w:p w14:paraId="62F08B2F" w14:textId="66DBC91A" w:rsidR="008A0F94" w:rsidRPr="004D5564" w:rsidRDefault="00FC7292" w:rsidP="008A0F94">
      <w:pPr>
        <w:jc w:val="both"/>
        <w:rPr>
          <w:szCs w:val="24"/>
        </w:rPr>
      </w:pPr>
      <w:r w:rsidRPr="004D5564">
        <w:rPr>
          <w:szCs w:val="24"/>
        </w:rPr>
        <w:t xml:space="preserve">Choisissez cet item si vous souhaitez modifier la liste des </w:t>
      </w:r>
      <w:r w:rsidR="00840AA5" w:rsidRPr="004D5564">
        <w:rPr>
          <w:szCs w:val="24"/>
        </w:rPr>
        <w:t xml:space="preserve">valeurs de mise en sommeil </w:t>
      </w:r>
      <w:r w:rsidR="00D30E86" w:rsidRPr="004D5564">
        <w:rPr>
          <w:szCs w:val="24"/>
        </w:rPr>
        <w:t>disponibles lorsqu’on appuie sur la touche de Mise en sommeil. Les valeurs disponibles sont : 15 minutes, 30 minutes, 45 minutes</w:t>
      </w:r>
      <w:r w:rsidR="004D45F0" w:rsidRPr="004D5564">
        <w:rPr>
          <w:szCs w:val="24"/>
        </w:rPr>
        <w:t xml:space="preserve">, </w:t>
      </w:r>
      <w:r w:rsidR="00D30E86" w:rsidRPr="004D5564">
        <w:rPr>
          <w:szCs w:val="24"/>
        </w:rPr>
        <w:t xml:space="preserve">60 minutes </w:t>
      </w:r>
      <w:r w:rsidR="00BD763C" w:rsidRPr="004D5564">
        <w:rPr>
          <w:szCs w:val="24"/>
        </w:rPr>
        <w:t xml:space="preserve">ou personnalisé </w:t>
      </w:r>
      <w:r w:rsidR="00FE3E96" w:rsidRPr="004D5564">
        <w:rPr>
          <w:szCs w:val="24"/>
        </w:rPr>
        <w:t>et chacune de ces valeurs peuvent être activées ou désactivées.</w:t>
      </w:r>
    </w:p>
    <w:p w14:paraId="60283343" w14:textId="177FFE4D" w:rsidR="007A1E35" w:rsidRPr="004D5564" w:rsidRDefault="00A030A7" w:rsidP="00A030A7">
      <w:pPr>
        <w:pStyle w:val="Heading3"/>
      </w:pPr>
      <w:bookmarkStart w:id="159" w:name="_Toc236938122"/>
      <w:r w:rsidRPr="004D5564">
        <w:t>Option de fermeture</w:t>
      </w:r>
      <w:bookmarkEnd w:id="159"/>
    </w:p>
    <w:p w14:paraId="195FD2A9" w14:textId="42635955" w:rsidR="00A030A7" w:rsidRPr="004D5564" w:rsidRDefault="008E0914" w:rsidP="008A0F94">
      <w:pPr>
        <w:jc w:val="both"/>
        <w:rPr>
          <w:szCs w:val="24"/>
        </w:rPr>
      </w:pPr>
      <w:r w:rsidRPr="004D5564">
        <w:rPr>
          <w:szCs w:val="24"/>
        </w:rPr>
        <w:t>Il s’agit d’une bascule entre « Éteindre » et « </w:t>
      </w:r>
      <w:r w:rsidR="00D3622F" w:rsidRPr="004D5564">
        <w:rPr>
          <w:szCs w:val="24"/>
        </w:rPr>
        <w:t>Mettre en veille</w:t>
      </w:r>
      <w:r w:rsidRPr="004D5564">
        <w:rPr>
          <w:szCs w:val="24"/>
        </w:rPr>
        <w:t xml:space="preserve"> ». </w:t>
      </w:r>
      <w:r w:rsidR="00736B85" w:rsidRPr="004D5564">
        <w:rPr>
          <w:szCs w:val="24"/>
        </w:rPr>
        <w:t xml:space="preserve">L’option « Éteindre » est sélectionnée par défaut, de sorte que </w:t>
      </w:r>
      <w:r w:rsidR="00B86F5E" w:rsidRPr="004D5564">
        <w:rPr>
          <w:szCs w:val="24"/>
        </w:rPr>
        <w:t xml:space="preserve">si vous appuyez sur le bouton de mise sous tension et le maintenez enfoncé, </w:t>
      </w:r>
      <w:r w:rsidR="00D453BD" w:rsidRPr="004D5564">
        <w:rPr>
          <w:szCs w:val="24"/>
        </w:rPr>
        <w:t xml:space="preserve">votre appareil s’éteindra tel que décrit dans la </w:t>
      </w:r>
      <w:hyperlink w:anchor="_Allumer_ou_éteindre" w:history="1">
        <w:r w:rsidR="00D453BD" w:rsidRPr="004D5564">
          <w:rPr>
            <w:rStyle w:val="Hyperlink"/>
            <w:szCs w:val="24"/>
          </w:rPr>
          <w:t>section 1.3.1 "Allumer ou éteindre le lecteur"</w:t>
        </w:r>
      </w:hyperlink>
      <w:r w:rsidR="009209FD" w:rsidRPr="004D5564">
        <w:rPr>
          <w:szCs w:val="24"/>
        </w:rPr>
        <w:t>. Si vous basculez l’option à « </w:t>
      </w:r>
      <w:r w:rsidR="00B11657" w:rsidRPr="004D5564">
        <w:rPr>
          <w:szCs w:val="24"/>
        </w:rPr>
        <w:t>Mettre en veille</w:t>
      </w:r>
      <w:r w:rsidR="009209FD" w:rsidRPr="004D5564">
        <w:rPr>
          <w:szCs w:val="24"/>
        </w:rPr>
        <w:t xml:space="preserve"> », lorsque vous appuierez sur le bouton de mise sous tension et le maintiendrez enfoncé, </w:t>
      </w:r>
      <w:r w:rsidR="009661B2" w:rsidRPr="004D5564">
        <w:rPr>
          <w:szCs w:val="24"/>
        </w:rPr>
        <w:t xml:space="preserve">le mode de mise en veille sera activé </w:t>
      </w:r>
      <w:r w:rsidR="00966BA5" w:rsidRPr="004D5564">
        <w:rPr>
          <w:szCs w:val="24"/>
        </w:rPr>
        <w:t xml:space="preserve">comme décrit dans la </w:t>
      </w:r>
      <w:hyperlink w:anchor="_Mode_de_mise" w:history="1">
        <w:r w:rsidR="00966BA5" w:rsidRPr="004D5564">
          <w:rPr>
            <w:rStyle w:val="Hyperlink"/>
            <w:szCs w:val="24"/>
          </w:rPr>
          <w:t>section 1.3.2 "Mode de mise en veille"</w:t>
        </w:r>
      </w:hyperlink>
      <w:r w:rsidR="00966BA5" w:rsidRPr="004D5564">
        <w:rPr>
          <w:szCs w:val="24"/>
        </w:rPr>
        <w:t>.</w:t>
      </w:r>
    </w:p>
    <w:p w14:paraId="31D2B61A" w14:textId="7388BCB6" w:rsidR="00966BA5" w:rsidRPr="004D5564" w:rsidRDefault="00966BA5" w:rsidP="008A0F94">
      <w:pPr>
        <w:jc w:val="both"/>
        <w:rPr>
          <w:szCs w:val="24"/>
        </w:rPr>
      </w:pPr>
      <w:r w:rsidRPr="004D5564">
        <w:rPr>
          <w:szCs w:val="24"/>
        </w:rPr>
        <w:t xml:space="preserve">Note : </w:t>
      </w:r>
      <w:r w:rsidR="005D7573" w:rsidRPr="004D5564">
        <w:rPr>
          <w:szCs w:val="24"/>
        </w:rPr>
        <w:t>lorsque l’option « </w:t>
      </w:r>
      <w:r w:rsidR="00D01E05" w:rsidRPr="004D5564">
        <w:rPr>
          <w:szCs w:val="24"/>
        </w:rPr>
        <w:t>Mettre en veille</w:t>
      </w:r>
      <w:r w:rsidR="005D7573" w:rsidRPr="004D5564">
        <w:rPr>
          <w:szCs w:val="24"/>
        </w:rPr>
        <w:t xml:space="preserve"> » est sélectionnée, </w:t>
      </w:r>
      <w:r w:rsidR="00DF046C" w:rsidRPr="004D5564">
        <w:rPr>
          <w:szCs w:val="24"/>
        </w:rPr>
        <w:t xml:space="preserve">une option s’ajoute au menu de Configuration, qui se nomme « Éteindre l’appareil maintenant? ». </w:t>
      </w:r>
      <w:r w:rsidR="00ED7275" w:rsidRPr="004D5564">
        <w:rPr>
          <w:szCs w:val="24"/>
        </w:rPr>
        <w:t xml:space="preserve">Appuyez sur la touche Dièse sur cette option pour éteindre votre appareil, puis appuyez de nouveau sur la touche Dièse </w:t>
      </w:r>
      <w:r w:rsidR="001A2390" w:rsidRPr="004D5564">
        <w:rPr>
          <w:szCs w:val="24"/>
        </w:rPr>
        <w:t>pour confirmer l’extinction.</w:t>
      </w:r>
    </w:p>
    <w:p w14:paraId="547174D9" w14:textId="77279FF8" w:rsidR="00555B63" w:rsidRPr="004D5564" w:rsidRDefault="00555B63" w:rsidP="001C18DC">
      <w:pPr>
        <w:pStyle w:val="Heading3"/>
      </w:pPr>
      <w:bookmarkStart w:id="160" w:name="_Toc236938123"/>
      <w:r w:rsidRPr="004D5564">
        <w:lastRenderedPageBreak/>
        <w:t>Délai d’inactivité</w:t>
      </w:r>
      <w:bookmarkEnd w:id="160"/>
    </w:p>
    <w:p w14:paraId="5EC315C2" w14:textId="0F4089CB" w:rsidR="00555B63" w:rsidRPr="004D5564" w:rsidRDefault="00755AB1" w:rsidP="008A0F94">
      <w:pPr>
        <w:jc w:val="both"/>
        <w:rPr>
          <w:szCs w:val="24"/>
        </w:rPr>
      </w:pPr>
      <w:r w:rsidRPr="004D5564">
        <w:rPr>
          <w:szCs w:val="24"/>
        </w:rPr>
        <w:t xml:space="preserve">Lorsque votre appareil n’est pas branché à une source d’alimentation, il s’éteindra au bout d’un certain temps lorsqu’il n’est pas utilisé; cette </w:t>
      </w:r>
      <w:r w:rsidR="00BA7484" w:rsidRPr="004D5564">
        <w:rPr>
          <w:szCs w:val="24"/>
        </w:rPr>
        <w:t>période</w:t>
      </w:r>
      <w:r w:rsidRPr="004D5564">
        <w:rPr>
          <w:szCs w:val="24"/>
        </w:rPr>
        <w:t xml:space="preserve"> peut maintenant être paramétrée. </w:t>
      </w:r>
      <w:r w:rsidR="00AE2787" w:rsidRPr="004D5564">
        <w:rPr>
          <w:szCs w:val="24"/>
        </w:rPr>
        <w:t xml:space="preserve">Les choix possibles sont : 15 minutes, 30 minutes, </w:t>
      </w:r>
      <w:r w:rsidR="002F3884" w:rsidRPr="004D5564">
        <w:rPr>
          <w:szCs w:val="24"/>
        </w:rPr>
        <w:t xml:space="preserve">1 heure, 2 heures ou Jamais. </w:t>
      </w:r>
      <w:r w:rsidR="00205E52" w:rsidRPr="004D5564">
        <w:rPr>
          <w:szCs w:val="24"/>
        </w:rPr>
        <w:t xml:space="preserve">Lorsque le délai d’inactivité paramétré sera atteint, votre appareil s’éteindra ou se </w:t>
      </w:r>
      <w:r w:rsidR="00827580" w:rsidRPr="004D5564">
        <w:rPr>
          <w:szCs w:val="24"/>
        </w:rPr>
        <w:t>mettra en veille</w:t>
      </w:r>
      <w:r w:rsidR="00ED7325" w:rsidRPr="004D5564">
        <w:rPr>
          <w:szCs w:val="24"/>
        </w:rPr>
        <w:t xml:space="preserve">, tout dépendant de l’option configurée dans </w:t>
      </w:r>
      <w:r w:rsidR="00EE6EDE" w:rsidRPr="004D5564">
        <w:rPr>
          <w:szCs w:val="24"/>
        </w:rPr>
        <w:t>le menu d</w:t>
      </w:r>
      <w:r w:rsidR="00ED7325" w:rsidRPr="004D5564">
        <w:rPr>
          <w:szCs w:val="24"/>
        </w:rPr>
        <w:t xml:space="preserve">es </w:t>
      </w:r>
      <w:r w:rsidR="00EE6EDE" w:rsidRPr="004D5564">
        <w:rPr>
          <w:szCs w:val="24"/>
        </w:rPr>
        <w:t>« Options de fermeture ».</w:t>
      </w:r>
    </w:p>
    <w:p w14:paraId="245EBC3C" w14:textId="39B559B5" w:rsidR="002D34A9" w:rsidRPr="004D5564" w:rsidRDefault="002D34A9" w:rsidP="008A0F94">
      <w:pPr>
        <w:jc w:val="both"/>
        <w:rPr>
          <w:szCs w:val="24"/>
        </w:rPr>
      </w:pPr>
      <w:r w:rsidRPr="004D5564">
        <w:rPr>
          <w:szCs w:val="24"/>
        </w:rPr>
        <w:t xml:space="preserve">Note : cette option ne s’applique que lorsque l’appareil n’est pas branché à une source d’alimentation. </w:t>
      </w:r>
      <w:r w:rsidR="00A364F5" w:rsidRPr="004D5564">
        <w:rPr>
          <w:szCs w:val="24"/>
        </w:rPr>
        <w:t xml:space="preserve">Lorsque votre appareil est branché, il </w:t>
      </w:r>
      <w:r w:rsidR="009C721D" w:rsidRPr="004D5564">
        <w:rPr>
          <w:szCs w:val="24"/>
        </w:rPr>
        <w:t>demeure</w:t>
      </w:r>
      <w:r w:rsidR="00A364F5" w:rsidRPr="004D5564">
        <w:rPr>
          <w:szCs w:val="24"/>
        </w:rPr>
        <w:t xml:space="preserve"> toujours allumé, jusqu’à ce que vous décidiez de l’éteindre ou de le mettre en veille.</w:t>
      </w:r>
    </w:p>
    <w:p w14:paraId="0D6B802A" w14:textId="529C0497" w:rsidR="000106A4" w:rsidRPr="004D5564" w:rsidRDefault="000106A4" w:rsidP="000106A4">
      <w:pPr>
        <w:pStyle w:val="Heading3"/>
      </w:pPr>
      <w:bookmarkStart w:id="161" w:name="_Toc236938124"/>
      <w:r w:rsidRPr="004D5564">
        <w:t>Bascule d’applications</w:t>
      </w:r>
      <w:bookmarkEnd w:id="161"/>
    </w:p>
    <w:p w14:paraId="7E54A1BF" w14:textId="7D3BE285" w:rsidR="000106A4" w:rsidRPr="004D5564" w:rsidRDefault="006E46C1" w:rsidP="008A0F94">
      <w:pPr>
        <w:jc w:val="both"/>
        <w:rPr>
          <w:szCs w:val="24"/>
        </w:rPr>
      </w:pPr>
      <w:r w:rsidRPr="004D5564">
        <w:rPr>
          <w:szCs w:val="24"/>
        </w:rPr>
        <w:t>Cette option vous permet de masquer certaines applications en ligne</w:t>
      </w:r>
      <w:r w:rsidR="00FF2081" w:rsidRPr="004D5564">
        <w:rPr>
          <w:szCs w:val="24"/>
        </w:rPr>
        <w:t xml:space="preserve"> et de supprimer leur contenu associé. </w:t>
      </w:r>
      <w:r w:rsidR="00532396" w:rsidRPr="004D5564">
        <w:rPr>
          <w:szCs w:val="24"/>
        </w:rPr>
        <w:t>Les applications suivantes peuvent être activées (visibles dans la liste des catalogues en ligne) ou désactivées</w:t>
      </w:r>
      <w:r w:rsidR="00C93508" w:rsidRPr="004D5564">
        <w:rPr>
          <w:szCs w:val="24"/>
        </w:rPr>
        <w:t> : Podcast, Internet Radio, TuneIn Radio, R</w:t>
      </w:r>
      <w:r w:rsidR="005E28A5" w:rsidRPr="004D5564">
        <w:rPr>
          <w:szCs w:val="24"/>
        </w:rPr>
        <w:t>é</w:t>
      </w:r>
      <w:r w:rsidR="00C93508" w:rsidRPr="004D5564">
        <w:rPr>
          <w:szCs w:val="24"/>
        </w:rPr>
        <w:t>f</w:t>
      </w:r>
      <w:r w:rsidR="005E28A5" w:rsidRPr="004D5564">
        <w:rPr>
          <w:szCs w:val="24"/>
        </w:rPr>
        <w:t>é</w:t>
      </w:r>
      <w:r w:rsidR="00C93508" w:rsidRPr="004D5564">
        <w:rPr>
          <w:szCs w:val="24"/>
        </w:rPr>
        <w:t xml:space="preserve">rences. </w:t>
      </w:r>
      <w:r w:rsidR="005E28A5" w:rsidRPr="004D5564">
        <w:rPr>
          <w:szCs w:val="24"/>
        </w:rPr>
        <w:t xml:space="preserve"> </w:t>
      </w:r>
      <w:r w:rsidR="001350D2" w:rsidRPr="004D5564">
        <w:rPr>
          <w:szCs w:val="24"/>
        </w:rPr>
        <w:t>Lorsqu’une application est désactivée, elle n’est dès lors plus visible dans la liste des catalogues en ligne.</w:t>
      </w:r>
    </w:p>
    <w:p w14:paraId="5FC09C6A" w14:textId="477C8FCF" w:rsidR="00D35E84" w:rsidRPr="004D5564" w:rsidRDefault="002621C1" w:rsidP="002621C1">
      <w:pPr>
        <w:pStyle w:val="Heading3"/>
      </w:pPr>
      <w:bookmarkStart w:id="162" w:name="_Toc236938125"/>
      <w:r w:rsidRPr="004D5564">
        <w:t xml:space="preserve">Mode de navigation </w:t>
      </w:r>
      <w:r w:rsidR="006E161F" w:rsidRPr="004D5564">
        <w:t xml:space="preserve">à travers </w:t>
      </w:r>
      <w:r w:rsidRPr="004D5564">
        <w:t>les catalogues</w:t>
      </w:r>
      <w:bookmarkEnd w:id="162"/>
    </w:p>
    <w:p w14:paraId="51B643D5" w14:textId="65EAA66E" w:rsidR="002621C1" w:rsidRPr="004D5564" w:rsidRDefault="00D752F9" w:rsidP="008A0F94">
      <w:pPr>
        <w:jc w:val="both"/>
        <w:rPr>
          <w:szCs w:val="24"/>
        </w:rPr>
      </w:pPr>
      <w:r w:rsidRPr="004D5564">
        <w:rPr>
          <w:szCs w:val="24"/>
        </w:rPr>
        <w:t xml:space="preserve">Cette option permet de modifier la façon dont vous naviguez parmi vos catalogues. </w:t>
      </w:r>
      <w:r w:rsidR="00E839E8" w:rsidRPr="004D5564">
        <w:rPr>
          <w:szCs w:val="24"/>
        </w:rPr>
        <w:t xml:space="preserve">Par défaut, l’option « Rotation » est sélectionnée, </w:t>
      </w:r>
      <w:r w:rsidR="002E3BBC" w:rsidRPr="004D5564">
        <w:rPr>
          <w:szCs w:val="24"/>
        </w:rPr>
        <w:t xml:space="preserve">ce qui signifie que vous continuerez de naviguer parmi vos catalogues en appuyant plusieurs fois sur la touche 1. </w:t>
      </w:r>
      <w:r w:rsidR="00102DCF" w:rsidRPr="004D5564">
        <w:rPr>
          <w:szCs w:val="24"/>
        </w:rPr>
        <w:t xml:space="preserve">En sélectionnant l’option « liste », en appuyant une fois sur la touche 1, une liste des catalogues (en ligne ou hors-ligne) sera présentée. </w:t>
      </w:r>
      <w:r w:rsidR="004F6697" w:rsidRPr="004D5564">
        <w:rPr>
          <w:szCs w:val="24"/>
        </w:rPr>
        <w:t xml:space="preserve">Utilisez les touches 4 et 6 pour naviguer dans la liste, </w:t>
      </w:r>
      <w:r w:rsidR="002B2B99" w:rsidRPr="004D5564">
        <w:rPr>
          <w:szCs w:val="24"/>
        </w:rPr>
        <w:t xml:space="preserve">puis appuyez sur la touche Dièse lorsque vous vous trouverez sur le catalogue que vous souhaitez atteindre. </w:t>
      </w:r>
      <w:r w:rsidR="00A9633C" w:rsidRPr="004D5564">
        <w:rPr>
          <w:szCs w:val="24"/>
        </w:rPr>
        <w:t>En appuyant sur la touche Étoile, vous retournerez au premier élément de la liste.</w:t>
      </w:r>
    </w:p>
    <w:p w14:paraId="66E971F9" w14:textId="0C98376D" w:rsidR="00A06ED3" w:rsidRPr="004D5564" w:rsidRDefault="00A06ED3" w:rsidP="00A06ED3">
      <w:pPr>
        <w:spacing w:before="120"/>
        <w:jc w:val="both"/>
        <w:rPr>
          <w:szCs w:val="24"/>
        </w:rPr>
      </w:pPr>
      <w:r w:rsidRPr="004D5564">
        <w:rPr>
          <w:szCs w:val="24"/>
        </w:rPr>
        <w:t xml:space="preserve">Note : si vous naviguez à travers vos catalogues en mode liste et que vous lisez un livre, vous devrez appuyer une fois sur la touche (1) pour accéder aux livres du catalogue courant, puis appuyer une deuxième fois sur la touche (1) pour accéder à la liste de vos catalogues. </w:t>
      </w:r>
    </w:p>
    <w:p w14:paraId="65554109" w14:textId="77777777" w:rsidR="00967712" w:rsidRPr="004D5564" w:rsidRDefault="00967712" w:rsidP="008A0F94">
      <w:pPr>
        <w:jc w:val="both"/>
        <w:rPr>
          <w:szCs w:val="24"/>
        </w:rPr>
      </w:pPr>
    </w:p>
    <w:p w14:paraId="1E230A47" w14:textId="2A899BA4" w:rsidR="00EA649A" w:rsidRPr="004D5564" w:rsidRDefault="0013085B" w:rsidP="00AE667F">
      <w:pPr>
        <w:pStyle w:val="Heading2"/>
        <w:rPr>
          <w:lang w:val="fr-CA"/>
        </w:rPr>
      </w:pPr>
      <w:bookmarkStart w:id="163" w:name="_Toc236938126"/>
      <w:r w:rsidRPr="004D5564">
        <w:rPr>
          <w:lang w:val="fr-CA"/>
        </w:rPr>
        <w:t xml:space="preserve">Déplacement et </w:t>
      </w:r>
      <w:r w:rsidR="00EA649A" w:rsidRPr="004D5564">
        <w:rPr>
          <w:lang w:val="fr-CA"/>
        </w:rPr>
        <w:t>lecture</w:t>
      </w:r>
      <w:bookmarkEnd w:id="163"/>
    </w:p>
    <w:p w14:paraId="7C162090" w14:textId="51917D39" w:rsidR="00906350" w:rsidRPr="004D5564" w:rsidRDefault="00B0793F" w:rsidP="00906350">
      <w:pPr>
        <w:pStyle w:val="Heading3"/>
      </w:pPr>
      <w:bookmarkStart w:id="164" w:name="_Toc404591073"/>
      <w:bookmarkStart w:id="165" w:name="_Toc236938127"/>
      <w:r w:rsidRPr="004D5564">
        <w:t>Sauts</w:t>
      </w:r>
      <w:r w:rsidR="006473EB" w:rsidRPr="004D5564">
        <w:t xml:space="preserve"> d</w:t>
      </w:r>
      <w:r w:rsidR="001A120B" w:rsidRPr="004D5564">
        <w:t>ans le</w:t>
      </w:r>
      <w:r w:rsidR="00906350" w:rsidRPr="004D5564">
        <w:t xml:space="preserve"> temps</w:t>
      </w:r>
      <w:bookmarkEnd w:id="164"/>
      <w:bookmarkEnd w:id="165"/>
    </w:p>
    <w:p w14:paraId="77ECAEB6" w14:textId="7C86C687" w:rsidR="00C10BB0" w:rsidRPr="004D5564" w:rsidRDefault="00C23A31" w:rsidP="00D02345">
      <w:r w:rsidRPr="004D5564">
        <w:rPr>
          <w:iCs/>
        </w:rPr>
        <w:t xml:space="preserve">Vous pouvez choisir d’activer ou de désactiver les intervalles de temps suivants : 30 secondes, 1 minute, 5 minutes, 10 minutes ou 30 minutes. </w:t>
      </w:r>
      <w:r w:rsidR="00D02345" w:rsidRPr="004D5564">
        <w:t>Seuls les intervalles de temps actifs apparaîtront</w:t>
      </w:r>
      <w:r w:rsidR="00B54268" w:rsidRPr="004D5564">
        <w:t xml:space="preserve"> lorsque vous naviguerez avec les flèches </w:t>
      </w:r>
      <w:r w:rsidR="008F0819" w:rsidRPr="004D5564">
        <w:rPr>
          <w:b/>
          <w:i/>
        </w:rPr>
        <w:t>H</w:t>
      </w:r>
      <w:r w:rsidR="00D02345" w:rsidRPr="004D5564">
        <w:rPr>
          <w:b/>
          <w:i/>
        </w:rPr>
        <w:t>aut</w:t>
      </w:r>
      <w:r w:rsidR="008F0819" w:rsidRPr="004D5564">
        <w:t xml:space="preserve"> et </w:t>
      </w:r>
      <w:r w:rsidR="008F0819" w:rsidRPr="004D5564">
        <w:rPr>
          <w:b/>
          <w:i/>
        </w:rPr>
        <w:t>B</w:t>
      </w:r>
      <w:r w:rsidR="00D02345" w:rsidRPr="004D5564">
        <w:rPr>
          <w:b/>
          <w:i/>
        </w:rPr>
        <w:t>as</w:t>
      </w:r>
      <w:r w:rsidR="00D02345" w:rsidRPr="004D5564">
        <w:t xml:space="preserve"> (touches </w:t>
      </w:r>
      <w:r w:rsidR="00D02345" w:rsidRPr="004D5564">
        <w:rPr>
          <w:b/>
          <w:i/>
        </w:rPr>
        <w:t>2</w:t>
      </w:r>
      <w:r w:rsidR="00D02345" w:rsidRPr="004D5564">
        <w:t xml:space="preserve"> et </w:t>
      </w:r>
      <w:r w:rsidR="00D02345" w:rsidRPr="004D5564">
        <w:rPr>
          <w:b/>
          <w:i/>
        </w:rPr>
        <w:t>8</w:t>
      </w:r>
      <w:r w:rsidR="00D02345" w:rsidRPr="004D5564">
        <w:t xml:space="preserve">) </w:t>
      </w:r>
      <w:r w:rsidR="00EF3F03" w:rsidRPr="004D5564">
        <w:t xml:space="preserve">dans le menu de navigation durant </w:t>
      </w:r>
      <w:r w:rsidR="00C802C7" w:rsidRPr="004D5564">
        <w:t>l’écoute d’</w:t>
      </w:r>
      <w:r w:rsidR="006473EB" w:rsidRPr="004D5564">
        <w:t>un livre.</w:t>
      </w:r>
    </w:p>
    <w:p w14:paraId="1EF6C17C" w14:textId="3F8E1587" w:rsidR="003F4922" w:rsidRPr="004D5564" w:rsidRDefault="003F4922" w:rsidP="003F4922">
      <w:pPr>
        <w:pStyle w:val="Heading3"/>
      </w:pPr>
      <w:bookmarkStart w:id="166" w:name="_Toc236938128"/>
      <w:r w:rsidRPr="004D5564">
        <w:t>Éléments pouvant être ignorés</w:t>
      </w:r>
      <w:bookmarkEnd w:id="166"/>
    </w:p>
    <w:p w14:paraId="7234DD71" w14:textId="3776987A" w:rsidR="003F4922" w:rsidRPr="004D5564" w:rsidRDefault="00904AB7" w:rsidP="00D02345">
      <w:r w:rsidRPr="004D5564">
        <w:t>Cette option permet de personnaliser l</w:t>
      </w:r>
      <w:r w:rsidR="007500D5" w:rsidRPr="004D5564">
        <w:t xml:space="preserve">es </w:t>
      </w:r>
      <w:r w:rsidRPr="004D5564">
        <w:t xml:space="preserve">informations que vous souhaitez entendre durant la lecture d’un livre. </w:t>
      </w:r>
      <w:r w:rsidR="009A1702" w:rsidRPr="004D5564">
        <w:t xml:space="preserve">Par défaut, tous les éléments pouvant être ignorés le sont. </w:t>
      </w:r>
      <w:r w:rsidR="00377E87" w:rsidRPr="004D5564">
        <w:t xml:space="preserve">Vous pouvez annoncer tous les éléments pouvant être ignorés ou au contraire, </w:t>
      </w:r>
      <w:r w:rsidR="003314AC" w:rsidRPr="004D5564">
        <w:t>ignorer tous ces éléments</w:t>
      </w:r>
      <w:r w:rsidR="00377E87" w:rsidRPr="004D5564">
        <w:t>.</w:t>
      </w:r>
      <w:r w:rsidR="00E86A16" w:rsidRPr="004D5564">
        <w:t xml:space="preserve"> Vous pouvez également basculer certains éléments pouvant être ignorés </w:t>
      </w:r>
      <w:r w:rsidR="00307D28" w:rsidRPr="004D5564">
        <w:t>pour personnaliser l’information présentée.</w:t>
      </w:r>
      <w:r w:rsidR="00CE3411" w:rsidRPr="004D5564">
        <w:t xml:space="preserve"> </w:t>
      </w:r>
      <w:r w:rsidR="00EE3821" w:rsidRPr="004D5564">
        <w:t>Pendant la lecture de votre livre, v</w:t>
      </w:r>
      <w:r w:rsidR="00CE3411" w:rsidRPr="004D5564">
        <w:t xml:space="preserve">ous pouvez décider de jouer </w:t>
      </w:r>
      <w:r w:rsidR="00EE3821" w:rsidRPr="004D5564">
        <w:t xml:space="preserve">ou d’ignorer : </w:t>
      </w:r>
      <w:r w:rsidR="006420D6" w:rsidRPr="004D5564">
        <w:t xml:space="preserve">les numéros de page, les notes du producteur, </w:t>
      </w:r>
      <w:r w:rsidR="006C4704" w:rsidRPr="004D5564">
        <w:t xml:space="preserve">les </w:t>
      </w:r>
      <w:r w:rsidR="00643A40" w:rsidRPr="004D5564">
        <w:t>encadrés</w:t>
      </w:r>
      <w:r w:rsidR="006C4704" w:rsidRPr="004D5564">
        <w:t xml:space="preserve">, </w:t>
      </w:r>
      <w:r w:rsidR="0081312A" w:rsidRPr="004D5564">
        <w:t xml:space="preserve">les notes de </w:t>
      </w:r>
      <w:r w:rsidR="00FA21E3" w:rsidRPr="004D5564">
        <w:t xml:space="preserve">références et </w:t>
      </w:r>
      <w:r w:rsidR="0081312A" w:rsidRPr="004D5564">
        <w:t>l</w:t>
      </w:r>
      <w:r w:rsidR="00353C60" w:rsidRPr="004D5564">
        <w:t>es notes.</w:t>
      </w:r>
      <w:r w:rsidR="003772AE" w:rsidRPr="004D5564">
        <w:t xml:space="preserve"> Pour chacun de ces paramètres, vous pouvez décider de jouer ou d’ignorer ces éléments.</w:t>
      </w:r>
    </w:p>
    <w:p w14:paraId="555E5DFD" w14:textId="056FDDE7" w:rsidR="007859A7" w:rsidRPr="004D5564" w:rsidRDefault="007859A7" w:rsidP="00D02345">
      <w:r w:rsidRPr="004D5564">
        <w:t xml:space="preserve">Note : cette fonctionnalité ne s’applique que pour les livres DAISY 2. </w:t>
      </w:r>
      <w:r w:rsidR="009D4743" w:rsidRPr="004D5564">
        <w:t xml:space="preserve">De plus, les producteurs doivent inclure le code approprié </w:t>
      </w:r>
      <w:r w:rsidR="002A76C7" w:rsidRPr="004D5564">
        <w:t>à leurs livres pour qu</w:t>
      </w:r>
      <w:r w:rsidR="00081A64" w:rsidRPr="004D5564">
        <w:t>e ces éléments soient détectés correctement.</w:t>
      </w:r>
      <w:r w:rsidR="00CD6DB3" w:rsidRPr="004D5564">
        <w:t xml:space="preserve"> En ce sens, il pourrait être impossible d’ignorer certains éléments</w:t>
      </w:r>
      <w:r w:rsidR="00166379" w:rsidRPr="004D5564">
        <w:t xml:space="preserve"> dans le livre que vous lisez.</w:t>
      </w:r>
    </w:p>
    <w:p w14:paraId="6689B4ED" w14:textId="327B18F8" w:rsidR="001F3C06" w:rsidRPr="004D5564" w:rsidRDefault="00212F9E" w:rsidP="003F0D5E">
      <w:pPr>
        <w:pStyle w:val="Heading3"/>
      </w:pPr>
      <w:bookmarkStart w:id="167" w:name="_Toc236938129"/>
      <w:r w:rsidRPr="004D5564">
        <w:t xml:space="preserve">Sauvegarder </w:t>
      </w:r>
      <w:r w:rsidR="003F0D5E" w:rsidRPr="004D5564">
        <w:t>le dernier niveau de navigation utilisé</w:t>
      </w:r>
      <w:r w:rsidR="00B16475" w:rsidRPr="004D5564">
        <w:t xml:space="preserve"> pour chaque livre</w:t>
      </w:r>
      <w:bookmarkEnd w:id="167"/>
    </w:p>
    <w:p w14:paraId="613931D2" w14:textId="1523F369" w:rsidR="002C4916" w:rsidRPr="004D5564" w:rsidRDefault="002C4916" w:rsidP="002C4916">
      <w:r w:rsidRPr="004D5564">
        <w:t xml:space="preserve">Choisissez cette option </w:t>
      </w:r>
      <w:r w:rsidR="00414E5C" w:rsidRPr="004D5564">
        <w:t xml:space="preserve">si vous souhaitez sauvegarder le dernier niveau de navigation utilisé </w:t>
      </w:r>
      <w:r w:rsidR="005748E7" w:rsidRPr="004D5564">
        <w:t xml:space="preserve">durant la lecture d’un livre. </w:t>
      </w:r>
      <w:r w:rsidR="00F26736" w:rsidRPr="004D5564">
        <w:t xml:space="preserve">Grâce à cette fonctionnalité, lorsque vous rouvrirez ce même livre, </w:t>
      </w:r>
      <w:r w:rsidR="00B8721A" w:rsidRPr="004D5564">
        <w:t>l</w:t>
      </w:r>
      <w:r w:rsidR="00B104AB" w:rsidRPr="004D5564">
        <w:t xml:space="preserve">e </w:t>
      </w:r>
      <w:r w:rsidR="00B104AB" w:rsidRPr="004D5564">
        <w:lastRenderedPageBreak/>
        <w:t>niveau sélectionné dans le menu de navigation</w:t>
      </w:r>
      <w:r w:rsidR="00DE6554" w:rsidRPr="004D5564">
        <w:t xml:space="preserve"> </w:t>
      </w:r>
      <w:r w:rsidR="004C0454" w:rsidRPr="004D5564">
        <w:t>demeurera le même qu’il était avant la fermeture du livre.</w:t>
      </w:r>
    </w:p>
    <w:p w14:paraId="5DF74561" w14:textId="32FA9FA3" w:rsidR="00DC1CFC" w:rsidRPr="004D5564" w:rsidRDefault="00DC1CFC" w:rsidP="00DC1CFC">
      <w:pPr>
        <w:pStyle w:val="Heading3"/>
      </w:pPr>
      <w:bookmarkStart w:id="168" w:name="_Toc236938130"/>
      <w:r w:rsidRPr="004D5564">
        <w:t>Annoncer signet</w:t>
      </w:r>
      <w:bookmarkEnd w:id="168"/>
    </w:p>
    <w:p w14:paraId="2C56AEE7" w14:textId="780DE140" w:rsidR="00DC1CFC" w:rsidRPr="004D5564" w:rsidRDefault="0020576C" w:rsidP="002C4916">
      <w:r w:rsidRPr="004D5564">
        <w:t xml:space="preserve">L’option « Annoncer signet » est désactivée par défaut, </w:t>
      </w:r>
      <w:r w:rsidR="002C738C" w:rsidRPr="004D5564">
        <w:t xml:space="preserve">donc lorsque vous atteindrez une position dans votre livre où </w:t>
      </w:r>
      <w:r w:rsidR="00DF03FC" w:rsidRPr="004D5564">
        <w:t xml:space="preserve">se trouve un signet, vous n’en serez pas informé. </w:t>
      </w:r>
      <w:r w:rsidR="009B1933" w:rsidRPr="004D5564">
        <w:t>Appuyez sur la touche Dièse pour activer l’option.</w:t>
      </w:r>
    </w:p>
    <w:p w14:paraId="23EFB080" w14:textId="77777777" w:rsidR="00CD2F67" w:rsidRPr="004D5564" w:rsidRDefault="00CD2F67" w:rsidP="00CD2F67">
      <w:pPr>
        <w:pStyle w:val="Heading3"/>
      </w:pPr>
      <w:bookmarkStart w:id="169" w:name="_Toc404591077"/>
      <w:bookmarkStart w:id="170" w:name="_Toc236938131"/>
      <w:r w:rsidRPr="004D5564">
        <w:t>Mode d’ajustement audio</w:t>
      </w:r>
      <w:bookmarkEnd w:id="169"/>
      <w:bookmarkEnd w:id="170"/>
    </w:p>
    <w:p w14:paraId="4011DD13" w14:textId="2B676A5D" w:rsidR="003F0D5E" w:rsidRPr="004D5564" w:rsidRDefault="00590678" w:rsidP="00CD2F67">
      <w:r w:rsidRPr="004D5564">
        <w:t>Lors de l’écoute d’autres contenus que de la musique, v</w:t>
      </w:r>
      <w:r w:rsidR="00CD2F67" w:rsidRPr="004D5564">
        <w:t xml:space="preserve">ous pouvez modifier le réglage de la tonalité afin de varier la hauteur du son lors de l’écoute audio. </w:t>
      </w:r>
      <w:r w:rsidR="003F74D2" w:rsidRPr="004D5564">
        <w:t xml:space="preserve">Par défaut, l’option </w:t>
      </w:r>
      <w:r w:rsidR="008D56C0" w:rsidRPr="004D5564">
        <w:t xml:space="preserve">Tonalité est sélectionnée, ce qui signifie que </w:t>
      </w:r>
      <w:r w:rsidR="00630099" w:rsidRPr="004D5564">
        <w:t xml:space="preserve">si vous appuyez plusieurs fois rapidement sur le bouton de mise sous tension, vous pourrez ajuster la tonalité en plus de la vitesse et du volume. </w:t>
      </w:r>
      <w:r w:rsidR="0040010F" w:rsidRPr="004D5564">
        <w:t xml:space="preserve">Si vous basculez ce mode d’ajustement audio pour </w:t>
      </w:r>
      <w:r w:rsidR="004C7C75" w:rsidRPr="004D5564">
        <w:t>Intonation</w:t>
      </w:r>
      <w:r w:rsidR="0040010F" w:rsidRPr="004D5564">
        <w:t>, vous pourrez, si vous appuyez plusieurs fois rapidement sur le bouton de mise sous tension, modifier l</w:t>
      </w:r>
      <w:r w:rsidR="005C3B3D" w:rsidRPr="004D5564">
        <w:t>’intonation</w:t>
      </w:r>
      <w:r w:rsidR="0040010F" w:rsidRPr="004D5564">
        <w:t xml:space="preserve"> </w:t>
      </w:r>
      <w:r w:rsidR="00805120" w:rsidRPr="004D5564">
        <w:t>en plus de la vitesse et du volume.</w:t>
      </w:r>
    </w:p>
    <w:p w14:paraId="68189354" w14:textId="77777777" w:rsidR="0082254E" w:rsidRPr="004D5564" w:rsidRDefault="0082254E" w:rsidP="0082254E">
      <w:pPr>
        <w:pStyle w:val="Heading3"/>
      </w:pPr>
      <w:bookmarkStart w:id="171" w:name="_Boucle"/>
      <w:bookmarkStart w:id="172" w:name="_Toc236938132"/>
      <w:bookmarkEnd w:id="171"/>
      <w:r w:rsidRPr="004D5564">
        <w:t>Boucle</w:t>
      </w:r>
      <w:bookmarkEnd w:id="172"/>
    </w:p>
    <w:p w14:paraId="19D6FF9B" w14:textId="06370C49" w:rsidR="0082254E" w:rsidRPr="004D5564" w:rsidRDefault="0082254E" w:rsidP="0082254E">
      <w:pPr>
        <w:spacing w:before="120"/>
        <w:jc w:val="both"/>
        <w:rPr>
          <w:szCs w:val="24"/>
        </w:rPr>
      </w:pPr>
      <w:r w:rsidRPr="004D5564">
        <w:rPr>
          <w:szCs w:val="24"/>
        </w:rPr>
        <w:t>Si vous sélectionnez le mode Boucle, la lecture du livre sera répétée, recommençant au début lorsque la lecture atteint la fin du livre.</w:t>
      </w:r>
    </w:p>
    <w:p w14:paraId="29EF0CE7" w14:textId="3D454D81" w:rsidR="00705742" w:rsidRPr="004D5564" w:rsidRDefault="00705742" w:rsidP="0082254E">
      <w:pPr>
        <w:spacing w:before="120"/>
        <w:jc w:val="both"/>
        <w:rPr>
          <w:szCs w:val="24"/>
        </w:rPr>
      </w:pPr>
      <w:r w:rsidRPr="004D5564">
        <w:rPr>
          <w:szCs w:val="24"/>
        </w:rPr>
        <w:t xml:space="preserve">Lorsque vous lisez un signet surligné, </w:t>
      </w:r>
      <w:r w:rsidR="00935009" w:rsidRPr="004D5564">
        <w:rPr>
          <w:szCs w:val="24"/>
        </w:rPr>
        <w:t xml:space="preserve">si l’option « Boucle » est activée dans le menu, </w:t>
      </w:r>
      <w:r w:rsidR="00B00989" w:rsidRPr="004D5564">
        <w:rPr>
          <w:szCs w:val="24"/>
        </w:rPr>
        <w:t xml:space="preserve">votre signet surligné jouera en boucle. </w:t>
      </w:r>
      <w:r w:rsidR="00210E60" w:rsidRPr="004D5564">
        <w:rPr>
          <w:szCs w:val="24"/>
        </w:rPr>
        <w:t xml:space="preserve">S’il y a plus d’un signet surligné dans votre livre, </w:t>
      </w:r>
      <w:r w:rsidR="00726723" w:rsidRPr="004D5564">
        <w:rPr>
          <w:szCs w:val="24"/>
        </w:rPr>
        <w:t xml:space="preserve">vous pouvez jouer un signet surligné en boucle en navigant jusqu’à ce que vous l’atteigniez, </w:t>
      </w:r>
      <w:r w:rsidR="00120AE9" w:rsidRPr="004D5564">
        <w:rPr>
          <w:szCs w:val="24"/>
        </w:rPr>
        <w:t xml:space="preserve">ou vous pouvez sélectionner l’option « Jouer tous les signets surlignés » dans le menu des Signets </w:t>
      </w:r>
      <w:r w:rsidR="002036A3" w:rsidRPr="004D5564">
        <w:rPr>
          <w:szCs w:val="24"/>
        </w:rPr>
        <w:t xml:space="preserve">pour lire tous vos signets surlignés dans la même boucle. </w:t>
      </w:r>
      <w:r w:rsidR="00292512" w:rsidRPr="004D5564">
        <w:rPr>
          <w:szCs w:val="24"/>
        </w:rPr>
        <w:t xml:space="preserve">Pour naviguer dans le menu Signets, </w:t>
      </w:r>
      <w:r w:rsidR="00B23D91" w:rsidRPr="004D5564">
        <w:rPr>
          <w:szCs w:val="24"/>
        </w:rPr>
        <w:t xml:space="preserve">utilisez la touche Signets. </w:t>
      </w:r>
      <w:r w:rsidR="0079596C" w:rsidRPr="004D5564">
        <w:rPr>
          <w:szCs w:val="24"/>
        </w:rPr>
        <w:t xml:space="preserve">Pour sélectionner l’option « Jouer tous les signets surlignés », </w:t>
      </w:r>
      <w:r w:rsidR="00355EDD" w:rsidRPr="004D5564">
        <w:rPr>
          <w:szCs w:val="24"/>
        </w:rPr>
        <w:t>appuyez plusieurs fois sur la touche Signets jusqu’à ce que vous atteigniez cette option, puis appuyez sur la touche Dièse ou la touche Écoute/Arrêt</w:t>
      </w:r>
      <w:r w:rsidR="00BA16A0" w:rsidRPr="004D5564">
        <w:rPr>
          <w:szCs w:val="24"/>
        </w:rPr>
        <w:t xml:space="preserve"> pour confirmer. </w:t>
      </w:r>
      <w:r w:rsidR="00BB3BFE" w:rsidRPr="004D5564">
        <w:rPr>
          <w:szCs w:val="24"/>
        </w:rPr>
        <w:t>Tous vos signets surlignés seront alors lus dans la même boucle, du premier au dernier, puis le premier jouera à nouveau, et ainsi de suite.</w:t>
      </w:r>
      <w:r w:rsidR="00303594" w:rsidRPr="004D5564">
        <w:rPr>
          <w:szCs w:val="24"/>
        </w:rPr>
        <w:t xml:space="preserve"> Appuyez sur la touche Étoile ou sur n’importe quelle touche de navigation pour quitter ce mode.</w:t>
      </w:r>
      <w:r w:rsidR="00C348CB" w:rsidRPr="004D5564">
        <w:rPr>
          <w:szCs w:val="24"/>
        </w:rPr>
        <w:t xml:space="preserve"> Veuillez noter que l’option « Boucle » n’est disponible que pour les signets surlignés.</w:t>
      </w:r>
    </w:p>
    <w:p w14:paraId="4ACE27D6" w14:textId="61DB2929" w:rsidR="006D15EA" w:rsidRPr="004D5564" w:rsidRDefault="006D15EA" w:rsidP="006D15EA">
      <w:pPr>
        <w:pStyle w:val="Heading3"/>
      </w:pPr>
      <w:bookmarkStart w:id="173" w:name="_Toc236938133"/>
      <w:r w:rsidRPr="004D5564">
        <w:t>Musique</w:t>
      </w:r>
      <w:bookmarkEnd w:id="173"/>
    </w:p>
    <w:p w14:paraId="39149309" w14:textId="77777777" w:rsidR="007E430C" w:rsidRPr="004D5564" w:rsidRDefault="007E430C" w:rsidP="007E430C"/>
    <w:p w14:paraId="7F97B16C" w14:textId="649B2C6F" w:rsidR="0022271C" w:rsidRPr="004D5564" w:rsidRDefault="005729DC" w:rsidP="006331D5">
      <w:pPr>
        <w:pStyle w:val="Heading4"/>
      </w:pPr>
      <w:r w:rsidRPr="004D5564">
        <w:t>A</w:t>
      </w:r>
      <w:r w:rsidR="006331D5" w:rsidRPr="004D5564">
        <w:t>léatoire et boucle</w:t>
      </w:r>
    </w:p>
    <w:p w14:paraId="280709AC" w14:textId="52A92FD1" w:rsidR="006331D5" w:rsidRPr="004D5564" w:rsidRDefault="00503961" w:rsidP="0022271C">
      <w:r w:rsidRPr="004D5564">
        <w:t>Choisi</w:t>
      </w:r>
      <w:r w:rsidR="001A0685" w:rsidRPr="004D5564">
        <w:t xml:space="preserve">ssez ce menu pour configurer la façon dont votre musique sera jouée sur l’appareil. </w:t>
      </w:r>
      <w:r w:rsidR="00DE1845" w:rsidRPr="004D5564">
        <w:t xml:space="preserve">Vous pouvez faire jouer votre musique de </w:t>
      </w:r>
      <w:r w:rsidR="0033624C" w:rsidRPr="004D5564">
        <w:t>façon aléatoire ou pas</w:t>
      </w:r>
      <w:r w:rsidR="00F26C6B" w:rsidRPr="004D5564">
        <w:t xml:space="preserve">, ainsi que </w:t>
      </w:r>
      <w:r w:rsidR="00BF2CE7" w:rsidRPr="004D5564">
        <w:t xml:space="preserve">faire jouer vos dossiers </w:t>
      </w:r>
      <w:r w:rsidR="00857571" w:rsidRPr="004D5564">
        <w:t>ou chacun des fichiers en boucle.</w:t>
      </w:r>
    </w:p>
    <w:p w14:paraId="41514533" w14:textId="65D88D45" w:rsidR="00E56DD8" w:rsidRPr="004D5564" w:rsidRDefault="00E56DD8" w:rsidP="00E56DD8">
      <w:pPr>
        <w:pStyle w:val="Heading3"/>
      </w:pPr>
      <w:bookmarkStart w:id="174" w:name="_Toc236938134"/>
      <w:r w:rsidRPr="004D5564">
        <w:t>Fin du livre</w:t>
      </w:r>
      <w:bookmarkEnd w:id="174"/>
    </w:p>
    <w:p w14:paraId="1FCCDAC0" w14:textId="7C86FAAC" w:rsidR="00DD79D6" w:rsidRPr="004D5564" w:rsidRDefault="00767144" w:rsidP="004600F0">
      <w:pPr>
        <w:spacing w:before="120"/>
        <w:jc w:val="both"/>
        <w:rPr>
          <w:szCs w:val="24"/>
        </w:rPr>
      </w:pPr>
      <w:r w:rsidRPr="004D5564">
        <w:rPr>
          <w:szCs w:val="24"/>
        </w:rPr>
        <w:t xml:space="preserve">Ce sous-menu permet de personnaliser l’annonce de fin du livre. Vous pouvez choisir de </w:t>
      </w:r>
      <w:r w:rsidR="002E26A1" w:rsidRPr="004D5564">
        <w:rPr>
          <w:szCs w:val="24"/>
        </w:rPr>
        <w:t>recevoir un signal sonore ou un message texte</w:t>
      </w:r>
      <w:r w:rsidR="006A2697" w:rsidRPr="004D5564">
        <w:rPr>
          <w:szCs w:val="24"/>
        </w:rPr>
        <w:t xml:space="preserve"> « Fin du livre »</w:t>
      </w:r>
      <w:r w:rsidR="002E26A1" w:rsidRPr="004D5564">
        <w:rPr>
          <w:szCs w:val="24"/>
        </w:rPr>
        <w:t>.</w:t>
      </w:r>
    </w:p>
    <w:p w14:paraId="40CC853B" w14:textId="26B718CA" w:rsidR="003E3B2C" w:rsidRPr="004D5564" w:rsidRDefault="003146C6" w:rsidP="004F72E1">
      <w:pPr>
        <w:pStyle w:val="Heading3"/>
      </w:pPr>
      <w:bookmarkStart w:id="175" w:name="_Toc236938135"/>
      <w:r w:rsidRPr="004D5564">
        <w:t>Verbosité des informations d</w:t>
      </w:r>
      <w:r w:rsidR="00D7250B" w:rsidRPr="004D5564">
        <w:t>e temps</w:t>
      </w:r>
      <w:bookmarkEnd w:id="175"/>
    </w:p>
    <w:p w14:paraId="15AC5B44" w14:textId="7C8A2340" w:rsidR="004F72E1" w:rsidRPr="004D5564" w:rsidRDefault="00FC45E0" w:rsidP="004600F0">
      <w:pPr>
        <w:spacing w:before="120"/>
        <w:jc w:val="both"/>
        <w:rPr>
          <w:szCs w:val="24"/>
        </w:rPr>
      </w:pPr>
      <w:r w:rsidRPr="004D5564">
        <w:rPr>
          <w:szCs w:val="24"/>
        </w:rPr>
        <w:t>Cette option permet d’ajuster la quantité d’information</w:t>
      </w:r>
      <w:r w:rsidR="00652B4F" w:rsidRPr="004D5564">
        <w:rPr>
          <w:szCs w:val="24"/>
        </w:rPr>
        <w:t xml:space="preserve">s donnée durant la lecture d’un livre lorsque vous pressez la touche 0 (Info) ou la touche 5 (Où suis-je?). </w:t>
      </w:r>
      <w:r w:rsidR="00D225A9" w:rsidRPr="004D5564">
        <w:rPr>
          <w:szCs w:val="24"/>
        </w:rPr>
        <w:t>Vous pouvez entendre le temps écoulé, le temps restant ou les deux.</w:t>
      </w:r>
    </w:p>
    <w:p w14:paraId="63548C73" w14:textId="40B08B14" w:rsidR="00DF7F16" w:rsidRPr="004D5564" w:rsidRDefault="00EE4347" w:rsidP="00EE4347">
      <w:pPr>
        <w:pStyle w:val="Heading3"/>
      </w:pPr>
      <w:bookmarkStart w:id="176" w:name="_Toc236938136"/>
      <w:r w:rsidRPr="004D5564">
        <w:t>Mode de navigation du périphérique Bluetooth</w:t>
      </w:r>
      <w:bookmarkEnd w:id="176"/>
    </w:p>
    <w:p w14:paraId="749D62DF" w14:textId="5E33835E" w:rsidR="00EE4347" w:rsidRPr="004D5564" w:rsidRDefault="00FF4A69" w:rsidP="004600F0">
      <w:pPr>
        <w:spacing w:before="120"/>
        <w:jc w:val="both"/>
        <w:rPr>
          <w:szCs w:val="24"/>
        </w:rPr>
      </w:pPr>
      <w:r w:rsidRPr="004D5564">
        <w:rPr>
          <w:szCs w:val="24"/>
        </w:rPr>
        <w:t xml:space="preserve">Vous pouvez </w:t>
      </w:r>
      <w:r w:rsidR="00AF42C5" w:rsidRPr="004D5564">
        <w:rPr>
          <w:szCs w:val="24"/>
        </w:rPr>
        <w:t xml:space="preserve">configurer le comportement du Stream lorsque vous utilisez certains périphériques Bluetooth comportant des boutons de navigation. </w:t>
      </w:r>
      <w:r w:rsidR="004705F8" w:rsidRPr="004D5564">
        <w:rPr>
          <w:szCs w:val="24"/>
        </w:rPr>
        <w:t xml:space="preserve">Les boutons de navigation peuvent servir, selon </w:t>
      </w:r>
      <w:r w:rsidR="004705F8" w:rsidRPr="004D5564">
        <w:rPr>
          <w:szCs w:val="24"/>
        </w:rPr>
        <w:lastRenderedPageBreak/>
        <w:t xml:space="preserve">la configuration choisie, à avancer ou reculer rapidement dans votre contenu, ou à </w:t>
      </w:r>
      <w:r w:rsidR="00853567" w:rsidRPr="004D5564">
        <w:rPr>
          <w:szCs w:val="24"/>
        </w:rPr>
        <w:t>naviguer par sections.</w:t>
      </w:r>
    </w:p>
    <w:p w14:paraId="68E44CEC" w14:textId="77777777" w:rsidR="001F2EEC" w:rsidRPr="004D5564" w:rsidRDefault="001F2EEC" w:rsidP="004600F0">
      <w:pPr>
        <w:spacing w:before="120"/>
        <w:jc w:val="both"/>
        <w:rPr>
          <w:szCs w:val="24"/>
        </w:rPr>
      </w:pPr>
    </w:p>
    <w:p w14:paraId="5C1365E1" w14:textId="77777777" w:rsidR="00C26477" w:rsidRPr="004D5564" w:rsidRDefault="00C26477" w:rsidP="00C26477">
      <w:pPr>
        <w:pStyle w:val="Heading2"/>
        <w:rPr>
          <w:lang w:val="fr-CA"/>
        </w:rPr>
      </w:pPr>
      <w:bookmarkStart w:id="177" w:name="_Sans_fil"/>
      <w:bookmarkStart w:id="178" w:name="_Toc404591090"/>
      <w:bookmarkStart w:id="179" w:name="_Toc236938137"/>
      <w:bookmarkEnd w:id="177"/>
      <w:r w:rsidRPr="004D5564">
        <w:rPr>
          <w:lang w:val="fr-CA"/>
        </w:rPr>
        <w:t>Sans fil</w:t>
      </w:r>
      <w:bookmarkEnd w:id="178"/>
      <w:bookmarkEnd w:id="179"/>
    </w:p>
    <w:p w14:paraId="0F6D55EC" w14:textId="77777777" w:rsidR="00C26477" w:rsidRPr="004D5564" w:rsidRDefault="00C26477" w:rsidP="00C26477">
      <w:r w:rsidRPr="004D5564">
        <w:t>Voici quelques points à considérer avant de décrire le menu de configuration sans fil :</w:t>
      </w:r>
    </w:p>
    <w:p w14:paraId="70860337" w14:textId="2501DD26" w:rsidR="00C26477" w:rsidRPr="004D5564" w:rsidRDefault="00C26477" w:rsidP="00035E61">
      <w:pPr>
        <w:pStyle w:val="ListParagraph"/>
        <w:numPr>
          <w:ilvl w:val="0"/>
          <w:numId w:val="15"/>
        </w:numPr>
        <w:rPr>
          <w:lang w:val="fr-CA"/>
        </w:rPr>
      </w:pPr>
      <w:r w:rsidRPr="004D5564">
        <w:rPr>
          <w:lang w:val="fr-CA"/>
        </w:rPr>
        <w:t xml:space="preserve">Le </w:t>
      </w:r>
      <w:r w:rsidRPr="004D5564">
        <w:rPr>
          <w:i/>
          <w:lang w:val="fr-CA"/>
        </w:rPr>
        <w:t>Mode Avion</w:t>
      </w:r>
      <w:r w:rsidRPr="004D5564">
        <w:rPr>
          <w:lang w:val="fr-CA"/>
        </w:rPr>
        <w:t xml:space="preserve"> est utilisé pour interrompre toute communication sans fil lors de situations où il est interdit d’utiliser un appareil sans fil. Lorsque le Mode Avion est </w:t>
      </w:r>
      <w:r w:rsidRPr="004D5564">
        <w:rPr>
          <w:i/>
          <w:lang w:val="fr-CA"/>
        </w:rPr>
        <w:t>Activé</w:t>
      </w:r>
      <w:r w:rsidRPr="004D5564">
        <w:rPr>
          <w:lang w:val="fr-CA"/>
        </w:rPr>
        <w:t xml:space="preserve">, la communication sans fil est </w:t>
      </w:r>
      <w:r w:rsidRPr="004D5564">
        <w:rPr>
          <w:i/>
          <w:lang w:val="fr-CA"/>
        </w:rPr>
        <w:t>Désactivée</w:t>
      </w:r>
      <w:r w:rsidRPr="004D5564">
        <w:rPr>
          <w:lang w:val="fr-CA"/>
        </w:rPr>
        <w:t xml:space="preserve">. Vous pouvez aussi activer le Mode Avion lorsque vous n’avez pas besoin de communication sans fil afin d’économiser la </w:t>
      </w:r>
      <w:r w:rsidR="001A56FE" w:rsidRPr="004D5564">
        <w:rPr>
          <w:lang w:val="fr-CA"/>
        </w:rPr>
        <w:t>pile</w:t>
      </w:r>
      <w:r w:rsidRPr="004D5564">
        <w:rPr>
          <w:lang w:val="fr-CA"/>
        </w:rPr>
        <w:t xml:space="preserve">. </w:t>
      </w:r>
      <w:r w:rsidR="00A3384F" w:rsidRPr="004D5564">
        <w:rPr>
          <w:lang w:val="fr-CA"/>
        </w:rPr>
        <w:t xml:space="preserve">Pour activer rapidement le mode avion, appuyez et maintenez enfoncée la touche </w:t>
      </w:r>
      <w:r w:rsidR="008F5587" w:rsidRPr="004D5564">
        <w:rPr>
          <w:lang w:val="fr-CA"/>
        </w:rPr>
        <w:t xml:space="preserve">Fonction </w:t>
      </w:r>
      <w:r w:rsidR="00A3384F" w:rsidRPr="004D5564">
        <w:rPr>
          <w:lang w:val="fr-CA"/>
        </w:rPr>
        <w:t xml:space="preserve">En ligne </w:t>
      </w:r>
      <w:r w:rsidR="00397FEB" w:rsidRPr="004D5564">
        <w:rPr>
          <w:lang w:val="fr-CA"/>
        </w:rPr>
        <w:t xml:space="preserve">et le système vous annoncera « Mode avion : activé ». Pour le désactiver rapidement, </w:t>
      </w:r>
      <w:r w:rsidR="002D1384" w:rsidRPr="004D5564">
        <w:rPr>
          <w:lang w:val="fr-CA"/>
        </w:rPr>
        <w:t xml:space="preserve">de nouveau appuyez et maintenez enfoncée la touche </w:t>
      </w:r>
      <w:r w:rsidR="00E91552" w:rsidRPr="004D5564">
        <w:rPr>
          <w:lang w:val="fr-CA"/>
        </w:rPr>
        <w:t xml:space="preserve">Fonction </w:t>
      </w:r>
      <w:r w:rsidR="002D1384" w:rsidRPr="004D5564">
        <w:rPr>
          <w:lang w:val="fr-CA"/>
        </w:rPr>
        <w:t xml:space="preserve">En ligne et le système annoncera « Mode avion : désactivé ». </w:t>
      </w:r>
      <w:r w:rsidR="00D8149B" w:rsidRPr="004D5564">
        <w:rPr>
          <w:lang w:val="fr-CA"/>
        </w:rPr>
        <w:t xml:space="preserve">Finalement, si le mode avion est activé et que vous appuyez sur la touche </w:t>
      </w:r>
      <w:r w:rsidR="00E91552" w:rsidRPr="004D5564">
        <w:rPr>
          <w:lang w:val="fr-CA"/>
        </w:rPr>
        <w:t xml:space="preserve">Fonction </w:t>
      </w:r>
      <w:r w:rsidR="00D8149B" w:rsidRPr="004D5564">
        <w:rPr>
          <w:lang w:val="fr-CA"/>
        </w:rPr>
        <w:t xml:space="preserve">En ligne, </w:t>
      </w:r>
      <w:r w:rsidR="006F68DA" w:rsidRPr="004D5564">
        <w:rPr>
          <w:lang w:val="fr-CA"/>
        </w:rPr>
        <w:t>le système vous rappellera que le mode avion est activé.</w:t>
      </w:r>
    </w:p>
    <w:p w14:paraId="603655EE" w14:textId="7A4F1090" w:rsidR="00C26477" w:rsidRPr="004D5564" w:rsidRDefault="00C26477" w:rsidP="00035E61">
      <w:pPr>
        <w:pStyle w:val="ListParagraph"/>
        <w:numPr>
          <w:ilvl w:val="0"/>
          <w:numId w:val="15"/>
        </w:numPr>
        <w:rPr>
          <w:lang w:val="fr-CA"/>
        </w:rPr>
      </w:pPr>
      <w:r w:rsidRPr="004D5564">
        <w:rPr>
          <w:lang w:val="fr-CA"/>
        </w:rPr>
        <w:t xml:space="preserve">Le </w:t>
      </w:r>
      <w:r w:rsidRPr="004D5564">
        <w:rPr>
          <w:i/>
          <w:lang w:val="fr-CA"/>
        </w:rPr>
        <w:t>SSID</w:t>
      </w:r>
      <w:r w:rsidRPr="004D5564">
        <w:rPr>
          <w:lang w:val="fr-CA"/>
        </w:rPr>
        <w:t xml:space="preserve"> est le nom d’un routeur de réseau. Il est annoncé lorsque vous utilisez l’option </w:t>
      </w:r>
      <w:r w:rsidRPr="004D5564">
        <w:rPr>
          <w:i/>
          <w:lang w:val="fr-CA"/>
        </w:rPr>
        <w:t>Rechercher une connexion</w:t>
      </w:r>
      <w:r w:rsidRPr="004D5564">
        <w:rPr>
          <w:lang w:val="fr-CA"/>
        </w:rPr>
        <w:t xml:space="preserve">. Il se peut qu’un routeur soit configuré pour cacher son SSID. Il ne sera donc pas affiché dans la liste de connexions lorsque vous effectuez une recherche. Pour vous connecter à un tel routeur, utilisez l’option </w:t>
      </w:r>
      <w:r w:rsidRPr="004D5564">
        <w:rPr>
          <w:i/>
          <w:lang w:val="fr-CA"/>
        </w:rPr>
        <w:t>Créer une nouvelle connexion</w:t>
      </w:r>
      <w:r w:rsidRPr="004D5564">
        <w:rPr>
          <w:lang w:val="fr-CA"/>
        </w:rPr>
        <w:t xml:space="preserve"> et entrez le SSID manuellement.</w:t>
      </w:r>
    </w:p>
    <w:p w14:paraId="1F8B7C88" w14:textId="77777777" w:rsidR="00C26477" w:rsidRPr="004D5564" w:rsidRDefault="00C26477" w:rsidP="00035E61">
      <w:pPr>
        <w:pStyle w:val="ListParagraph"/>
        <w:numPr>
          <w:ilvl w:val="0"/>
          <w:numId w:val="15"/>
        </w:numPr>
        <w:rPr>
          <w:lang w:val="fr-CA"/>
        </w:rPr>
      </w:pPr>
      <w:r w:rsidRPr="004D5564">
        <w:rPr>
          <w:lang w:val="fr-CA"/>
        </w:rPr>
        <w:t xml:space="preserve">Le </w:t>
      </w:r>
      <w:r w:rsidRPr="004D5564">
        <w:rPr>
          <w:i/>
          <w:lang w:val="fr-CA"/>
        </w:rPr>
        <w:t>Mot de passe</w:t>
      </w:r>
      <w:r w:rsidRPr="004D5564">
        <w:rPr>
          <w:lang w:val="fr-CA"/>
        </w:rPr>
        <w:t xml:space="preserve"> est une clé d’authentification utilisée avec votre routeur de réseau. Le Mot de passe est sensible à la casse. Lorsque vous entrez le mot de passe à l’aide de la saisie de texte multitouches du clavier numérique, appuyez sur la touche </w:t>
      </w:r>
      <w:r w:rsidRPr="004D5564">
        <w:rPr>
          <w:b/>
          <w:i/>
          <w:lang w:val="fr-CA"/>
        </w:rPr>
        <w:t>Signets</w:t>
      </w:r>
      <w:r w:rsidRPr="004D5564">
        <w:rPr>
          <w:lang w:val="fr-CA"/>
        </w:rPr>
        <w:t xml:space="preserve"> pour basculer entre les lettres majuscules, minuscules, et numérique seulement.</w:t>
      </w:r>
    </w:p>
    <w:p w14:paraId="4535248E" w14:textId="77777777" w:rsidR="00C26477" w:rsidRPr="004D5564" w:rsidRDefault="00C26477" w:rsidP="00035E61">
      <w:pPr>
        <w:pStyle w:val="ListParagraph"/>
        <w:numPr>
          <w:ilvl w:val="0"/>
          <w:numId w:val="15"/>
        </w:numPr>
        <w:rPr>
          <w:lang w:val="fr-CA"/>
        </w:rPr>
      </w:pPr>
      <w:r w:rsidRPr="004D5564">
        <w:rPr>
          <w:lang w:val="fr-CA"/>
        </w:rPr>
        <w:t xml:space="preserve">Le </w:t>
      </w:r>
      <w:r w:rsidRPr="004D5564">
        <w:rPr>
          <w:i/>
          <w:lang w:val="fr-CA"/>
        </w:rPr>
        <w:t>Surnom</w:t>
      </w:r>
      <w:r w:rsidRPr="004D5564">
        <w:rPr>
          <w:lang w:val="fr-CA"/>
        </w:rPr>
        <w:t xml:space="preserve"> est un nom simple et optionnel utilisé par le Stream pour identifier un réseau. Il ne sera pas épelé comme pour le SSID; vous devriez donc choisir un nom facile à prononcer par la synthèse vocale intégrée. Le surnom a un nombre maximal de 50 caractères.</w:t>
      </w:r>
    </w:p>
    <w:p w14:paraId="22C82970" w14:textId="77777777" w:rsidR="00C26477" w:rsidRPr="004D5564" w:rsidRDefault="00C26477" w:rsidP="00C26477">
      <w:pPr>
        <w:pStyle w:val="Heading3"/>
      </w:pPr>
      <w:bookmarkStart w:id="180" w:name="_Toc404591091"/>
      <w:bookmarkStart w:id="181" w:name="_Toc236938138"/>
      <w:r w:rsidRPr="004D5564">
        <w:t>Mode Avion</w:t>
      </w:r>
      <w:bookmarkEnd w:id="180"/>
      <w:bookmarkEnd w:id="181"/>
    </w:p>
    <w:p w14:paraId="23DDDFBE" w14:textId="77777777" w:rsidR="00A5683C" w:rsidRPr="004D5564" w:rsidRDefault="0058162C" w:rsidP="00C26477">
      <w:r w:rsidRPr="004D5564">
        <w:t>L</w:t>
      </w:r>
      <w:r w:rsidR="001B699D" w:rsidRPr="004D5564">
        <w:t xml:space="preserve">e premier item du menu Sans-fil est </w:t>
      </w:r>
      <w:r w:rsidR="00B8226B" w:rsidRPr="004D5564">
        <w:t xml:space="preserve">Mode avion. </w:t>
      </w:r>
      <w:r w:rsidR="00C26477" w:rsidRPr="004D5564">
        <w:t>Utilisez cet élément pour activer ou désactiver</w:t>
      </w:r>
      <w:r w:rsidR="00B75A35" w:rsidRPr="004D5564">
        <w:t xml:space="preserve"> le mode avion</w:t>
      </w:r>
      <w:r w:rsidR="00C26477" w:rsidRPr="004D5564">
        <w:t>. Par défaut, le mode avion est activé. Lorsque le mode avion est activé, les fonctions sans</w:t>
      </w:r>
      <w:r w:rsidR="007C774A" w:rsidRPr="004D5564">
        <w:t>-</w:t>
      </w:r>
      <w:r w:rsidR="00C26477" w:rsidRPr="004D5564">
        <w:t xml:space="preserve">fil </w:t>
      </w:r>
      <w:r w:rsidR="00403202" w:rsidRPr="004D5564">
        <w:t xml:space="preserve">et Bluetooth </w:t>
      </w:r>
      <w:r w:rsidR="00C26477" w:rsidRPr="004D5564">
        <w:t>sont désactivées. Lorsque vous désactivez le mode avion, les fonctions sans</w:t>
      </w:r>
      <w:r w:rsidR="007C774A" w:rsidRPr="004D5564">
        <w:t>-</w:t>
      </w:r>
      <w:r w:rsidR="00C26477" w:rsidRPr="004D5564">
        <w:t>fil sont activées</w:t>
      </w:r>
      <w:r w:rsidR="00164592" w:rsidRPr="004D5564">
        <w:t xml:space="preserve"> automatiquement</w:t>
      </w:r>
      <w:r w:rsidR="00C26477" w:rsidRPr="004D5564">
        <w:t>.</w:t>
      </w:r>
    </w:p>
    <w:p w14:paraId="19A4C95B" w14:textId="48AF881E" w:rsidR="000A24BF" w:rsidRPr="004D5564" w:rsidRDefault="00226B46" w:rsidP="000A24BF">
      <w:pPr>
        <w:pStyle w:val="Heading3"/>
      </w:pPr>
      <w:bookmarkStart w:id="182" w:name="_Toc236938139"/>
      <w:r w:rsidRPr="004D5564">
        <w:t>Wi-Fi</w:t>
      </w:r>
      <w:bookmarkEnd w:id="182"/>
    </w:p>
    <w:p w14:paraId="6A343B3E" w14:textId="70D1B06F" w:rsidR="00226B46" w:rsidRPr="004D5564" w:rsidRDefault="00226B46" w:rsidP="00226B46">
      <w:pPr>
        <w:pStyle w:val="Heading4"/>
      </w:pPr>
      <w:r w:rsidRPr="004D5564">
        <w:t>Wi-Fi</w:t>
      </w:r>
    </w:p>
    <w:p w14:paraId="042EAD1B" w14:textId="74561549" w:rsidR="00156903" w:rsidRPr="004D5564" w:rsidRDefault="008B11D5" w:rsidP="00C26477">
      <w:r w:rsidRPr="004D5564">
        <w:t>Le premier élément du menu Wi-Fi permet d’activer ou de désactiver le Wi-Fi.</w:t>
      </w:r>
    </w:p>
    <w:p w14:paraId="17E81242" w14:textId="3D112A25" w:rsidR="00E60B55" w:rsidRPr="004D5564" w:rsidRDefault="00E60B55" w:rsidP="00E60B55">
      <w:pPr>
        <w:pStyle w:val="Heading4"/>
      </w:pPr>
      <w:r w:rsidRPr="004D5564">
        <w:t>Statut</w:t>
      </w:r>
    </w:p>
    <w:p w14:paraId="21D69DE4" w14:textId="156CDE09" w:rsidR="002D0BAA" w:rsidRPr="004D5564" w:rsidRDefault="00BD74E8" w:rsidP="00C26477">
      <w:r w:rsidRPr="004D5564">
        <w:t xml:space="preserve">Utilisez cet élément pour obtenir plus d’informations </w:t>
      </w:r>
      <w:r w:rsidR="00080DC3" w:rsidRPr="004D5564">
        <w:t xml:space="preserve">sur </w:t>
      </w:r>
      <w:r w:rsidRPr="004D5564">
        <w:t xml:space="preserve">le statut du réseau. </w:t>
      </w:r>
      <w:r w:rsidR="00BB48BA" w:rsidRPr="004D5564">
        <w:t xml:space="preserve">Vous pouvez utiliser les touches 4 et 6 </w:t>
      </w:r>
      <w:r w:rsidR="00A753B5" w:rsidRPr="004D5564">
        <w:t xml:space="preserve">pour </w:t>
      </w:r>
      <w:r w:rsidR="000B78D2" w:rsidRPr="004D5564">
        <w:t xml:space="preserve">naviguer entre les informations disponibles </w:t>
      </w:r>
      <w:r w:rsidR="00080DC3" w:rsidRPr="004D5564">
        <w:t>concernant le réseau,</w:t>
      </w:r>
      <w:r w:rsidR="001C0634" w:rsidRPr="004D5564">
        <w:t xml:space="preserve"> </w:t>
      </w:r>
      <w:r w:rsidR="004D5A93" w:rsidRPr="004D5564">
        <w:t>notamment le SSID, la force du signal et plus encore.</w:t>
      </w:r>
    </w:p>
    <w:p w14:paraId="597DACBA" w14:textId="45583A21" w:rsidR="00DB60C0" w:rsidRPr="004D5564" w:rsidRDefault="00DB60C0" w:rsidP="00DB60C0">
      <w:pPr>
        <w:pStyle w:val="Heading4"/>
      </w:pPr>
      <w:r w:rsidRPr="004D5564">
        <w:t>Nouvelle connexion</w:t>
      </w:r>
    </w:p>
    <w:p w14:paraId="70BB939A" w14:textId="725544F5" w:rsidR="00FB7F26" w:rsidRPr="004D5564" w:rsidRDefault="00C26477" w:rsidP="00D247DA">
      <w:r w:rsidRPr="004D5564">
        <w:t xml:space="preserve">Utilisez cet élément pour </w:t>
      </w:r>
      <w:r w:rsidR="00E4597A" w:rsidRPr="004D5564">
        <w:t>mettre en place une nouvelle connexion sans-fil</w:t>
      </w:r>
      <w:r w:rsidRPr="004D5564">
        <w:t xml:space="preserve">. </w:t>
      </w:r>
      <w:r w:rsidR="00550B5C" w:rsidRPr="004D5564">
        <w:t xml:space="preserve">Vous aurez le choix de </w:t>
      </w:r>
      <w:r w:rsidR="006B2E3B" w:rsidRPr="004D5564">
        <w:t xml:space="preserve">rechercher </w:t>
      </w:r>
      <w:r w:rsidR="005F289F" w:rsidRPr="004D5564">
        <w:t xml:space="preserve">une connexion, </w:t>
      </w:r>
      <w:r w:rsidR="00094F8C" w:rsidRPr="004D5564">
        <w:t xml:space="preserve">de créer une connexion via WPS, </w:t>
      </w:r>
      <w:r w:rsidR="007D05D7" w:rsidRPr="004D5564">
        <w:t>ou de créer une connexion manuellement.</w:t>
      </w:r>
    </w:p>
    <w:p w14:paraId="2E74F1C6" w14:textId="58372FAF" w:rsidR="00CB73EE" w:rsidRPr="004D5564" w:rsidRDefault="00371DE2" w:rsidP="00E953AD">
      <w:pPr>
        <w:pStyle w:val="Heading5"/>
      </w:pPr>
      <w:r w:rsidRPr="004D5564">
        <w:t xml:space="preserve">Rechercher </w:t>
      </w:r>
      <w:r w:rsidR="00A04681" w:rsidRPr="004D5564">
        <w:t>une connexion</w:t>
      </w:r>
    </w:p>
    <w:p w14:paraId="7CD69F47" w14:textId="559E570E" w:rsidR="00FB7F26" w:rsidRPr="004D5564" w:rsidRDefault="0057596C" w:rsidP="00D247DA">
      <w:r w:rsidRPr="004D5564">
        <w:t xml:space="preserve">Utilisez cet élément pour avoir accès aux routeurs se trouvant dans le champ de portée de votre Stream. </w:t>
      </w:r>
      <w:r w:rsidR="00DB559A" w:rsidRPr="004D5564">
        <w:t>Après quelques secondes de recherche, une liste de routeurs disponibles sera affichée. U</w:t>
      </w:r>
      <w:r w:rsidR="00C26477" w:rsidRPr="004D5564">
        <w:t>tilisez les touches</w:t>
      </w:r>
      <w:r w:rsidR="00C76A24" w:rsidRPr="004D5564">
        <w:t xml:space="preserve"> 4 et 6 </w:t>
      </w:r>
      <w:r w:rsidR="00C26477" w:rsidRPr="004D5564">
        <w:t>pour vous déplacer dans la liste de</w:t>
      </w:r>
      <w:r w:rsidR="00621A7A" w:rsidRPr="004D5564">
        <w:t xml:space="preserve">s réseaux </w:t>
      </w:r>
      <w:r w:rsidR="00C26477" w:rsidRPr="004D5564">
        <w:t xml:space="preserve">disponibles. Appuyez sur le </w:t>
      </w:r>
      <w:r w:rsidR="00C26477" w:rsidRPr="004D5564">
        <w:rPr>
          <w:b/>
          <w:i/>
        </w:rPr>
        <w:t>Dièse</w:t>
      </w:r>
      <w:r w:rsidR="00C26477" w:rsidRPr="004D5564">
        <w:t xml:space="preserve"> pour confirmer votre choix. Le lecteur vous demandera ensuite d’entrer le mot de passe du routeur de votre choix. E</w:t>
      </w:r>
      <w:bookmarkStart w:id="183" w:name="OLE_LINK2"/>
      <w:bookmarkStart w:id="184" w:name="OLE_LINK3"/>
      <w:r w:rsidR="00C26477" w:rsidRPr="004D5564">
        <w:t xml:space="preserve">ntrez le mot de passe à l’aide de la saisie de texte multitouches du clavier numérique. </w:t>
      </w:r>
      <w:bookmarkEnd w:id="183"/>
      <w:bookmarkEnd w:id="184"/>
      <w:r w:rsidR="00C26477" w:rsidRPr="004D5564">
        <w:t xml:space="preserve">La plupart du temps, les mots de passe sont sensibles à la casse. Appuyez </w:t>
      </w:r>
      <w:r w:rsidR="00C26477" w:rsidRPr="004D5564">
        <w:lastRenderedPageBreak/>
        <w:t xml:space="preserve">sur la touche </w:t>
      </w:r>
      <w:r w:rsidR="00C26477" w:rsidRPr="004D5564">
        <w:rPr>
          <w:b/>
          <w:i/>
        </w:rPr>
        <w:t>Signets</w:t>
      </w:r>
      <w:r w:rsidR="00C26477" w:rsidRPr="004D5564">
        <w:t xml:space="preserve"> pour basculer entre les lettres majuscules, minuscules et numérique seulement. Appuyez </w:t>
      </w:r>
      <w:r w:rsidR="000079B8" w:rsidRPr="004D5564">
        <w:t xml:space="preserve">et maintenez enfoncée la touche </w:t>
      </w:r>
      <w:r w:rsidR="00467935" w:rsidRPr="004D5564">
        <w:t xml:space="preserve">Info (0) </w:t>
      </w:r>
      <w:r w:rsidR="00C26477" w:rsidRPr="004D5564">
        <w:t xml:space="preserve">pour accéder au mode </w:t>
      </w:r>
      <w:r w:rsidR="00B72AC2" w:rsidRPr="004D5564">
        <w:t>Information clavier</w:t>
      </w:r>
      <w:r w:rsidR="00C26477" w:rsidRPr="004D5564">
        <w:t xml:space="preserve"> afin que le Stream annonce chaque lettre et symbole lors de la saisie de texte. Appuyez sur le </w:t>
      </w:r>
      <w:r w:rsidR="00C26477" w:rsidRPr="004D5564">
        <w:rPr>
          <w:b/>
          <w:i/>
        </w:rPr>
        <w:t>Dièse</w:t>
      </w:r>
      <w:r w:rsidR="00C26477" w:rsidRPr="004D5564">
        <w:t xml:space="preserve"> après avoir saisi votre mot de passe. Si vous avez saisi le bon mot de passe, le SSID et le mot de passe seront ajoutés à votre liste de connexions (routeurs) configurées, et la nouvelle connexion sera lancée en tant que routeur actif. Le Stream vous demandera ensuite d’entrer un surnom optionnel pour la nouvelle connexion.</w:t>
      </w:r>
    </w:p>
    <w:p w14:paraId="2542B6C2" w14:textId="0B69EF92" w:rsidR="009D7BDA" w:rsidRPr="004D5564" w:rsidRDefault="009D7BDA" w:rsidP="009D7BDA">
      <w:pPr>
        <w:pStyle w:val="Heading5"/>
      </w:pPr>
      <w:r w:rsidRPr="004D5564">
        <w:t>Connexion WPS</w:t>
      </w:r>
    </w:p>
    <w:p w14:paraId="0BB64F6C" w14:textId="14759ECF" w:rsidR="00FB7F26" w:rsidRPr="004D5564" w:rsidRDefault="00A42805" w:rsidP="00D247DA">
      <w:r w:rsidRPr="004D5564">
        <w:t xml:space="preserve">Choisissez cet élément pour vous connecter à un réseau </w:t>
      </w:r>
      <w:r w:rsidR="007D5EE1" w:rsidRPr="004D5564">
        <w:t xml:space="preserve">protégé. </w:t>
      </w:r>
      <w:r w:rsidR="00123658" w:rsidRPr="004D5564">
        <w:t xml:space="preserve">Si le Stream détecte un réseau WPS, </w:t>
      </w:r>
      <w:r w:rsidR="009E02F0" w:rsidRPr="004D5564">
        <w:t>appuyez sur le bouton WPS sur votre routeur pour créer la connexion.</w:t>
      </w:r>
    </w:p>
    <w:p w14:paraId="11174B11" w14:textId="45A774B0" w:rsidR="00F83390" w:rsidRPr="004D5564" w:rsidRDefault="00F83390" w:rsidP="00F83390">
      <w:pPr>
        <w:pStyle w:val="Heading5"/>
      </w:pPr>
      <w:r w:rsidRPr="004D5564">
        <w:t>Connexion manuelle</w:t>
      </w:r>
    </w:p>
    <w:p w14:paraId="1AD8C8BA" w14:textId="6670B158" w:rsidR="008E0898" w:rsidRPr="004D5564" w:rsidRDefault="007F74CE" w:rsidP="00D247DA">
      <w:r w:rsidRPr="004D5564">
        <w:t xml:space="preserve">Utilisez cet élément plutôt que </w:t>
      </w:r>
      <w:r w:rsidR="009A64D5" w:rsidRPr="004D5564">
        <w:t xml:space="preserve">l’élément </w:t>
      </w:r>
      <w:r w:rsidR="00CF4B77" w:rsidRPr="004D5564">
        <w:t>Rechercher</w:t>
      </w:r>
      <w:r w:rsidR="009A64D5" w:rsidRPr="004D5564">
        <w:t xml:space="preserve"> une connexion </w:t>
      </w:r>
      <w:r w:rsidR="002A3262" w:rsidRPr="004D5564">
        <w:t xml:space="preserve">si vous connaissez </w:t>
      </w:r>
      <w:r w:rsidR="006F4A51" w:rsidRPr="004D5564">
        <w:t>le nom spécifique du routeur sur lequel vous souhaitez vous connecter</w:t>
      </w:r>
      <w:r w:rsidR="00F40828" w:rsidRPr="004D5564">
        <w:t xml:space="preserve"> ou si votre routeur ne diffuse pas son SSID. </w:t>
      </w:r>
      <w:r w:rsidR="0018067E" w:rsidRPr="004D5564">
        <w:t>Vous serez invité à entrer le SSID du routeur</w:t>
      </w:r>
      <w:r w:rsidR="00634959" w:rsidRPr="004D5564">
        <w:t xml:space="preserve">. </w:t>
      </w:r>
      <w:r w:rsidR="008F7877" w:rsidRPr="004D5564">
        <w:t>Utilisez le clavier</w:t>
      </w:r>
      <w:r w:rsidR="0025756A" w:rsidRPr="004D5564">
        <w:t xml:space="preserve"> numérique multitouche</w:t>
      </w:r>
      <w:r w:rsidR="002572A2" w:rsidRPr="004D5564">
        <w:t>s</w:t>
      </w:r>
      <w:r w:rsidR="0025756A" w:rsidRPr="004D5564">
        <w:t xml:space="preserve"> pour entrer le SSID</w:t>
      </w:r>
      <w:r w:rsidR="00A204D7" w:rsidRPr="004D5564">
        <w:t xml:space="preserve"> et appuyez sur la touche Dièse pour confirmer. </w:t>
      </w:r>
      <w:r w:rsidR="00E62109" w:rsidRPr="004D5564">
        <w:t xml:space="preserve">Vous devrez ensuite entrer le mot de passe du routeur puis appuyez sur le Dièse pour confirmer. </w:t>
      </w:r>
      <w:r w:rsidR="00B6661E" w:rsidRPr="004D5564">
        <w:t xml:space="preserve">Les mots de passe étant sensibles à la casse, </w:t>
      </w:r>
      <w:r w:rsidR="00256BFD" w:rsidRPr="004D5564">
        <w:t>u</w:t>
      </w:r>
      <w:r w:rsidR="00B6661E" w:rsidRPr="004D5564">
        <w:t>tilisez la touche Signets pour basculer entre</w:t>
      </w:r>
      <w:r w:rsidR="00256BFD" w:rsidRPr="004D5564">
        <w:t xml:space="preserve"> les lettres majuscules, minuscules et numériques seulement.</w:t>
      </w:r>
      <w:r w:rsidR="00641CBC" w:rsidRPr="004D5564">
        <w:t xml:space="preserve"> Appuyez et maintenez enfoncée la touche Info pour activer le mode </w:t>
      </w:r>
      <w:r w:rsidR="00B3337B" w:rsidRPr="004D5564">
        <w:t>Information clavier</w:t>
      </w:r>
      <w:r w:rsidR="00641CBC" w:rsidRPr="004D5564">
        <w:t xml:space="preserve"> et </w:t>
      </w:r>
      <w:r w:rsidR="001A270E" w:rsidRPr="004D5564">
        <w:t xml:space="preserve">entendre toutes les lettres et symboles </w:t>
      </w:r>
      <w:r w:rsidR="0084462F" w:rsidRPr="004D5564">
        <w:t xml:space="preserve">annoncées lorsque </w:t>
      </w:r>
      <w:r w:rsidR="00555CD4" w:rsidRPr="004D5564">
        <w:t>les touches sont appuyées</w:t>
      </w:r>
      <w:r w:rsidR="00D57620" w:rsidRPr="004D5564">
        <w:t xml:space="preserve"> sur le clavier multitouches. </w:t>
      </w:r>
      <w:r w:rsidR="00D749EA" w:rsidRPr="004D5564">
        <w:t xml:space="preserve">Si la connexion au réseau est un succès, </w:t>
      </w:r>
      <w:r w:rsidR="00265A79" w:rsidRPr="004D5564">
        <w:t xml:space="preserve">le SSID et le mot de passe du routeur seront ajoutés à votre liste de réseaux configurés </w:t>
      </w:r>
      <w:r w:rsidR="00E54DD0" w:rsidRPr="004D5564">
        <w:t xml:space="preserve">et </w:t>
      </w:r>
      <w:r w:rsidR="003919C0" w:rsidRPr="004D5564">
        <w:t xml:space="preserve">la nouvelle connexion sera lancée comme étant votre connexion active. </w:t>
      </w:r>
      <w:r w:rsidR="005C70BB" w:rsidRPr="004D5564">
        <w:t xml:space="preserve">Finalement, vous devrez entrer un surnom </w:t>
      </w:r>
      <w:r w:rsidR="00905497" w:rsidRPr="004D5564">
        <w:t xml:space="preserve">optionnel </w:t>
      </w:r>
      <w:r w:rsidR="005C70BB" w:rsidRPr="004D5564">
        <w:t>pour cette connexion.</w:t>
      </w:r>
      <w:r w:rsidR="00B6661E" w:rsidRPr="004D5564">
        <w:t xml:space="preserve"> </w:t>
      </w:r>
      <w:r w:rsidR="00C26477" w:rsidRPr="004D5564">
        <w:t xml:space="preserve"> </w:t>
      </w:r>
    </w:p>
    <w:p w14:paraId="70BE1E5F" w14:textId="0F821DE8" w:rsidR="00C26477" w:rsidRPr="004D5564" w:rsidRDefault="00C26477" w:rsidP="00801CEC">
      <w:pPr>
        <w:pStyle w:val="Heading4"/>
      </w:pPr>
      <w:bookmarkStart w:id="185" w:name="_Toc404591094"/>
      <w:r w:rsidRPr="004D5564">
        <w:t>Lancer une connexion</w:t>
      </w:r>
      <w:bookmarkEnd w:id="185"/>
    </w:p>
    <w:p w14:paraId="2DBEF29A" w14:textId="3E4831BE" w:rsidR="00A36211" w:rsidRPr="004D5564" w:rsidRDefault="00C26477" w:rsidP="00C26477">
      <w:r w:rsidRPr="004D5564">
        <w:t xml:space="preserve">Par défaut, le Stream se connecte automatiquement au meilleur routeur Wi-Fi disponible dans son champ de portée. En option, vous pouvez aussi utiliser les </w:t>
      </w:r>
      <w:r w:rsidR="000A0A0E" w:rsidRPr="004D5564">
        <w:t>flèches gauche et droite</w:t>
      </w:r>
      <w:r w:rsidR="00AF2E5D" w:rsidRPr="004D5564">
        <w:t xml:space="preserve"> pour sélectionner parmi les routeurs </w:t>
      </w:r>
      <w:r w:rsidR="007E17DA" w:rsidRPr="004D5564">
        <w:t xml:space="preserve">Wi-Fi que vous avez précédemment configuré. </w:t>
      </w:r>
      <w:r w:rsidRPr="004D5564">
        <w:t xml:space="preserve"> Appuyez sur le </w:t>
      </w:r>
      <w:r w:rsidRPr="004D5564">
        <w:rPr>
          <w:b/>
          <w:i/>
        </w:rPr>
        <w:t>Dièse</w:t>
      </w:r>
      <w:r w:rsidRPr="004D5564">
        <w:t xml:space="preserve"> pour confirmer votre choix. Le routeur sélectionné sera ensuite utilisé pour les prochains transferts de données sans fil. Vous ne devez utiliser cette fonction que si vous avez configuré plusieurs routeurs et que vous voulez lancer un autre routeur en tant que connexion active pour le transfert de données.</w:t>
      </w:r>
    </w:p>
    <w:p w14:paraId="3AF944C5" w14:textId="763CCEF3" w:rsidR="00C26477" w:rsidRPr="004D5564" w:rsidRDefault="0088195E" w:rsidP="009911AE">
      <w:pPr>
        <w:pStyle w:val="Heading4"/>
      </w:pPr>
      <w:bookmarkStart w:id="186" w:name="_Toc404591096"/>
      <w:r w:rsidRPr="004D5564">
        <w:t>Supprimer</w:t>
      </w:r>
      <w:r w:rsidR="00C26477" w:rsidRPr="004D5564">
        <w:t xml:space="preserve"> une connexion</w:t>
      </w:r>
      <w:bookmarkEnd w:id="186"/>
    </w:p>
    <w:p w14:paraId="1CA9487D" w14:textId="6C1D90B8" w:rsidR="00605A56" w:rsidRPr="004D5564" w:rsidRDefault="00C26477" w:rsidP="00C26477">
      <w:pPr>
        <w:jc w:val="both"/>
      </w:pPr>
      <w:r w:rsidRPr="004D5564">
        <w:t xml:space="preserve">Utilisez les touches </w:t>
      </w:r>
      <w:r w:rsidR="00B774DB" w:rsidRPr="004D5564">
        <w:rPr>
          <w:b/>
          <w:i/>
        </w:rPr>
        <w:t>4 et 6</w:t>
      </w:r>
      <w:r w:rsidRPr="004D5564">
        <w:t xml:space="preserve"> pour sélectionner une connexion dans la liste de routeurs Wi-Fi préalablement configurés. Appuyez sur le </w:t>
      </w:r>
      <w:r w:rsidRPr="004D5564">
        <w:rPr>
          <w:b/>
          <w:i/>
        </w:rPr>
        <w:t>Dièse</w:t>
      </w:r>
      <w:r w:rsidRPr="004D5564">
        <w:t xml:space="preserve"> pour confirmer votre choix. Le routeur sélectionné sera </w:t>
      </w:r>
      <w:r w:rsidR="005D607C" w:rsidRPr="004D5564">
        <w:t>supprimé</w:t>
      </w:r>
      <w:r w:rsidRPr="004D5564">
        <w:t xml:space="preserve"> de votre liste de routeurs Wi-Fi configurés.</w:t>
      </w:r>
    </w:p>
    <w:p w14:paraId="48B48552" w14:textId="0E147F50" w:rsidR="00EC69CD" w:rsidRPr="004D5564" w:rsidRDefault="00EC69CD" w:rsidP="000062CF">
      <w:pPr>
        <w:pStyle w:val="Heading4"/>
      </w:pPr>
      <w:r w:rsidRPr="004D5564">
        <w:t>Importer une co</w:t>
      </w:r>
      <w:r w:rsidR="00A3685D" w:rsidRPr="004D5564">
        <w:t>nfiguration Wi-Fi</w:t>
      </w:r>
    </w:p>
    <w:p w14:paraId="0CB775CE" w14:textId="6C0B0F13" w:rsidR="002B2D6F" w:rsidRPr="004D5564" w:rsidRDefault="00215700" w:rsidP="0019033E">
      <w:pPr>
        <w:jc w:val="both"/>
      </w:pPr>
      <w:r w:rsidRPr="004D5564">
        <w:t xml:space="preserve">Utilisez cet élément pour </w:t>
      </w:r>
      <w:r w:rsidR="00DA34C8" w:rsidRPr="004D5564">
        <w:t xml:space="preserve">importer un fichier de configuration réseau que vous aurez préalablement généré </w:t>
      </w:r>
      <w:r w:rsidR="00890138" w:rsidRPr="004D5564">
        <w:t xml:space="preserve">avec le logiciel Humanware Companion. </w:t>
      </w:r>
      <w:r w:rsidR="00BC2420" w:rsidRPr="004D5564">
        <w:t xml:space="preserve">Appuyez sur Confirmer pour </w:t>
      </w:r>
      <w:r w:rsidR="00A11454" w:rsidRPr="004D5564">
        <w:t xml:space="preserve">importer la configuration à partir de votre fichier présent sur votre carte SD. </w:t>
      </w:r>
      <w:r w:rsidR="007669C3" w:rsidRPr="004D5564">
        <w:t xml:space="preserve">Pour générer un fichier de configuration, rendez-vous dans le logiciel Humanware Companion, </w:t>
      </w:r>
      <w:r w:rsidR="00DD0E80" w:rsidRPr="004D5564">
        <w:t>sélectionnez l’option « </w:t>
      </w:r>
      <w:r w:rsidR="004D28CE" w:rsidRPr="004D5564">
        <w:t>C</w:t>
      </w:r>
      <w:r w:rsidR="00DD0E80" w:rsidRPr="004D5564">
        <w:t>onfiguration Wi-Fi » dans le menu</w:t>
      </w:r>
      <w:r w:rsidR="004D28CE" w:rsidRPr="004D5564">
        <w:t xml:space="preserve"> Outils</w:t>
      </w:r>
      <w:r w:rsidR="00F95312" w:rsidRPr="004D5564">
        <w:t xml:space="preserve">. Entrez le SSID et le mot de passe. </w:t>
      </w:r>
      <w:r w:rsidR="00EE33FF" w:rsidRPr="004D5564">
        <w:t xml:space="preserve">Optionnellement, vous pouvez entrer un surnom pour votre réseau. </w:t>
      </w:r>
      <w:r w:rsidR="005034C1" w:rsidRPr="004D5564">
        <w:t>Le fichier de configuration sera sauvegardé sur votre carte SD.</w:t>
      </w:r>
      <w:r w:rsidR="00DD0E80" w:rsidRPr="004D5564">
        <w:t xml:space="preserve"> </w:t>
      </w:r>
      <w:bookmarkStart w:id="187" w:name="_Toc404591097"/>
    </w:p>
    <w:p w14:paraId="53013FE9" w14:textId="4550DA6A" w:rsidR="00C26477" w:rsidRPr="004D5564" w:rsidRDefault="00C26477" w:rsidP="0019033E">
      <w:pPr>
        <w:pStyle w:val="Heading4"/>
      </w:pPr>
      <w:r w:rsidRPr="004D5564">
        <w:t>Valider une connexion</w:t>
      </w:r>
      <w:bookmarkEnd w:id="187"/>
    </w:p>
    <w:p w14:paraId="2DE09142" w14:textId="71E33FFA" w:rsidR="00C26477" w:rsidRPr="004D5564" w:rsidRDefault="00C26477" w:rsidP="00C26477">
      <w:r w:rsidRPr="004D5564">
        <w:t>Utilisez cet élément pour confirmer votre connexion en cours sur Internet. Le Stream tentera d’a</w:t>
      </w:r>
      <w:r w:rsidR="000350A0" w:rsidRPr="004D5564">
        <w:t>ccéder à une page Web</w:t>
      </w:r>
      <w:r w:rsidRPr="004D5564">
        <w:t xml:space="preserve">. S’il réussit, </w:t>
      </w:r>
      <w:r w:rsidR="005957FF" w:rsidRPr="004D5564">
        <w:t xml:space="preserve">vous entendrez </w:t>
      </w:r>
      <w:r w:rsidRPr="004D5564">
        <w:t xml:space="preserve">un court message qui vous informera que la connexion a été établie. Vous pouvez réentendre ce message en appuyant sur la touche </w:t>
      </w:r>
      <w:r w:rsidRPr="004D5564">
        <w:rPr>
          <w:b/>
          <w:i/>
        </w:rPr>
        <w:t>Écoute-Arrêt</w:t>
      </w:r>
      <w:r w:rsidRPr="004D5564">
        <w:t xml:space="preserve">. </w:t>
      </w:r>
    </w:p>
    <w:p w14:paraId="1B316BDE" w14:textId="5BF9C2CE" w:rsidR="00C26477" w:rsidRPr="004D5564" w:rsidRDefault="00C26477" w:rsidP="00C26477">
      <w:r w:rsidRPr="004D5564">
        <w:rPr>
          <w:b/>
        </w:rPr>
        <w:t xml:space="preserve">Note: </w:t>
      </w:r>
      <w:r w:rsidRPr="004D5564">
        <w:t xml:space="preserve">Si vous avez besoin de l’adresse MAC de votre Stream afin de configurer le filtrage de l’adresse MAC de votre routeur, vous la trouverez en appuyant sur la touche </w:t>
      </w:r>
      <w:r w:rsidRPr="004D5564">
        <w:rPr>
          <w:b/>
          <w:i/>
        </w:rPr>
        <w:t>Info</w:t>
      </w:r>
      <w:r w:rsidRPr="004D5564">
        <w:t xml:space="preserve"> (touche </w:t>
      </w:r>
      <w:r w:rsidRPr="004D5564">
        <w:rPr>
          <w:b/>
          <w:i/>
        </w:rPr>
        <w:t>0</w:t>
      </w:r>
      <w:r w:rsidRPr="004D5564">
        <w:t>)</w:t>
      </w:r>
      <w:r w:rsidR="00DD0A21" w:rsidRPr="004D5564">
        <w:t xml:space="preserve"> de votre Stream</w:t>
      </w:r>
      <w:r w:rsidRPr="004D5564">
        <w:t>. Le Stream l’annoncera dans la partie Sans</w:t>
      </w:r>
      <w:r w:rsidR="00EE32A3" w:rsidRPr="004D5564">
        <w:t>-</w:t>
      </w:r>
      <w:r w:rsidRPr="004D5564">
        <w:t>fil de l’information.</w:t>
      </w:r>
    </w:p>
    <w:p w14:paraId="0951704A" w14:textId="4A20B909" w:rsidR="00925A8E" w:rsidRPr="004D5564" w:rsidRDefault="00925A8E" w:rsidP="00925A8E">
      <w:pPr>
        <w:pStyle w:val="Heading3"/>
      </w:pPr>
      <w:bookmarkStart w:id="188" w:name="_Toc236938140"/>
      <w:r w:rsidRPr="004D5564">
        <w:lastRenderedPageBreak/>
        <w:t>Bluetooth</w:t>
      </w:r>
      <w:bookmarkEnd w:id="188"/>
    </w:p>
    <w:p w14:paraId="7F479312" w14:textId="64E9A451" w:rsidR="00E23551" w:rsidRPr="004D5564" w:rsidRDefault="00925A8E" w:rsidP="00C26477">
      <w:r w:rsidRPr="004D5564">
        <w:t xml:space="preserve">Utilisez cet élément pour configurer </w:t>
      </w:r>
      <w:r w:rsidR="00E02186" w:rsidRPr="004D5564">
        <w:t xml:space="preserve">vos appareils Bluetooth. </w:t>
      </w:r>
      <w:r w:rsidR="00D96D1A" w:rsidRPr="004D5564">
        <w:t>Vous pouvez vous connecter à des appareils Bluetooth, les déconnecter ou les</w:t>
      </w:r>
      <w:r w:rsidR="00203296" w:rsidRPr="004D5564">
        <w:t xml:space="preserve"> </w:t>
      </w:r>
      <w:r w:rsidR="00775967" w:rsidRPr="004D5564">
        <w:t>supprimer</w:t>
      </w:r>
      <w:r w:rsidR="00D96D1A" w:rsidRPr="004D5564">
        <w:t>.</w:t>
      </w:r>
    </w:p>
    <w:p w14:paraId="2DBC0757" w14:textId="208D7A4B" w:rsidR="002733FC" w:rsidRPr="004D5564" w:rsidRDefault="002733FC" w:rsidP="002733FC">
      <w:pPr>
        <w:pStyle w:val="Heading4"/>
      </w:pPr>
      <w:r w:rsidRPr="004D5564">
        <w:t>Bluetooth</w:t>
      </w:r>
    </w:p>
    <w:p w14:paraId="2BE39C21" w14:textId="19F129DF" w:rsidR="00A03348" w:rsidRPr="004D5564" w:rsidRDefault="00F10E9E" w:rsidP="00C26477">
      <w:r w:rsidRPr="004D5564">
        <w:t xml:space="preserve">Utilisez cet élément pour activer ou désactiver le </w:t>
      </w:r>
      <w:r w:rsidR="004B6395" w:rsidRPr="004D5564">
        <w:t>B</w:t>
      </w:r>
      <w:r w:rsidRPr="004D5564">
        <w:t>luetooth.</w:t>
      </w:r>
      <w:r w:rsidR="00254DDE" w:rsidRPr="004D5564">
        <w:t xml:space="preserve"> Désactivez le </w:t>
      </w:r>
      <w:r w:rsidR="004B6395" w:rsidRPr="004D5564">
        <w:t>B</w:t>
      </w:r>
      <w:r w:rsidR="00254DDE" w:rsidRPr="004D5564">
        <w:t xml:space="preserve">luetooth si vous ne l’utilisez pas, pour économiser la </w:t>
      </w:r>
      <w:r w:rsidR="009A7069" w:rsidRPr="004D5564">
        <w:t>pile</w:t>
      </w:r>
      <w:r w:rsidR="00254DDE" w:rsidRPr="004D5564">
        <w:t>.</w:t>
      </w:r>
    </w:p>
    <w:p w14:paraId="71686E5D" w14:textId="0C333E4F" w:rsidR="0026233C" w:rsidRPr="004D5564" w:rsidRDefault="00447C75" w:rsidP="00D45EDD">
      <w:pPr>
        <w:pStyle w:val="Heading4"/>
      </w:pPr>
      <w:r w:rsidRPr="004D5564">
        <w:t>Jumeler</w:t>
      </w:r>
      <w:r w:rsidR="00D45EDD" w:rsidRPr="004D5564">
        <w:t xml:space="preserve"> un </w:t>
      </w:r>
      <w:r w:rsidR="008754A3" w:rsidRPr="004D5564">
        <w:t>périphérique</w:t>
      </w:r>
      <w:r w:rsidR="00655760" w:rsidRPr="004D5564">
        <w:t xml:space="preserve"> audio</w:t>
      </w:r>
    </w:p>
    <w:p w14:paraId="7F963CEC" w14:textId="77777777" w:rsidR="00420FFF" w:rsidRPr="004D5564" w:rsidRDefault="00275284" w:rsidP="00C26477">
      <w:r w:rsidRPr="004D5564">
        <w:t xml:space="preserve">Tout d’abord, assurez-vous que l’appareil </w:t>
      </w:r>
      <w:r w:rsidR="004A3693" w:rsidRPr="004D5564">
        <w:t>B</w:t>
      </w:r>
      <w:r w:rsidRPr="004D5564">
        <w:t xml:space="preserve">luetooth que vous souhaitez jumeler est bel et bien allumé. </w:t>
      </w:r>
      <w:r w:rsidR="0026716E" w:rsidRPr="004D5564">
        <w:t xml:space="preserve">Lorsque vous sélectionnez ce sous-menu, le Stream </w:t>
      </w:r>
      <w:r w:rsidR="00B75551" w:rsidRPr="004D5564">
        <w:t>identifiera</w:t>
      </w:r>
      <w:r w:rsidR="0026716E" w:rsidRPr="004D5564">
        <w:t xml:space="preserve"> tous les </w:t>
      </w:r>
      <w:r w:rsidR="00B664B6" w:rsidRPr="004D5564">
        <w:t xml:space="preserve">appareils </w:t>
      </w:r>
      <w:r w:rsidR="00B75551" w:rsidRPr="004D5564">
        <w:t>B</w:t>
      </w:r>
      <w:r w:rsidR="00B664B6" w:rsidRPr="004D5564">
        <w:t>luetooth à portée.</w:t>
      </w:r>
      <w:r w:rsidR="004A3693" w:rsidRPr="004D5564">
        <w:t xml:space="preserve"> </w:t>
      </w:r>
      <w:r w:rsidR="0016677F" w:rsidRPr="004D5564">
        <w:t xml:space="preserve">Déplacez-vous dans la liste des appareils Bluetooth détectés à l’aide des touches 4 et 6 </w:t>
      </w:r>
      <w:r w:rsidR="00250472" w:rsidRPr="004D5564">
        <w:t xml:space="preserve">puis appuyez sur la touche Dièse pour </w:t>
      </w:r>
      <w:r w:rsidR="00D94941" w:rsidRPr="004D5564">
        <w:t>jumeler cet appareil.</w:t>
      </w:r>
      <w:r w:rsidR="00B46C07" w:rsidRPr="004D5564">
        <w:t xml:space="preserve"> Vous recevrez une confirmation lorsque la connexion sera établie.</w:t>
      </w:r>
    </w:p>
    <w:p w14:paraId="4D5DEC58" w14:textId="2F90E95B" w:rsidR="005944F4" w:rsidRPr="004D5564" w:rsidRDefault="00420FFF" w:rsidP="00C26477">
      <w:r w:rsidRPr="004D5564">
        <w:t xml:space="preserve">Lorsque vous serez connecté, le Stream </w:t>
      </w:r>
      <w:r w:rsidR="00B36AE3" w:rsidRPr="004D5564">
        <w:t>se souviendra des appareils Bluetooth préalablement jumelés</w:t>
      </w:r>
      <w:r w:rsidR="00491718" w:rsidRPr="004D5564">
        <w:t xml:space="preserve"> </w:t>
      </w:r>
      <w:r w:rsidR="00B36AE3" w:rsidRPr="004D5564">
        <w:t>et vous reconnectera automatiquement</w:t>
      </w:r>
      <w:r w:rsidR="008254B3" w:rsidRPr="004D5564">
        <w:t xml:space="preserve"> aussitôt que l’appareil sera en marche et à proximité.</w:t>
      </w:r>
    </w:p>
    <w:p w14:paraId="28DF8F0B" w14:textId="67481F79" w:rsidR="00684091" w:rsidRPr="004D5564" w:rsidRDefault="0051405E" w:rsidP="00C26477">
      <w:r w:rsidRPr="004D5564">
        <w:t xml:space="preserve">Note : Vous pouvez accéder à la liste des périphériques audio </w:t>
      </w:r>
      <w:r w:rsidR="003B470B" w:rsidRPr="004D5564">
        <w:t xml:space="preserve">Bluetooth que vous avez précédemment connecté à votre Stream en appuyant sur la touche 9 et en la maintenant enfoncée. </w:t>
      </w:r>
      <w:r w:rsidR="00D97B1E" w:rsidRPr="004D5564">
        <w:t xml:space="preserve">Parcourez la liste à l’aide des touches 4 et 6 </w:t>
      </w:r>
      <w:r w:rsidR="00F47079" w:rsidRPr="004D5564">
        <w:t xml:space="preserve">puis appuyez sur la touche Dièse lorsque vous serez positionné sur le périphérique que vous souhaitez connecter. </w:t>
      </w:r>
      <w:r w:rsidR="005C36E9" w:rsidRPr="004D5564">
        <w:t xml:space="preserve">Si le périphérique sélectionné est actif et à proximité, le Stream s’y connectera alors. </w:t>
      </w:r>
      <w:r w:rsidR="005B73BC" w:rsidRPr="004D5564">
        <w:t xml:space="preserve">Si le périphérique sélectionné est déjà connecté au Stream, appuyer sur la touche Dièse le déconnectera. </w:t>
      </w:r>
      <w:r w:rsidR="00EB5E77" w:rsidRPr="004D5564">
        <w:t xml:space="preserve">Finalement, lorsque vous êtes positionné sur l’un des périphériques audio Bluetooth que vous avez déjà connecté à votre Stream, vous pouvez accéder à d’autres options en appuyant sur la touche 3, notamment </w:t>
      </w:r>
      <w:r w:rsidR="00690DD9" w:rsidRPr="004D5564">
        <w:t>Connecter, Se déconnecter et Supprimer.</w:t>
      </w:r>
    </w:p>
    <w:p w14:paraId="70587252" w14:textId="2AC981A4" w:rsidR="00804714" w:rsidRPr="004D5564" w:rsidRDefault="00804714" w:rsidP="002D2E8F">
      <w:pPr>
        <w:pStyle w:val="Heading4"/>
      </w:pPr>
      <w:r w:rsidRPr="004D5564">
        <w:t>Jumeler un clavier</w:t>
      </w:r>
    </w:p>
    <w:p w14:paraId="450A34EE" w14:textId="2AC67CB6" w:rsidR="00804714" w:rsidRPr="004D5564" w:rsidRDefault="004B7FD9" w:rsidP="00C26477">
      <w:r w:rsidRPr="004D5564">
        <w:t>En sélectionnant cette option, le Stream analysera votre environnement à l</w:t>
      </w:r>
      <w:r w:rsidR="002F5D6F" w:rsidRPr="004D5564">
        <w:t xml:space="preserve">a recherche </w:t>
      </w:r>
      <w:r w:rsidRPr="004D5564">
        <w:t xml:space="preserve">de claviers Bluetooth et vous les affichera s’il en trouve. </w:t>
      </w:r>
      <w:r w:rsidR="00E52FE5" w:rsidRPr="004D5564">
        <w:t xml:space="preserve">Sélectionnez votre clavier préféré dans la liste, puis appuyez sur la touche Dièse. </w:t>
      </w:r>
      <w:r w:rsidR="000F21AE" w:rsidRPr="004D5564">
        <w:t xml:space="preserve">La connexion sera alors établie. </w:t>
      </w:r>
      <w:r w:rsidR="00283D22" w:rsidRPr="004D5564">
        <w:t>Lorsque ce clavier sera connecté, il servira à saisir toute information</w:t>
      </w:r>
      <w:r w:rsidR="002D2E8F" w:rsidRPr="004D5564">
        <w:t>.</w:t>
      </w:r>
    </w:p>
    <w:p w14:paraId="1731C57F" w14:textId="5009E67D" w:rsidR="002D2E8F" w:rsidRPr="004D5564" w:rsidRDefault="00322644" w:rsidP="00322644">
      <w:pPr>
        <w:pStyle w:val="Heading4"/>
      </w:pPr>
      <w:r w:rsidRPr="004D5564">
        <w:t>Supprimer un périphérique jumelé</w:t>
      </w:r>
    </w:p>
    <w:p w14:paraId="287E81A8" w14:textId="70B0E1AE" w:rsidR="00322644" w:rsidRPr="004D5564" w:rsidRDefault="00E967AE" w:rsidP="00C26477">
      <w:r w:rsidRPr="004D5564">
        <w:t xml:space="preserve">En sélectionnant cette option, vous accéderez à la liste des périphériques Bluetooth précédemment jumelés à votre Stream. </w:t>
      </w:r>
      <w:r w:rsidR="0013232F" w:rsidRPr="004D5564">
        <w:t xml:space="preserve">Sélectionnez le périphérique que vous souhaitez supprimer dans la liste puis appuyez sur la touche Dièse. </w:t>
      </w:r>
      <w:r w:rsidR="00677BD4" w:rsidRPr="004D5564">
        <w:t>Le périphérique sera alors supprimé.</w:t>
      </w:r>
    </w:p>
    <w:p w14:paraId="369515BD" w14:textId="4B026CCD" w:rsidR="0014403A" w:rsidRPr="004D5564" w:rsidRDefault="0014403A" w:rsidP="0014403A">
      <w:pPr>
        <w:pStyle w:val="Heading4"/>
      </w:pPr>
      <w:r w:rsidRPr="004D5564">
        <w:t>Connecter un périphérique</w:t>
      </w:r>
    </w:p>
    <w:p w14:paraId="6293674D" w14:textId="6FEA4CB3" w:rsidR="0014403A" w:rsidRPr="004D5564" w:rsidRDefault="004723E8" w:rsidP="00C26477">
      <w:r w:rsidRPr="004D5564">
        <w:t xml:space="preserve">Dans cette liste, vous aurez accès à tous les périphériques précédemment jumelés à votre Stream. </w:t>
      </w:r>
      <w:r w:rsidR="00B4373B" w:rsidRPr="004D5564">
        <w:t>Appuyez sur le Dièse sur l’un de ces périphériques et le Stream tentera de s’y connecter. Si l’appareil est actif</w:t>
      </w:r>
      <w:r w:rsidR="003557AD" w:rsidRPr="004D5564">
        <w:t xml:space="preserve">, </w:t>
      </w:r>
      <w:r w:rsidR="00B4373B" w:rsidRPr="004D5564">
        <w:t>à proximité</w:t>
      </w:r>
      <w:r w:rsidR="003557AD" w:rsidRPr="004D5564">
        <w:t xml:space="preserve"> et qu’il fonctionne correctement</w:t>
      </w:r>
      <w:r w:rsidR="00B4373B" w:rsidRPr="004D5564">
        <w:t xml:space="preserve">, la connexion s’établira. </w:t>
      </w:r>
      <w:r w:rsidR="003557AD" w:rsidRPr="004D5564">
        <w:t xml:space="preserve"> Dans le cas contraire, un message d’erreur sera alors entendu.</w:t>
      </w:r>
    </w:p>
    <w:p w14:paraId="02E38D25" w14:textId="39833E23" w:rsidR="00CE6DD9" w:rsidRPr="004D5564" w:rsidRDefault="00CE6DD9" w:rsidP="00CE6DD9">
      <w:pPr>
        <w:pStyle w:val="Heading4"/>
      </w:pPr>
      <w:r w:rsidRPr="004D5564">
        <w:t>Déconnecter un périphérique</w:t>
      </w:r>
    </w:p>
    <w:p w14:paraId="628FF9BF" w14:textId="6B1F2733" w:rsidR="00BA5B55" w:rsidRPr="004D5564" w:rsidRDefault="004067F8" w:rsidP="00C26477">
      <w:r w:rsidRPr="004D5564">
        <w:t xml:space="preserve">Dans ce sous-menu, le Stream listera les périphériques Bluetooth auxquels il est présentement connecté. </w:t>
      </w:r>
      <w:r w:rsidR="0006625A" w:rsidRPr="004D5564">
        <w:t xml:space="preserve">Parcourez la liste à l’aide des touches 4 et 6 puis appuyez sur le Dièse sur le périphérique que vous souhaitez déconnecter. </w:t>
      </w:r>
      <w:r w:rsidR="00022377" w:rsidRPr="004D5564">
        <w:t xml:space="preserve">Vous recevrez une confirmation </w:t>
      </w:r>
      <w:r w:rsidR="00BA5B55" w:rsidRPr="004D5564">
        <w:t>lorsque le périphérique sera déconnecté.</w:t>
      </w:r>
    </w:p>
    <w:p w14:paraId="7DCD4C47" w14:textId="12EB3077" w:rsidR="00BA5B55" w:rsidRPr="004D5564" w:rsidRDefault="00BA5B55" w:rsidP="00BA5B55">
      <w:pPr>
        <w:pStyle w:val="Heading4"/>
      </w:pPr>
      <w:r w:rsidRPr="004D5564">
        <w:t>Reconnecter les périphériques</w:t>
      </w:r>
    </w:p>
    <w:p w14:paraId="13901AD8" w14:textId="66C8C313" w:rsidR="00BA5B55" w:rsidRPr="004D5564" w:rsidRDefault="006C2158" w:rsidP="00C26477">
      <w:r w:rsidRPr="004D5564">
        <w:t xml:space="preserve">Dans le cas où certains de vos périphériques ne seraient pas connectés correctement à votre Stream, </w:t>
      </w:r>
      <w:r w:rsidR="009E5E76" w:rsidRPr="004D5564">
        <w:t>vous pouvez utiliser cette option.</w:t>
      </w:r>
      <w:r w:rsidR="00616EDB" w:rsidRPr="004D5564">
        <w:t xml:space="preserve"> Appuyez sur le Dièse puis la fonctionnalité Bluetooth sera désactivée puis réactivée, permettant à vos périphériques de s’y reconnecter correctement.</w:t>
      </w:r>
    </w:p>
    <w:p w14:paraId="5203E3C9" w14:textId="77777777" w:rsidR="00C26477" w:rsidRPr="004D5564" w:rsidRDefault="00C26477" w:rsidP="00C26477"/>
    <w:p w14:paraId="2BF46CB8" w14:textId="77777777" w:rsidR="0085212C" w:rsidRPr="004D5564" w:rsidRDefault="00B84D0D" w:rsidP="00AD7FD7">
      <w:pPr>
        <w:pStyle w:val="Heading2"/>
        <w:jc w:val="both"/>
        <w:rPr>
          <w:lang w:val="fr-CA"/>
        </w:rPr>
      </w:pPr>
      <w:bookmarkStart w:id="189" w:name="_Toc244319206"/>
      <w:bookmarkStart w:id="190" w:name="_Toc404591082"/>
      <w:bookmarkStart w:id="191" w:name="_Toc236938141"/>
      <w:r w:rsidRPr="004D5564">
        <w:rPr>
          <w:lang w:val="fr-CA"/>
        </w:rPr>
        <w:t>Enregistrement</w:t>
      </w:r>
      <w:bookmarkEnd w:id="189"/>
      <w:bookmarkEnd w:id="190"/>
      <w:bookmarkEnd w:id="191"/>
    </w:p>
    <w:p w14:paraId="01CE26E8" w14:textId="6653C268" w:rsidR="00E42695" w:rsidRPr="004D5564" w:rsidRDefault="00E6210E" w:rsidP="00AD7FD7">
      <w:pPr>
        <w:jc w:val="both"/>
      </w:pPr>
      <w:r w:rsidRPr="004D5564">
        <w:t xml:space="preserve">Lors du réglage d’enregistrement, prenez note que le microphone intégré fonctionne seulement en mode mono. L’enregistrement stéréo n’est possible qu’avec un microphone externe ou </w:t>
      </w:r>
      <w:r w:rsidR="00D92BD4" w:rsidRPr="004D5564">
        <w:t>une entrée audio</w:t>
      </w:r>
      <w:r w:rsidRPr="004D5564">
        <w:t>. Le choix du type de fichier d’enregistrement</w:t>
      </w:r>
      <w:r w:rsidR="00947B22" w:rsidRPr="004D5564">
        <w:t xml:space="preserve"> affecte à la fois la qualité de l’enregistrement et la taille du fichier. Plus la qualité de l’enregistrement augmente, plus la taille du fichier </w:t>
      </w:r>
      <w:r w:rsidR="00E42695" w:rsidRPr="004D5564">
        <w:t>est grande</w:t>
      </w:r>
      <w:r w:rsidR="00947B22" w:rsidRPr="004D5564">
        <w:t xml:space="preserve">. </w:t>
      </w:r>
      <w:r w:rsidR="00947B22" w:rsidRPr="004D5564">
        <w:lastRenderedPageBreak/>
        <w:t>Les fichiers d’enregistrement stéréo sont deux fois plus grands que les fichiers d’enregistrement mono.</w:t>
      </w:r>
    </w:p>
    <w:p w14:paraId="72D67FD0" w14:textId="62DAB448" w:rsidR="009B35D4" w:rsidRPr="004D5564" w:rsidRDefault="0041652F" w:rsidP="009B35D4">
      <w:pPr>
        <w:pStyle w:val="Heading3"/>
      </w:pPr>
      <w:bookmarkStart w:id="192" w:name="_Toc236938142"/>
      <w:r w:rsidRPr="004D5564">
        <w:t>Ajusteme</w:t>
      </w:r>
      <w:r w:rsidR="009B35D4" w:rsidRPr="004D5564">
        <w:t xml:space="preserve">nt du volume </w:t>
      </w:r>
      <w:r w:rsidR="00023BE3" w:rsidRPr="004D5564">
        <w:t>d’</w:t>
      </w:r>
      <w:r w:rsidR="009B35D4" w:rsidRPr="004D5564">
        <w:t>enregistrement</w:t>
      </w:r>
      <w:bookmarkEnd w:id="192"/>
    </w:p>
    <w:p w14:paraId="07489675" w14:textId="765FCA7D" w:rsidR="00C307F3" w:rsidRPr="004D5564" w:rsidRDefault="00395C97" w:rsidP="00AD7FD7">
      <w:pPr>
        <w:jc w:val="both"/>
      </w:pPr>
      <w:r w:rsidRPr="004D5564">
        <w:t>Cet élément de menu est une bascule entre</w:t>
      </w:r>
      <w:r w:rsidR="00772540" w:rsidRPr="004D5564">
        <w:t xml:space="preserve"> « </w:t>
      </w:r>
      <w:r w:rsidR="00B15E5C" w:rsidRPr="004D5564">
        <w:t>Fixe</w:t>
      </w:r>
      <w:r w:rsidR="00772540" w:rsidRPr="004D5564">
        <w:t xml:space="preserve"> » et « Manuel ». </w:t>
      </w:r>
      <w:r w:rsidR="00407E7E" w:rsidRPr="004D5564">
        <w:t>Si l’ajustement du volume des enregistrements et paramétré à « </w:t>
      </w:r>
      <w:r w:rsidR="007B3D9A" w:rsidRPr="004D5564">
        <w:t>Fixe</w:t>
      </w:r>
      <w:r w:rsidR="00407E7E" w:rsidRPr="004D5564">
        <w:t xml:space="preserve"> », alors le </w:t>
      </w:r>
      <w:r w:rsidR="0006707E" w:rsidRPr="004D5564">
        <w:t>volume des enregistrements sera toujours</w:t>
      </w:r>
      <w:r w:rsidR="00FA4A26" w:rsidRPr="004D5564">
        <w:t xml:space="preserve"> ajusté pour éviter la distorsion</w:t>
      </w:r>
      <w:r w:rsidR="00407E7E" w:rsidRPr="004D5564">
        <w:t>.</w:t>
      </w:r>
      <w:r w:rsidR="00D40D86" w:rsidRPr="004D5564">
        <w:t xml:space="preserve"> Si l’ajustement du volume des enregistrements est paramétré à « Manuel », </w:t>
      </w:r>
      <w:r w:rsidR="00D836F3" w:rsidRPr="004D5564">
        <w:t xml:space="preserve">vous pourrez ajuster plus finement le volume de vos enregistrements. Durant un enregistrement, </w:t>
      </w:r>
      <w:r w:rsidR="00C307F3" w:rsidRPr="004D5564">
        <w:t>appuyez sur la touche 2 pour diminuer le volume et sur la touche 8 pour l’augmenter.</w:t>
      </w:r>
    </w:p>
    <w:p w14:paraId="02D0B671" w14:textId="37340528" w:rsidR="00443064" w:rsidRPr="004D5564" w:rsidRDefault="00443064" w:rsidP="00443064">
      <w:pPr>
        <w:pStyle w:val="Heading3"/>
      </w:pPr>
      <w:bookmarkStart w:id="193" w:name="_Toc236938143"/>
      <w:r w:rsidRPr="004D5564">
        <w:t>Source préférée</w:t>
      </w:r>
      <w:r w:rsidR="003608CC" w:rsidRPr="004D5564">
        <w:t xml:space="preserve"> d’enregistrement</w:t>
      </w:r>
      <w:bookmarkEnd w:id="193"/>
    </w:p>
    <w:p w14:paraId="1F83DB1D" w14:textId="0964D496" w:rsidR="00C30F00" w:rsidRPr="004D5564" w:rsidRDefault="0001338B" w:rsidP="00AD7FD7">
      <w:pPr>
        <w:jc w:val="both"/>
      </w:pPr>
      <w:r w:rsidRPr="004D5564">
        <w:t>Dans ce sous-menu, vous pourrez choisir votre source préférée</w:t>
      </w:r>
      <w:r w:rsidR="005F75AF" w:rsidRPr="004D5564">
        <w:t xml:space="preserve"> d’enregistrement</w:t>
      </w:r>
      <w:r w:rsidRPr="004D5564">
        <w:t xml:space="preserve">. Vous aurez </w:t>
      </w:r>
      <w:r w:rsidR="00B8438A" w:rsidRPr="004D5564">
        <w:t xml:space="preserve">accès aux options suivantes : </w:t>
      </w:r>
      <w:r w:rsidR="008E11CA" w:rsidRPr="004D5564">
        <w:t>présentement acti</w:t>
      </w:r>
      <w:r w:rsidR="00632A06" w:rsidRPr="004D5564">
        <w:t>f</w:t>
      </w:r>
      <w:r w:rsidR="008E11CA" w:rsidRPr="004D5564">
        <w:t xml:space="preserve">, microphone externe, casque d’écoute et microphone </w:t>
      </w:r>
      <w:r w:rsidR="00A66165" w:rsidRPr="004D5564">
        <w:t>intégré</w:t>
      </w:r>
      <w:r w:rsidR="00A434E5" w:rsidRPr="004D5564">
        <w:t>.</w:t>
      </w:r>
      <w:r w:rsidR="0041652F" w:rsidRPr="004D5564">
        <w:t xml:space="preserve"> </w:t>
      </w:r>
      <w:r w:rsidR="001F7567" w:rsidRPr="004D5564">
        <w:t>L’option présentement acti</w:t>
      </w:r>
      <w:r w:rsidR="002D0289" w:rsidRPr="004D5564">
        <w:t>f</w:t>
      </w:r>
      <w:r w:rsidR="001F7567" w:rsidRPr="004D5564">
        <w:t xml:space="preserve"> utilise l’option précédemment sélectionnée. </w:t>
      </w:r>
      <w:r w:rsidR="001832DE" w:rsidRPr="004D5564">
        <w:t>Choisissez l’une de ces options, puis appuyez sur la touche Dièse pour confirmer.</w:t>
      </w:r>
    </w:p>
    <w:p w14:paraId="7DE83EAF" w14:textId="07E4AC2F" w:rsidR="00F27145" w:rsidRPr="004D5564" w:rsidRDefault="003C37AC" w:rsidP="003C37AC">
      <w:pPr>
        <w:pStyle w:val="Heading3"/>
      </w:pPr>
      <w:bookmarkStart w:id="194" w:name="_Toc236938144"/>
      <w:r w:rsidRPr="004D5564">
        <w:t>Emplacement des enregistrements et signets audio par défaut</w:t>
      </w:r>
      <w:bookmarkEnd w:id="194"/>
    </w:p>
    <w:p w14:paraId="38F205EE" w14:textId="77296ACF" w:rsidR="003C37AC" w:rsidRPr="004D5564" w:rsidRDefault="005208FB" w:rsidP="00AD7FD7">
      <w:pPr>
        <w:jc w:val="both"/>
      </w:pPr>
      <w:r w:rsidRPr="004D5564">
        <w:t xml:space="preserve">Vous pouvez choisir l’emplacement que vous préférez </w:t>
      </w:r>
      <w:r w:rsidR="00055F3B" w:rsidRPr="004D5564">
        <w:t xml:space="preserve">pour </w:t>
      </w:r>
      <w:r w:rsidR="00C8339A" w:rsidRPr="004D5564">
        <w:t>les notes audios</w:t>
      </w:r>
      <w:r w:rsidR="00055F3B" w:rsidRPr="004D5564">
        <w:t xml:space="preserve"> et les signets audio que vous créez. </w:t>
      </w:r>
      <w:r w:rsidR="00246B12" w:rsidRPr="004D5564">
        <w:t xml:space="preserve">Vous pouvez sélectionner la carte SD ou la mémoire interne. </w:t>
      </w:r>
      <w:r w:rsidR="00720BD1" w:rsidRPr="004D5564">
        <w:t xml:space="preserve">Veuillez noter que si vous avez choisi de sauvegarder </w:t>
      </w:r>
      <w:r w:rsidR="00C8339A" w:rsidRPr="004D5564">
        <w:t>vos notes audios</w:t>
      </w:r>
      <w:r w:rsidR="00720BD1" w:rsidRPr="004D5564">
        <w:t xml:space="preserve"> sur une carte SD, </w:t>
      </w:r>
      <w:r w:rsidR="000A3AA0" w:rsidRPr="004D5564">
        <w:t xml:space="preserve">si aucune carte SD n’est insérée dans l’appareil, </w:t>
      </w:r>
      <w:r w:rsidR="00C8339A" w:rsidRPr="004D5564">
        <w:t>les notes audios</w:t>
      </w:r>
      <w:r w:rsidR="000A3AA0" w:rsidRPr="004D5564">
        <w:t xml:space="preserve"> nouvellement créées seront sauvegardées dans la mémoire interne.</w:t>
      </w:r>
    </w:p>
    <w:p w14:paraId="5CB751E5" w14:textId="2B2EA89D" w:rsidR="00E42695" w:rsidRPr="004D5564" w:rsidRDefault="00E42695" w:rsidP="00E42695">
      <w:pPr>
        <w:pStyle w:val="Heading3"/>
      </w:pPr>
      <w:bookmarkStart w:id="195" w:name="_Toc404591083"/>
      <w:bookmarkStart w:id="196" w:name="_Toc236938145"/>
      <w:r w:rsidRPr="004D5564">
        <w:t>Types de fichier</w:t>
      </w:r>
      <w:r w:rsidR="00155236" w:rsidRPr="004D5564">
        <w:t xml:space="preserve"> : </w:t>
      </w:r>
      <w:r w:rsidRPr="004D5564">
        <w:t>microphone intégré</w:t>
      </w:r>
      <w:bookmarkEnd w:id="195"/>
      <w:bookmarkEnd w:id="196"/>
    </w:p>
    <w:p w14:paraId="7FCDA032" w14:textId="77777777" w:rsidR="00927FDC" w:rsidRPr="004D5564" w:rsidRDefault="008712DE" w:rsidP="00927FDC">
      <w:r w:rsidRPr="004D5564">
        <w:t xml:space="preserve">Les types de fichier suivants sont disponibles pour les enregistrements avec le microphone intégré (qui enregistre en mode mono seulement). Utilisez les touches </w:t>
      </w:r>
      <w:r w:rsidRPr="004D5564">
        <w:rPr>
          <w:b/>
          <w:i/>
        </w:rPr>
        <w:t>4</w:t>
      </w:r>
      <w:r w:rsidRPr="004D5564">
        <w:t xml:space="preserve"> ou </w:t>
      </w:r>
      <w:r w:rsidRPr="004D5564">
        <w:rPr>
          <w:b/>
          <w:i/>
        </w:rPr>
        <w:t>6</w:t>
      </w:r>
      <w:r w:rsidRPr="004D5564">
        <w:t xml:space="preserve"> pour basculer entre :</w:t>
      </w:r>
    </w:p>
    <w:p w14:paraId="7021D505" w14:textId="77777777" w:rsidR="001330C9" w:rsidRPr="004D5564" w:rsidRDefault="001330C9" w:rsidP="00035E61">
      <w:pPr>
        <w:numPr>
          <w:ilvl w:val="0"/>
          <w:numId w:val="13"/>
        </w:numPr>
        <w:autoSpaceDE w:val="0"/>
        <w:autoSpaceDN w:val="0"/>
        <w:adjustRightInd w:val="0"/>
        <w:jc w:val="both"/>
      </w:pPr>
      <w:r w:rsidRPr="004D5564">
        <w:t>FLAC</w:t>
      </w:r>
    </w:p>
    <w:p w14:paraId="04E461B0" w14:textId="6D3995DE" w:rsidR="008712DE" w:rsidRPr="004D5564" w:rsidRDefault="008712DE" w:rsidP="00035E61">
      <w:pPr>
        <w:numPr>
          <w:ilvl w:val="0"/>
          <w:numId w:val="13"/>
        </w:numPr>
        <w:autoSpaceDE w:val="0"/>
        <w:autoSpaceDN w:val="0"/>
        <w:adjustRightInd w:val="0"/>
        <w:jc w:val="both"/>
      </w:pPr>
      <w:r w:rsidRPr="004D5564">
        <w:t>MP3</w:t>
      </w:r>
    </w:p>
    <w:p w14:paraId="48845608" w14:textId="582E66D6" w:rsidR="008712DE" w:rsidRPr="004D5564" w:rsidRDefault="008712DE" w:rsidP="00035E61">
      <w:pPr>
        <w:numPr>
          <w:ilvl w:val="0"/>
          <w:numId w:val="13"/>
        </w:numPr>
        <w:autoSpaceDE w:val="0"/>
        <w:autoSpaceDN w:val="0"/>
        <w:adjustRightInd w:val="0"/>
        <w:jc w:val="both"/>
      </w:pPr>
      <w:proofErr w:type="spellStart"/>
      <w:r w:rsidRPr="004D5564">
        <w:t>W</w:t>
      </w:r>
      <w:r w:rsidR="00470D56" w:rsidRPr="004D5564">
        <w:t>av</w:t>
      </w:r>
      <w:proofErr w:type="spellEnd"/>
    </w:p>
    <w:p w14:paraId="241FAB6C" w14:textId="4240A60A" w:rsidR="006B29D3" w:rsidRPr="004D5564" w:rsidRDefault="003A7C90" w:rsidP="003A7C90">
      <w:pPr>
        <w:pStyle w:val="Heading3"/>
      </w:pPr>
      <w:bookmarkStart w:id="197" w:name="_Toc236938146"/>
      <w:r w:rsidRPr="004D5564">
        <w:t>Types de fichier</w:t>
      </w:r>
      <w:r w:rsidR="00D65A80" w:rsidRPr="004D5564">
        <w:t xml:space="preserve"> : </w:t>
      </w:r>
      <w:r w:rsidRPr="004D5564">
        <w:t>casque d’écoute</w:t>
      </w:r>
      <w:bookmarkEnd w:id="197"/>
    </w:p>
    <w:p w14:paraId="5FB16408" w14:textId="2CEEBC85" w:rsidR="003A7C90" w:rsidRPr="004D5564" w:rsidRDefault="00ED0262" w:rsidP="00211C2B">
      <w:pPr>
        <w:autoSpaceDE w:val="0"/>
        <w:autoSpaceDN w:val="0"/>
        <w:adjustRightInd w:val="0"/>
        <w:jc w:val="both"/>
      </w:pPr>
      <w:r w:rsidRPr="004D5564">
        <w:t xml:space="preserve">Pour un casque d’écoute branché au lecteur, </w:t>
      </w:r>
      <w:r w:rsidR="00BC115D" w:rsidRPr="004D5564">
        <w:t>utilisez les touches 4 et 6 pour choisir d’enregistrer dans l’un des formats suivants :</w:t>
      </w:r>
    </w:p>
    <w:p w14:paraId="5DEC14C4" w14:textId="77777777" w:rsidR="00576D6A" w:rsidRPr="004D5564" w:rsidRDefault="00576D6A" w:rsidP="00035E61">
      <w:pPr>
        <w:numPr>
          <w:ilvl w:val="0"/>
          <w:numId w:val="13"/>
        </w:numPr>
        <w:autoSpaceDE w:val="0"/>
        <w:autoSpaceDN w:val="0"/>
        <w:adjustRightInd w:val="0"/>
        <w:jc w:val="both"/>
      </w:pPr>
      <w:r w:rsidRPr="004D5564">
        <w:t>FLAC</w:t>
      </w:r>
    </w:p>
    <w:p w14:paraId="44E58163" w14:textId="77777777" w:rsidR="00576D6A" w:rsidRPr="004D5564" w:rsidRDefault="00576D6A" w:rsidP="00035E61">
      <w:pPr>
        <w:numPr>
          <w:ilvl w:val="0"/>
          <w:numId w:val="13"/>
        </w:numPr>
        <w:autoSpaceDE w:val="0"/>
        <w:autoSpaceDN w:val="0"/>
        <w:adjustRightInd w:val="0"/>
        <w:jc w:val="both"/>
      </w:pPr>
      <w:r w:rsidRPr="004D5564">
        <w:t>MP3</w:t>
      </w:r>
    </w:p>
    <w:p w14:paraId="33A1992B" w14:textId="77777777" w:rsidR="00576D6A" w:rsidRPr="004D5564" w:rsidRDefault="00576D6A" w:rsidP="00035E61">
      <w:pPr>
        <w:numPr>
          <w:ilvl w:val="0"/>
          <w:numId w:val="13"/>
        </w:numPr>
        <w:autoSpaceDE w:val="0"/>
        <w:autoSpaceDN w:val="0"/>
        <w:adjustRightInd w:val="0"/>
        <w:jc w:val="both"/>
      </w:pPr>
      <w:proofErr w:type="spellStart"/>
      <w:r w:rsidRPr="004D5564">
        <w:t>Wav</w:t>
      </w:r>
      <w:proofErr w:type="spellEnd"/>
    </w:p>
    <w:p w14:paraId="54CCF7E6" w14:textId="77777777" w:rsidR="00E42695" w:rsidRPr="004D5564" w:rsidRDefault="00E42695" w:rsidP="00E42695">
      <w:pPr>
        <w:pStyle w:val="Heading3"/>
      </w:pPr>
      <w:bookmarkStart w:id="198" w:name="_Toc404591084"/>
      <w:bookmarkStart w:id="199" w:name="_Toc236938147"/>
      <w:r w:rsidRPr="004D5564">
        <w:t>Source d’enregistrement externe</w:t>
      </w:r>
      <w:bookmarkEnd w:id="198"/>
      <w:bookmarkEnd w:id="199"/>
    </w:p>
    <w:p w14:paraId="564F1CE0" w14:textId="3B42504E" w:rsidR="00DB4726" w:rsidRPr="004D5564" w:rsidRDefault="00DB4726" w:rsidP="00DB4726">
      <w:r w:rsidRPr="004D5564">
        <w:t xml:space="preserve">Utilisez les touches </w:t>
      </w:r>
      <w:r w:rsidRPr="004D5564">
        <w:rPr>
          <w:b/>
          <w:i/>
        </w:rPr>
        <w:t>4</w:t>
      </w:r>
      <w:r w:rsidRPr="004D5564">
        <w:t xml:space="preserve"> </w:t>
      </w:r>
      <w:r w:rsidR="007B0281" w:rsidRPr="004D5564">
        <w:t>ou</w:t>
      </w:r>
      <w:r w:rsidRPr="004D5564">
        <w:t xml:space="preserve"> </w:t>
      </w:r>
      <w:r w:rsidRPr="004D5564">
        <w:rPr>
          <w:b/>
          <w:i/>
        </w:rPr>
        <w:t>6</w:t>
      </w:r>
      <w:r w:rsidRPr="004D5564">
        <w:t xml:space="preserve"> pour choisir de brancher un microphone externe ou </w:t>
      </w:r>
      <w:r w:rsidR="00844A36" w:rsidRPr="004D5564">
        <w:t xml:space="preserve">une </w:t>
      </w:r>
      <w:r w:rsidR="00D92BD4" w:rsidRPr="004D5564">
        <w:t xml:space="preserve">entrée </w:t>
      </w:r>
      <w:r w:rsidR="0047605A" w:rsidRPr="004D5564">
        <w:t xml:space="preserve">audio </w:t>
      </w:r>
      <w:r w:rsidRPr="004D5564">
        <w:t>à la prise d’alimentation sur le côté</w:t>
      </w:r>
      <w:r w:rsidR="00DF3F20" w:rsidRPr="004D5564">
        <w:t xml:space="preserve"> gauche </w:t>
      </w:r>
      <w:r w:rsidRPr="004D5564">
        <w:t xml:space="preserve">du lecteur. Utilisez </w:t>
      </w:r>
      <w:r w:rsidR="008D73C6" w:rsidRPr="004D5564">
        <w:t xml:space="preserve">une entrée audio </w:t>
      </w:r>
      <w:r w:rsidRPr="004D5564">
        <w:t>si vous voulez enregistrer à partir d’un lecteur externe tel un lecteur CD ou de cassettes. Lorsque vous enregistre</w:t>
      </w:r>
      <w:r w:rsidR="00547C6A" w:rsidRPr="004D5564">
        <w:t>z</w:t>
      </w:r>
      <w:r w:rsidRPr="004D5564">
        <w:t xml:space="preserve"> à partir d’un lecteur externe, vous pouvez suivre l’enregistrement à l’aide d’écouteurs.</w:t>
      </w:r>
      <w:r w:rsidR="00E12399" w:rsidRPr="004D5564">
        <w:t xml:space="preserve"> </w:t>
      </w:r>
      <w:r w:rsidR="00635CE0" w:rsidRPr="004D5564">
        <w:t>L</w:t>
      </w:r>
      <w:r w:rsidR="00E12399" w:rsidRPr="004D5564">
        <w:t xml:space="preserve">orsque vous utilisez </w:t>
      </w:r>
      <w:r w:rsidR="00547C6A" w:rsidRPr="004D5564">
        <w:t>l’entrée</w:t>
      </w:r>
      <w:r w:rsidR="00E12399" w:rsidRPr="004D5564">
        <w:t xml:space="preserve"> </w:t>
      </w:r>
      <w:r w:rsidR="0006773A" w:rsidRPr="004D5564">
        <w:t>audio</w:t>
      </w:r>
      <w:r w:rsidR="00243E35" w:rsidRPr="004D5564">
        <w:t xml:space="preserve"> pour enregistrer à partir d’un lecteur, vous </w:t>
      </w:r>
      <w:r w:rsidR="001D2BD3" w:rsidRPr="004D5564">
        <w:t>devez</w:t>
      </w:r>
      <w:r w:rsidR="00243E35" w:rsidRPr="004D5564">
        <w:t xml:space="preserve"> ajuster le volume d’enregistrement </w:t>
      </w:r>
      <w:r w:rsidR="00EA5F04" w:rsidRPr="004D5564">
        <w:t xml:space="preserve">en ajustant le volume </w:t>
      </w:r>
      <w:r w:rsidR="00635CE0" w:rsidRPr="004D5564">
        <w:t>de</w:t>
      </w:r>
      <w:r w:rsidR="00EA5F04" w:rsidRPr="004D5564">
        <w:t xml:space="preserve"> l’appareil sur lequel vous enregistrez et non sur le Stream. L’ajustement du volume d’enregistrement n’est pas possible directement à partir du Stream si l</w:t>
      </w:r>
      <w:r w:rsidR="009414DB" w:rsidRPr="004D5564">
        <w:t>a source d’</w:t>
      </w:r>
      <w:r w:rsidR="00EA5F04" w:rsidRPr="004D5564">
        <w:t>enregistrement est réglé</w:t>
      </w:r>
      <w:r w:rsidR="009414DB" w:rsidRPr="004D5564">
        <w:t>e</w:t>
      </w:r>
      <w:r w:rsidR="00EA5F04" w:rsidRPr="004D5564">
        <w:t xml:space="preserve"> à</w:t>
      </w:r>
      <w:r w:rsidR="00547C6A" w:rsidRPr="004D5564">
        <w:t xml:space="preserve"> </w:t>
      </w:r>
      <w:r w:rsidR="00C8339A" w:rsidRPr="004D5564">
        <w:t>entrer</w:t>
      </w:r>
      <w:r w:rsidR="009B2820" w:rsidRPr="004D5564">
        <w:t xml:space="preserve"> audio</w:t>
      </w:r>
      <w:r w:rsidR="00EA5F04" w:rsidRPr="004D5564">
        <w:t>.</w:t>
      </w:r>
      <w:r w:rsidR="00713C39" w:rsidRPr="004D5564">
        <w:t xml:space="preserve"> </w:t>
      </w:r>
    </w:p>
    <w:p w14:paraId="3413B3EA" w14:textId="77777777" w:rsidR="00E42695" w:rsidRPr="004D5564" w:rsidRDefault="00E42695" w:rsidP="00E42695">
      <w:pPr>
        <w:pStyle w:val="Heading3"/>
      </w:pPr>
      <w:bookmarkStart w:id="200" w:name="_Toc404591085"/>
      <w:bookmarkStart w:id="201" w:name="_Toc236938148"/>
      <w:r w:rsidRPr="004D5564">
        <w:t>Mode d’enregistrement externe</w:t>
      </w:r>
      <w:bookmarkEnd w:id="200"/>
      <w:bookmarkEnd w:id="201"/>
    </w:p>
    <w:p w14:paraId="72E9D91E" w14:textId="0431AF43" w:rsidR="00CC5BD9" w:rsidRPr="004D5564" w:rsidRDefault="00CC5BD9" w:rsidP="00CC5BD9">
      <w:r w:rsidRPr="004D5564">
        <w:t xml:space="preserve">Utilisez les touches </w:t>
      </w:r>
      <w:r w:rsidRPr="004D5564">
        <w:rPr>
          <w:b/>
          <w:i/>
        </w:rPr>
        <w:t>4</w:t>
      </w:r>
      <w:r w:rsidRPr="004D5564">
        <w:t xml:space="preserve"> ou </w:t>
      </w:r>
      <w:r w:rsidRPr="004D5564">
        <w:rPr>
          <w:b/>
          <w:i/>
        </w:rPr>
        <w:t>6</w:t>
      </w:r>
      <w:r w:rsidRPr="004D5564">
        <w:t xml:space="preserve"> pour choisir entre un enregistrement stéréo ou mono.</w:t>
      </w:r>
      <w:r w:rsidR="00470D5B" w:rsidRPr="004D5564">
        <w:t xml:space="preserve"> La plupart des microphones, </w:t>
      </w:r>
      <w:r w:rsidR="00CA68B6" w:rsidRPr="004D5564">
        <w:t>incluant</w:t>
      </w:r>
      <w:r w:rsidR="00470D5B" w:rsidRPr="004D5564">
        <w:t xml:space="preserve"> </w:t>
      </w:r>
      <w:r w:rsidR="00C8339A" w:rsidRPr="004D5564">
        <w:t>les microphones monos</w:t>
      </w:r>
      <w:r w:rsidR="00470D5B" w:rsidRPr="004D5564">
        <w:t xml:space="preserve">, </w:t>
      </w:r>
      <w:r w:rsidR="00A75E52" w:rsidRPr="004D5564">
        <w:t>fonctionnent correctement</w:t>
      </w:r>
      <w:r w:rsidR="00470D5B" w:rsidRPr="004D5564">
        <w:t xml:space="preserve"> avec le </w:t>
      </w:r>
      <w:r w:rsidR="00CA68B6" w:rsidRPr="004D5564">
        <w:t>mode d’enregistrement</w:t>
      </w:r>
      <w:r w:rsidR="002B0F7D" w:rsidRPr="004D5564">
        <w:t xml:space="preserve"> du Stream</w:t>
      </w:r>
      <w:r w:rsidR="00CA68B6" w:rsidRPr="004D5564">
        <w:t xml:space="preserve"> réglé à </w:t>
      </w:r>
      <w:r w:rsidR="00470D5B" w:rsidRPr="004D5564">
        <w:t>stéréo. Par contre, si vos enregistrements à partir d</w:t>
      </w:r>
      <w:r w:rsidR="00CA68B6" w:rsidRPr="004D5564">
        <w:t>e</w:t>
      </w:r>
      <w:r w:rsidR="00470D5B" w:rsidRPr="004D5564">
        <w:t xml:space="preserve"> </w:t>
      </w:r>
      <w:r w:rsidR="00470D5B" w:rsidRPr="004D5564">
        <w:lastRenderedPageBreak/>
        <w:t>microphone</w:t>
      </w:r>
      <w:r w:rsidR="00CA68B6" w:rsidRPr="004D5564">
        <w:t>s</w:t>
      </w:r>
      <w:r w:rsidR="00470D5B" w:rsidRPr="004D5564">
        <w:t xml:space="preserve"> externe</w:t>
      </w:r>
      <w:r w:rsidR="00CA68B6" w:rsidRPr="004D5564">
        <w:t>s</w:t>
      </w:r>
      <w:r w:rsidR="00470D5B" w:rsidRPr="004D5564">
        <w:t xml:space="preserve"> ou</w:t>
      </w:r>
      <w:r w:rsidR="00CA68B6" w:rsidRPr="004D5564">
        <w:t xml:space="preserve"> </w:t>
      </w:r>
      <w:r w:rsidR="00470D5B" w:rsidRPr="004D5564">
        <w:t>d</w:t>
      </w:r>
      <w:r w:rsidR="001266BB" w:rsidRPr="004D5564">
        <w:t xml:space="preserve">’une entrée audio </w:t>
      </w:r>
      <w:r w:rsidR="00EE74CB" w:rsidRPr="004D5564">
        <w:t xml:space="preserve">ne se font entendre </w:t>
      </w:r>
      <w:r w:rsidR="00470D5B" w:rsidRPr="004D5564">
        <w:t>que du c</w:t>
      </w:r>
      <w:r w:rsidR="00EE74CB" w:rsidRPr="004D5564">
        <w:t>anal</w:t>
      </w:r>
      <w:r w:rsidR="00470D5B" w:rsidRPr="004D5564">
        <w:t xml:space="preserve"> gauche, il est recommandé de régler le </w:t>
      </w:r>
      <w:r w:rsidR="00EE74CB" w:rsidRPr="004D5564">
        <w:t>mode d’enregistrement</w:t>
      </w:r>
      <w:r w:rsidR="00470D5B" w:rsidRPr="004D5564">
        <w:t xml:space="preserve"> à </w:t>
      </w:r>
      <w:r w:rsidR="00EE74CB" w:rsidRPr="004D5564">
        <w:t>mon</w:t>
      </w:r>
      <w:r w:rsidR="00470D5B" w:rsidRPr="004D5564">
        <w:t xml:space="preserve">o. </w:t>
      </w:r>
    </w:p>
    <w:p w14:paraId="103B4E2F" w14:textId="3FE3438F" w:rsidR="00E42695" w:rsidRPr="004D5564" w:rsidRDefault="00E42695" w:rsidP="00E42695">
      <w:pPr>
        <w:pStyle w:val="Heading3"/>
      </w:pPr>
      <w:bookmarkStart w:id="202" w:name="_Toc404591086"/>
      <w:bookmarkStart w:id="203" w:name="_Toc236938149"/>
      <w:r w:rsidRPr="004D5564">
        <w:t>Types de fichier</w:t>
      </w:r>
      <w:r w:rsidR="00E57C29" w:rsidRPr="004D5564">
        <w:t xml:space="preserve"> : </w:t>
      </w:r>
      <w:r w:rsidR="00521356" w:rsidRPr="004D5564">
        <w:t xml:space="preserve">microphone </w:t>
      </w:r>
      <w:r w:rsidRPr="004D5564">
        <w:t>externe</w:t>
      </w:r>
      <w:bookmarkEnd w:id="202"/>
      <w:bookmarkEnd w:id="203"/>
    </w:p>
    <w:p w14:paraId="4E332555" w14:textId="77777777" w:rsidR="000E4714" w:rsidRPr="004D5564" w:rsidRDefault="000E4714" w:rsidP="000E4714">
      <w:r w:rsidRPr="004D5564">
        <w:t xml:space="preserve">Utilisez les touches </w:t>
      </w:r>
      <w:r w:rsidRPr="004D5564">
        <w:rPr>
          <w:b/>
          <w:i/>
        </w:rPr>
        <w:t>4</w:t>
      </w:r>
      <w:r w:rsidRPr="004D5564">
        <w:t xml:space="preserve"> ou </w:t>
      </w:r>
      <w:r w:rsidRPr="004D5564">
        <w:rPr>
          <w:b/>
          <w:i/>
        </w:rPr>
        <w:t>6</w:t>
      </w:r>
      <w:r w:rsidRPr="004D5564">
        <w:t xml:space="preserve"> pour choisir le type de fichier d’enregistrement </w:t>
      </w:r>
      <w:r w:rsidR="00C775B0" w:rsidRPr="004D5564">
        <w:t>externe</w:t>
      </w:r>
      <w:r w:rsidRPr="004D5564">
        <w:t xml:space="preserve">. </w:t>
      </w:r>
      <w:r w:rsidR="00C775B0" w:rsidRPr="004D5564">
        <w:t>Si l’enregistrement est en mode stéréo, choisir l’un des types suivants :</w:t>
      </w:r>
    </w:p>
    <w:p w14:paraId="70EB541D" w14:textId="77777777" w:rsidR="00351D0F" w:rsidRPr="004D5564" w:rsidRDefault="00351D0F" w:rsidP="00035E61">
      <w:pPr>
        <w:numPr>
          <w:ilvl w:val="0"/>
          <w:numId w:val="14"/>
        </w:numPr>
        <w:autoSpaceDE w:val="0"/>
        <w:autoSpaceDN w:val="0"/>
        <w:adjustRightInd w:val="0"/>
        <w:jc w:val="both"/>
      </w:pPr>
      <w:r w:rsidRPr="004D5564">
        <w:t>FLAC</w:t>
      </w:r>
    </w:p>
    <w:p w14:paraId="6C4E77A1" w14:textId="77777777" w:rsidR="00351D0F" w:rsidRPr="004D5564" w:rsidRDefault="00C775B0" w:rsidP="00035E61">
      <w:pPr>
        <w:numPr>
          <w:ilvl w:val="0"/>
          <w:numId w:val="14"/>
        </w:numPr>
        <w:autoSpaceDE w:val="0"/>
        <w:autoSpaceDN w:val="0"/>
        <w:adjustRightInd w:val="0"/>
        <w:jc w:val="both"/>
      </w:pPr>
      <w:r w:rsidRPr="004D5564">
        <w:t>MP3</w:t>
      </w:r>
    </w:p>
    <w:p w14:paraId="3F53B4D1" w14:textId="77777777" w:rsidR="003B6E5D" w:rsidRPr="004D5564" w:rsidRDefault="00C775B0" w:rsidP="00035E61">
      <w:pPr>
        <w:numPr>
          <w:ilvl w:val="1"/>
          <w:numId w:val="14"/>
        </w:numPr>
        <w:autoSpaceDE w:val="0"/>
        <w:autoSpaceDN w:val="0"/>
        <w:adjustRightInd w:val="0"/>
        <w:jc w:val="both"/>
      </w:pPr>
      <w:r w:rsidRPr="004D5564">
        <w:t>128</w:t>
      </w:r>
      <w:r w:rsidR="00D90C9F" w:rsidRPr="004D5564">
        <w:t xml:space="preserve"> kbps,</w:t>
      </w:r>
      <w:r w:rsidRPr="004D5564">
        <w:t xml:space="preserve"> </w:t>
      </w:r>
      <w:r w:rsidR="00D90C9F" w:rsidRPr="004D5564">
        <w:t>qualité moyenne</w:t>
      </w:r>
    </w:p>
    <w:p w14:paraId="05EB7018" w14:textId="22B7F6BA" w:rsidR="00C775B0" w:rsidRPr="004D5564" w:rsidRDefault="00C775B0" w:rsidP="00035E61">
      <w:pPr>
        <w:numPr>
          <w:ilvl w:val="1"/>
          <w:numId w:val="14"/>
        </w:numPr>
        <w:autoSpaceDE w:val="0"/>
        <w:autoSpaceDN w:val="0"/>
        <w:adjustRightInd w:val="0"/>
        <w:jc w:val="both"/>
      </w:pPr>
      <w:r w:rsidRPr="004D5564">
        <w:t>192</w:t>
      </w:r>
      <w:r w:rsidR="00D90C9F" w:rsidRPr="004D5564">
        <w:t xml:space="preserve"> kbps, bonne qualité</w:t>
      </w:r>
    </w:p>
    <w:p w14:paraId="6059EAB9" w14:textId="5C1D8479" w:rsidR="00124C14" w:rsidRPr="004D5564" w:rsidRDefault="00124C14" w:rsidP="00035E61">
      <w:pPr>
        <w:numPr>
          <w:ilvl w:val="1"/>
          <w:numId w:val="14"/>
        </w:numPr>
        <w:autoSpaceDE w:val="0"/>
        <w:autoSpaceDN w:val="0"/>
        <w:adjustRightInd w:val="0"/>
        <w:jc w:val="both"/>
      </w:pPr>
      <w:r w:rsidRPr="004D5564">
        <w:t xml:space="preserve">320 kbps, </w:t>
      </w:r>
      <w:r w:rsidR="002528D4" w:rsidRPr="004D5564">
        <w:t>qualité élevée</w:t>
      </w:r>
      <w:r w:rsidRPr="004D5564">
        <w:t xml:space="preserve"> </w:t>
      </w:r>
    </w:p>
    <w:p w14:paraId="3437F7C6" w14:textId="0585B188" w:rsidR="00C775B0" w:rsidRPr="004D5564" w:rsidRDefault="00C775B0" w:rsidP="00035E61">
      <w:pPr>
        <w:numPr>
          <w:ilvl w:val="0"/>
          <w:numId w:val="14"/>
        </w:numPr>
        <w:autoSpaceDE w:val="0"/>
        <w:autoSpaceDN w:val="0"/>
        <w:adjustRightInd w:val="0"/>
        <w:jc w:val="both"/>
      </w:pPr>
      <w:proofErr w:type="spellStart"/>
      <w:r w:rsidRPr="004D5564">
        <w:t>Wav</w:t>
      </w:r>
      <w:proofErr w:type="spellEnd"/>
    </w:p>
    <w:p w14:paraId="62294377" w14:textId="77777777" w:rsidR="00C775B0" w:rsidRPr="004D5564" w:rsidRDefault="00C775B0" w:rsidP="000E4714">
      <w:r w:rsidRPr="004D5564">
        <w:t>Si l’enregistrement est en mode mono, choisir l’un des types suivants:</w:t>
      </w:r>
    </w:p>
    <w:p w14:paraId="796EAB7E" w14:textId="77777777" w:rsidR="005A30D0" w:rsidRPr="004D5564" w:rsidRDefault="005A30D0" w:rsidP="00035E61">
      <w:pPr>
        <w:numPr>
          <w:ilvl w:val="0"/>
          <w:numId w:val="14"/>
        </w:numPr>
        <w:autoSpaceDE w:val="0"/>
        <w:autoSpaceDN w:val="0"/>
        <w:adjustRightInd w:val="0"/>
        <w:jc w:val="both"/>
      </w:pPr>
      <w:r w:rsidRPr="004D5564">
        <w:t>FLAC</w:t>
      </w:r>
    </w:p>
    <w:p w14:paraId="3F129C10" w14:textId="77777777" w:rsidR="00EC7BF3" w:rsidRPr="004D5564" w:rsidRDefault="00C775B0" w:rsidP="00035E61">
      <w:pPr>
        <w:numPr>
          <w:ilvl w:val="0"/>
          <w:numId w:val="14"/>
        </w:numPr>
        <w:autoSpaceDE w:val="0"/>
        <w:autoSpaceDN w:val="0"/>
        <w:adjustRightInd w:val="0"/>
        <w:jc w:val="both"/>
      </w:pPr>
      <w:r w:rsidRPr="004D5564">
        <w:t>MP3</w:t>
      </w:r>
    </w:p>
    <w:p w14:paraId="12697910" w14:textId="77777777" w:rsidR="00D519CE" w:rsidRPr="004D5564" w:rsidRDefault="00EC7BF3" w:rsidP="00035E61">
      <w:pPr>
        <w:numPr>
          <w:ilvl w:val="1"/>
          <w:numId w:val="14"/>
        </w:numPr>
        <w:autoSpaceDE w:val="0"/>
        <w:autoSpaceDN w:val="0"/>
        <w:adjustRightInd w:val="0"/>
        <w:jc w:val="both"/>
      </w:pPr>
      <w:r w:rsidRPr="004D5564">
        <w:t>32</w:t>
      </w:r>
      <w:r w:rsidR="00D90C9F" w:rsidRPr="004D5564">
        <w:t xml:space="preserve"> kbps, qualité moyenn</w:t>
      </w:r>
      <w:r w:rsidR="00D519CE" w:rsidRPr="004D5564">
        <w:t>e</w:t>
      </w:r>
    </w:p>
    <w:p w14:paraId="0AEBBC9E" w14:textId="7FEB49DD" w:rsidR="00C775B0" w:rsidRPr="004D5564" w:rsidRDefault="00D519CE" w:rsidP="00035E61">
      <w:pPr>
        <w:numPr>
          <w:ilvl w:val="1"/>
          <w:numId w:val="14"/>
        </w:numPr>
        <w:autoSpaceDE w:val="0"/>
        <w:autoSpaceDN w:val="0"/>
        <w:adjustRightInd w:val="0"/>
        <w:jc w:val="both"/>
      </w:pPr>
      <w:r w:rsidRPr="004D5564">
        <w:t>64</w:t>
      </w:r>
      <w:r w:rsidR="00D90C9F" w:rsidRPr="004D5564">
        <w:t xml:space="preserve"> </w:t>
      </w:r>
      <w:r w:rsidR="00C775B0" w:rsidRPr="004D5564">
        <w:t>kbps</w:t>
      </w:r>
      <w:r w:rsidR="00D90C9F" w:rsidRPr="004D5564">
        <w:t>,</w:t>
      </w:r>
      <w:r w:rsidR="00C775B0" w:rsidRPr="004D5564">
        <w:t xml:space="preserve"> </w:t>
      </w:r>
      <w:r w:rsidR="00D90C9F" w:rsidRPr="004D5564">
        <w:t>bonne qualité</w:t>
      </w:r>
    </w:p>
    <w:p w14:paraId="6F85A800" w14:textId="300053F6" w:rsidR="002F20CB" w:rsidRPr="004D5564" w:rsidRDefault="002F20CB" w:rsidP="00035E61">
      <w:pPr>
        <w:numPr>
          <w:ilvl w:val="1"/>
          <w:numId w:val="14"/>
        </w:numPr>
        <w:autoSpaceDE w:val="0"/>
        <w:autoSpaceDN w:val="0"/>
        <w:adjustRightInd w:val="0"/>
        <w:jc w:val="both"/>
      </w:pPr>
      <w:r w:rsidRPr="004D5564">
        <w:t>96 kbps, qualité élevée</w:t>
      </w:r>
    </w:p>
    <w:p w14:paraId="4DD2146E" w14:textId="662EE045" w:rsidR="00EB5EEF" w:rsidRPr="004D5564" w:rsidRDefault="00D90C9F" w:rsidP="00035E61">
      <w:pPr>
        <w:numPr>
          <w:ilvl w:val="0"/>
          <w:numId w:val="14"/>
        </w:numPr>
        <w:autoSpaceDE w:val="0"/>
        <w:autoSpaceDN w:val="0"/>
        <w:adjustRightInd w:val="0"/>
        <w:jc w:val="both"/>
      </w:pPr>
      <w:proofErr w:type="spellStart"/>
      <w:r w:rsidRPr="004D5564">
        <w:t>Wav</w:t>
      </w:r>
      <w:proofErr w:type="spellEnd"/>
    </w:p>
    <w:p w14:paraId="540EA8A0" w14:textId="2900933F" w:rsidR="00536CD2" w:rsidRPr="004D5564" w:rsidRDefault="00B24F15" w:rsidP="00B24F15">
      <w:pPr>
        <w:pStyle w:val="Heading2"/>
        <w:rPr>
          <w:lang w:val="fr-CA"/>
        </w:rPr>
      </w:pPr>
      <w:bookmarkStart w:id="204" w:name="_Toc236938150"/>
      <w:r w:rsidRPr="004D5564">
        <w:rPr>
          <w:lang w:val="fr-CA"/>
        </w:rPr>
        <w:t>À propos</w:t>
      </w:r>
      <w:bookmarkEnd w:id="204"/>
    </w:p>
    <w:p w14:paraId="61715C6A" w14:textId="20483052" w:rsidR="00B24F15" w:rsidRPr="004D5564" w:rsidRDefault="00412CA2" w:rsidP="00412CA2">
      <w:pPr>
        <w:autoSpaceDE w:val="0"/>
        <w:autoSpaceDN w:val="0"/>
        <w:adjustRightInd w:val="0"/>
        <w:jc w:val="both"/>
      </w:pPr>
      <w:r w:rsidRPr="004D5564">
        <w:t>Dans ce menu, vous obtiendrez davantage d’informations à propos de votre Stream</w:t>
      </w:r>
      <w:r w:rsidR="00E61321" w:rsidRPr="004D5564">
        <w:t>. Naviguez parmi ces informations à l’aide des touches 4 et 6.</w:t>
      </w:r>
    </w:p>
    <w:p w14:paraId="71E5317B" w14:textId="15A4ECBD" w:rsidR="00412CA2" w:rsidRPr="004D5564" w:rsidRDefault="00C970A1" w:rsidP="00A0183C">
      <w:pPr>
        <w:pStyle w:val="ListParagraph"/>
        <w:numPr>
          <w:ilvl w:val="0"/>
          <w:numId w:val="46"/>
        </w:numPr>
        <w:autoSpaceDE w:val="0"/>
        <w:autoSpaceDN w:val="0"/>
        <w:adjustRightInd w:val="0"/>
        <w:jc w:val="both"/>
        <w:rPr>
          <w:lang w:val="fr-CA"/>
        </w:rPr>
      </w:pPr>
      <w:r w:rsidRPr="004D5564">
        <w:rPr>
          <w:lang w:val="fr-CA"/>
        </w:rPr>
        <w:t>Numéro de version</w:t>
      </w:r>
    </w:p>
    <w:p w14:paraId="014C59A5" w14:textId="50037C2A" w:rsidR="00C970A1" w:rsidRPr="004D5564" w:rsidRDefault="00F85EE6" w:rsidP="00A0183C">
      <w:pPr>
        <w:pStyle w:val="ListParagraph"/>
        <w:numPr>
          <w:ilvl w:val="0"/>
          <w:numId w:val="46"/>
        </w:numPr>
        <w:autoSpaceDE w:val="0"/>
        <w:autoSpaceDN w:val="0"/>
        <w:adjustRightInd w:val="0"/>
        <w:jc w:val="both"/>
        <w:rPr>
          <w:lang w:val="fr-CA"/>
        </w:rPr>
      </w:pPr>
      <w:r w:rsidRPr="004D5564">
        <w:rPr>
          <w:lang w:val="fr-CA"/>
        </w:rPr>
        <w:t>Modèle : Stream V3</w:t>
      </w:r>
    </w:p>
    <w:p w14:paraId="5A6251FE" w14:textId="0CF1A68A" w:rsidR="00F85EE6" w:rsidRPr="004D5564" w:rsidRDefault="00CA63EA" w:rsidP="00A0183C">
      <w:pPr>
        <w:pStyle w:val="ListParagraph"/>
        <w:numPr>
          <w:ilvl w:val="0"/>
          <w:numId w:val="46"/>
        </w:numPr>
        <w:autoSpaceDE w:val="0"/>
        <w:autoSpaceDN w:val="0"/>
        <w:adjustRightInd w:val="0"/>
        <w:jc w:val="both"/>
        <w:rPr>
          <w:lang w:val="fr-CA"/>
        </w:rPr>
      </w:pPr>
      <w:r w:rsidRPr="004D5564">
        <w:rPr>
          <w:lang w:val="fr-CA"/>
        </w:rPr>
        <w:t>Numéro de série</w:t>
      </w:r>
    </w:p>
    <w:p w14:paraId="552FFBB0" w14:textId="22DA5CD8" w:rsidR="00CA63EA" w:rsidRPr="004D5564" w:rsidRDefault="00E4072C" w:rsidP="00A0183C">
      <w:pPr>
        <w:pStyle w:val="ListParagraph"/>
        <w:numPr>
          <w:ilvl w:val="0"/>
          <w:numId w:val="46"/>
        </w:numPr>
        <w:autoSpaceDE w:val="0"/>
        <w:autoSpaceDN w:val="0"/>
        <w:adjustRightInd w:val="0"/>
        <w:jc w:val="both"/>
        <w:rPr>
          <w:lang w:val="fr-CA"/>
        </w:rPr>
      </w:pPr>
      <w:r w:rsidRPr="004D5564">
        <w:rPr>
          <w:lang w:val="fr-CA"/>
        </w:rPr>
        <w:t>Copyright</w:t>
      </w:r>
    </w:p>
    <w:p w14:paraId="7F64D93F" w14:textId="66EF7955" w:rsidR="00E4072C" w:rsidRPr="004D5564" w:rsidRDefault="00E4072C" w:rsidP="00A0183C">
      <w:pPr>
        <w:pStyle w:val="ListParagraph"/>
        <w:numPr>
          <w:ilvl w:val="0"/>
          <w:numId w:val="46"/>
        </w:numPr>
        <w:autoSpaceDE w:val="0"/>
        <w:autoSpaceDN w:val="0"/>
        <w:adjustRightInd w:val="0"/>
        <w:jc w:val="both"/>
        <w:rPr>
          <w:lang w:val="fr-CA"/>
        </w:rPr>
      </w:pPr>
      <w:r w:rsidRPr="004D5564">
        <w:rPr>
          <w:lang w:val="fr-CA"/>
        </w:rPr>
        <w:t>Licences</w:t>
      </w:r>
    </w:p>
    <w:p w14:paraId="4E482467" w14:textId="77777777" w:rsidR="00E4072C" w:rsidRPr="004D5564" w:rsidRDefault="00E4072C" w:rsidP="00412CA2">
      <w:pPr>
        <w:autoSpaceDE w:val="0"/>
        <w:autoSpaceDN w:val="0"/>
        <w:adjustRightInd w:val="0"/>
        <w:jc w:val="both"/>
      </w:pPr>
    </w:p>
    <w:p w14:paraId="0C4285F8" w14:textId="2CB784FB" w:rsidR="00D61B7D" w:rsidRPr="004D5564" w:rsidRDefault="004B0E51" w:rsidP="004B0E51">
      <w:pPr>
        <w:pStyle w:val="Heading2"/>
        <w:rPr>
          <w:lang w:val="fr-CA"/>
        </w:rPr>
      </w:pPr>
      <w:bookmarkStart w:id="205" w:name="_Toc236938151"/>
      <w:r w:rsidRPr="004D5564">
        <w:rPr>
          <w:lang w:val="fr-CA"/>
        </w:rPr>
        <w:t>Services en ligne</w:t>
      </w:r>
      <w:bookmarkEnd w:id="205"/>
    </w:p>
    <w:p w14:paraId="309C00BE" w14:textId="52B450AB" w:rsidR="005273E8" w:rsidRPr="004D5564" w:rsidRDefault="005273E8" w:rsidP="005273E8">
      <w:pPr>
        <w:pStyle w:val="Heading3"/>
      </w:pPr>
      <w:bookmarkStart w:id="206" w:name="_Mises_à_jour"/>
      <w:bookmarkStart w:id="207" w:name="_Toc404591104"/>
      <w:bookmarkStart w:id="208" w:name="_Toc236938152"/>
      <w:bookmarkEnd w:id="206"/>
      <w:r w:rsidRPr="004D5564">
        <w:t>Mises à jour logicielles</w:t>
      </w:r>
      <w:bookmarkEnd w:id="207"/>
      <w:bookmarkEnd w:id="208"/>
    </w:p>
    <w:p w14:paraId="66C9F02F" w14:textId="1F412EB2" w:rsidR="0009746A" w:rsidRPr="004D5564" w:rsidRDefault="005273E8" w:rsidP="005273E8">
      <w:r w:rsidRPr="004D5564">
        <w:t>Le menu Mises à jour logicielles contient deux éléments : « </w:t>
      </w:r>
      <w:r w:rsidR="0020147F" w:rsidRPr="004D5564">
        <w:t xml:space="preserve">Recherche de </w:t>
      </w:r>
      <w:r w:rsidRPr="004D5564">
        <w:t>mises à jour</w:t>
      </w:r>
      <w:r w:rsidR="0020147F" w:rsidRPr="004D5564">
        <w:t xml:space="preserve"> </w:t>
      </w:r>
      <w:r w:rsidR="00B54951" w:rsidRPr="004D5564">
        <w:t>automatique</w:t>
      </w:r>
      <w:r w:rsidRPr="004D5564">
        <w:t xml:space="preserve"> » et « Rechercher </w:t>
      </w:r>
      <w:r w:rsidR="00E477EF" w:rsidRPr="004D5564">
        <w:t>d</w:t>
      </w:r>
      <w:r w:rsidRPr="004D5564">
        <w:t xml:space="preserve">es mises à jour ». Par défaut, le Stream vérifiera automatiquement s’il y a des mises à jour disponibles </w:t>
      </w:r>
      <w:r w:rsidR="009669FB" w:rsidRPr="004D5564">
        <w:t>aussitôt que le Stream est connecté à un réseau Wi-Fi</w:t>
      </w:r>
      <w:r w:rsidRPr="004D5564">
        <w:t xml:space="preserve">. Si vous sélectionnez « Rechercher </w:t>
      </w:r>
      <w:r w:rsidR="001D5A31" w:rsidRPr="004D5564">
        <w:t>d</w:t>
      </w:r>
      <w:r w:rsidRPr="004D5564">
        <w:t>es mises à jour », le Stream vérifiera immédiatement s’il y a des mises à jour disponibles. Cet élément peut être sélectionné de façon répétitive même si l’élément « </w:t>
      </w:r>
      <w:r w:rsidR="002374C8" w:rsidRPr="004D5564">
        <w:t>Recherche de mises à jour</w:t>
      </w:r>
      <w:r w:rsidR="00F35237" w:rsidRPr="004D5564">
        <w:t xml:space="preserve"> </w:t>
      </w:r>
      <w:r w:rsidRPr="004D5564">
        <w:t>automatique » a été préalablement utilisé. Si l’élément « </w:t>
      </w:r>
      <w:r w:rsidR="009A2A38" w:rsidRPr="004D5564">
        <w:t xml:space="preserve">Recherche </w:t>
      </w:r>
      <w:r w:rsidR="00D66177" w:rsidRPr="004D5564">
        <w:t>de mises à jour</w:t>
      </w:r>
      <w:r w:rsidR="00DB2022" w:rsidRPr="004D5564">
        <w:t xml:space="preserve"> </w:t>
      </w:r>
      <w:r w:rsidRPr="004D5564">
        <w:t xml:space="preserve">automatique » est désactivé, il devient nécessaire d’utiliser l’élément « Rechercher </w:t>
      </w:r>
      <w:r w:rsidR="00BE27C0" w:rsidRPr="004D5564">
        <w:t>d</w:t>
      </w:r>
      <w:r w:rsidRPr="004D5564">
        <w:t>es mises à jour » pour rechercher des mises à jour puisque le Stream ne le fera pas automatiquement.</w:t>
      </w:r>
    </w:p>
    <w:p w14:paraId="3E6D2DF5" w14:textId="4A2E88B7" w:rsidR="004A6A8A" w:rsidRPr="004D5564" w:rsidRDefault="00355406" w:rsidP="004A6A8A">
      <w:pPr>
        <w:pStyle w:val="Heading4"/>
      </w:pPr>
      <w:r w:rsidRPr="004D5564">
        <w:t>Recherche de mises à jour automatique</w:t>
      </w:r>
    </w:p>
    <w:p w14:paraId="526FD628" w14:textId="2AB98297" w:rsidR="004F6642" w:rsidRPr="004D5564" w:rsidRDefault="00E83297" w:rsidP="005273E8">
      <w:r w:rsidRPr="004D5564">
        <w:t xml:space="preserve">Lorsqu’on ouvre le menu Mise à jour logicielle, cet élément est le premier. </w:t>
      </w:r>
      <w:r w:rsidR="005339A3" w:rsidRPr="004D5564">
        <w:t>Vous pour</w:t>
      </w:r>
      <w:r w:rsidR="004E1596" w:rsidRPr="004D5564">
        <w:t>r</w:t>
      </w:r>
      <w:r w:rsidR="005339A3" w:rsidRPr="004D5564">
        <w:t>ez activer ou désactiver cette option</w:t>
      </w:r>
      <w:r w:rsidR="00CE6ABE" w:rsidRPr="004D5564">
        <w:t>. L’option est activée par défaut, et le Stream vérifiera donc automatiquement la présence de mises à jour à chaque démarrage de l’appareil</w:t>
      </w:r>
      <w:r w:rsidR="00407F8D" w:rsidRPr="004D5564">
        <w:t xml:space="preserve"> et lorsque l’appareil se connectera ou reconnectera à un réseau sans-fil.</w:t>
      </w:r>
    </w:p>
    <w:p w14:paraId="78672696" w14:textId="28403CB5" w:rsidR="00B24761" w:rsidRPr="004D5564" w:rsidRDefault="00B24761" w:rsidP="00B24761">
      <w:pPr>
        <w:pStyle w:val="Heading4"/>
      </w:pPr>
      <w:r w:rsidRPr="004D5564">
        <w:t>Rechercher des mises à jour</w:t>
      </w:r>
    </w:p>
    <w:p w14:paraId="27809366" w14:textId="349B1760" w:rsidR="00577F35" w:rsidRPr="004D5564" w:rsidRDefault="008709F3" w:rsidP="005273E8">
      <w:r w:rsidRPr="004D5564">
        <w:t>Lorsque vous naviguez avec la touche 6 dans le menu Mise à jour logicielle, le second élément se nomme Recherche</w:t>
      </w:r>
      <w:r w:rsidR="00640A36" w:rsidRPr="004D5564">
        <w:t>r</w:t>
      </w:r>
      <w:r w:rsidRPr="004D5564">
        <w:t xml:space="preserve"> </w:t>
      </w:r>
      <w:r w:rsidR="00640A36" w:rsidRPr="004D5564">
        <w:t>des</w:t>
      </w:r>
      <w:r w:rsidRPr="004D5564">
        <w:t xml:space="preserve"> mises à jour. </w:t>
      </w:r>
      <w:r w:rsidR="00610E6D" w:rsidRPr="004D5564">
        <w:t xml:space="preserve">Appuyez sur la touche Dièse pour </w:t>
      </w:r>
      <w:r w:rsidR="007666D3" w:rsidRPr="004D5564">
        <w:t xml:space="preserve">effectuer la recherche. </w:t>
      </w:r>
      <w:r w:rsidR="00384B8A" w:rsidRPr="004D5564">
        <w:t xml:space="preserve">Veuillez noter que si l’option </w:t>
      </w:r>
      <w:r w:rsidR="00963CCE" w:rsidRPr="004D5564">
        <w:t>« </w:t>
      </w:r>
      <w:r w:rsidR="001C13DA" w:rsidRPr="004D5564">
        <w:t xml:space="preserve">Recherche de mises à jour </w:t>
      </w:r>
      <w:r w:rsidR="00963CCE" w:rsidRPr="004D5564">
        <w:t xml:space="preserve">automatique » </w:t>
      </w:r>
      <w:r w:rsidR="00384B8A" w:rsidRPr="004D5564">
        <w:t>a été désactivée, il</w:t>
      </w:r>
      <w:r w:rsidR="008C3B72" w:rsidRPr="004D5564">
        <w:t xml:space="preserve"> </w:t>
      </w:r>
      <w:r w:rsidR="00384B8A" w:rsidRPr="004D5564">
        <w:t xml:space="preserve">sera nécessaire de </w:t>
      </w:r>
      <w:r w:rsidR="00894255" w:rsidRPr="004D5564">
        <w:t>vérifier la présence de mises à jour en utilisant l’option Rechercher des mises à jour</w:t>
      </w:r>
      <w:r w:rsidR="000E2B4F" w:rsidRPr="004D5564">
        <w:t>.</w:t>
      </w:r>
      <w:r w:rsidR="001E4C6F" w:rsidRPr="004D5564">
        <w:t xml:space="preserve"> Vous pouvez effectuer une recherche de mises à jour à n’importe quel moment lorsque l’appareil est connecté à un réseau Wi-Fi.</w:t>
      </w:r>
    </w:p>
    <w:p w14:paraId="4C388459" w14:textId="2F3A19C2" w:rsidR="00975195" w:rsidRPr="004D5564" w:rsidRDefault="00975195" w:rsidP="00975195">
      <w:pPr>
        <w:pStyle w:val="Heading4"/>
      </w:pPr>
      <w:r w:rsidRPr="004D5564">
        <w:lastRenderedPageBreak/>
        <w:t>Télécharger et installer une mise à jour logicielle</w:t>
      </w:r>
    </w:p>
    <w:p w14:paraId="5D2CA72D" w14:textId="4ED2899B" w:rsidR="00177148" w:rsidRPr="004D5564" w:rsidRDefault="009805E4" w:rsidP="005273E8">
      <w:r w:rsidRPr="004D5564">
        <w:t>Si une mise à jour est disponible, un message vous informera qu’une mise à jour est disponible</w:t>
      </w:r>
      <w:r w:rsidR="00914B5D" w:rsidRPr="004D5564">
        <w:t>.</w:t>
      </w:r>
      <w:r w:rsidRPr="004D5564">
        <w:t xml:space="preserve"> </w:t>
      </w:r>
      <w:r w:rsidR="00914B5D" w:rsidRPr="004D5564">
        <w:t>C</w:t>
      </w:r>
      <w:r w:rsidR="006215C2" w:rsidRPr="004D5564">
        <w:t xml:space="preserve">e message indiquera le numéro de version et vous invitera </w:t>
      </w:r>
      <w:r w:rsidR="000F59E3" w:rsidRPr="004D5564">
        <w:t xml:space="preserve">à appuyer sur la touche Dièse pour </w:t>
      </w:r>
      <w:r w:rsidR="007E50A5" w:rsidRPr="004D5564">
        <w:t xml:space="preserve">télécharger la mise à jour, ou </w:t>
      </w:r>
      <w:r w:rsidR="00415816" w:rsidRPr="004D5564">
        <w:t xml:space="preserve">la touche Étoile </w:t>
      </w:r>
      <w:r w:rsidR="007E50A5" w:rsidRPr="004D5564">
        <w:t>pour la télécharger plus tard.</w:t>
      </w:r>
      <w:r w:rsidR="00841E59" w:rsidRPr="004D5564">
        <w:t xml:space="preserve"> Veuillez noter que vous pouvez utiliser l’appareil pendant qu’une mise à jour se télécharge.</w:t>
      </w:r>
    </w:p>
    <w:p w14:paraId="1C443BD5" w14:textId="359E84AD" w:rsidR="00C645F2" w:rsidRPr="004D5564" w:rsidRDefault="00177148" w:rsidP="005273E8">
      <w:r w:rsidRPr="004D5564">
        <w:t xml:space="preserve">Quand la mise à jour sera téléchargée, un message </w:t>
      </w:r>
      <w:r w:rsidR="00D830E5" w:rsidRPr="004D5564">
        <w:t>vous invitera à appuyer sur la touche Dièse pour installer la mise à jour</w:t>
      </w:r>
      <w:r w:rsidR="00AC6BDD" w:rsidRPr="004D5564">
        <w:t xml:space="preserve">. Appuyez sur la touche Dièse </w:t>
      </w:r>
      <w:r w:rsidR="0073231A" w:rsidRPr="004D5564">
        <w:t>et l’appareil redémarrera automatiquement pour installer la mise à jour.</w:t>
      </w:r>
      <w:r w:rsidR="00F62C77" w:rsidRPr="004D5564">
        <w:t xml:space="preserve"> La progression sera annoncée, sous forme de pourcentage, de façon régulière durant l’installation.</w:t>
      </w:r>
      <w:r w:rsidR="003F3AAB" w:rsidRPr="004D5564">
        <w:t xml:space="preserve"> Lorsque l’installation sera complétée, </w:t>
      </w:r>
      <w:r w:rsidR="008E3262" w:rsidRPr="004D5564">
        <w:t>l’appareil s’éteindra et vous devrez le redémarrer pour pouvoir l’utiliser de nouveau.</w:t>
      </w:r>
      <w:r w:rsidR="003B251B" w:rsidRPr="004D5564">
        <w:t xml:space="preserve"> Veuillez noter que si </w:t>
      </w:r>
      <w:r w:rsidR="007C5893" w:rsidRPr="004D5564">
        <w:t>l’apparei</w:t>
      </w:r>
      <w:r w:rsidR="009953FB" w:rsidRPr="004D5564">
        <w:t>l</w:t>
      </w:r>
      <w:r w:rsidR="00306193" w:rsidRPr="004D5564">
        <w:t xml:space="preserve"> n’est pas branché</w:t>
      </w:r>
      <w:r w:rsidR="008721C5" w:rsidRPr="004D5564">
        <w:t xml:space="preserve">, après </w:t>
      </w:r>
      <w:r w:rsidR="00F02372" w:rsidRPr="004D5564">
        <w:t xml:space="preserve">que vous </w:t>
      </w:r>
      <w:r w:rsidR="00C8339A" w:rsidRPr="004D5564">
        <w:t>avez eu</w:t>
      </w:r>
      <w:r w:rsidR="00F02372" w:rsidRPr="004D5564">
        <w:t xml:space="preserve"> reçu le message vous </w:t>
      </w:r>
      <w:r w:rsidR="004E46FF" w:rsidRPr="004D5564">
        <w:t xml:space="preserve">invitant à </w:t>
      </w:r>
      <w:r w:rsidR="0054037B" w:rsidRPr="004D5564">
        <w:t>appuyer</w:t>
      </w:r>
      <w:r w:rsidR="00B01E53" w:rsidRPr="004D5564">
        <w:t xml:space="preserve"> sur la touche Dièse pour installer la mise à jour, </w:t>
      </w:r>
      <w:r w:rsidR="00C00A54" w:rsidRPr="004D5564">
        <w:t>l’appareil s’éteindra et vous devrez le redémarrer manuellement pour installer la mise à jour.</w:t>
      </w:r>
    </w:p>
    <w:p w14:paraId="283921A7" w14:textId="2DFA3FE8" w:rsidR="0085787B" w:rsidRPr="004D5564" w:rsidRDefault="0085787B" w:rsidP="0085787B">
      <w:pPr>
        <w:spacing w:before="120"/>
        <w:jc w:val="both"/>
        <w:rPr>
          <w:szCs w:val="24"/>
        </w:rPr>
      </w:pPr>
      <w:r w:rsidRPr="004D5564">
        <w:rPr>
          <w:szCs w:val="24"/>
        </w:rPr>
        <w:t xml:space="preserve">Veuillez également noter : le fichier de mise à jour du logiciel apparaît dans le gestionnaire de téléchargements. </w:t>
      </w:r>
      <w:r w:rsidR="000C55CB" w:rsidRPr="004D5564">
        <w:rPr>
          <w:szCs w:val="24"/>
        </w:rPr>
        <w:t xml:space="preserve">Pour en savoir plus, veuillez consulter la section </w:t>
      </w:r>
      <w:hyperlink w:anchor="_Gestionnaire_de_téléchargements" w:history="1">
        <w:r w:rsidR="000C55CB" w:rsidRPr="004D5564">
          <w:rPr>
            <w:rStyle w:val="Hyperlink"/>
            <w:szCs w:val="24"/>
          </w:rPr>
          <w:t>« Gestionnaire de téléchargements »</w:t>
        </w:r>
      </w:hyperlink>
      <w:r w:rsidR="000C55CB" w:rsidRPr="004D5564">
        <w:rPr>
          <w:szCs w:val="24"/>
        </w:rPr>
        <w:t xml:space="preserve">. </w:t>
      </w:r>
      <w:r w:rsidRPr="004D5564">
        <w:rPr>
          <w:szCs w:val="24"/>
        </w:rPr>
        <w:t>Lorsque vous recevez un message vous demandant de mettre à jour votre logiciel et que vous l’acceptez, le fichier de mise à jour du logiciel est automatiquement téléchargé et priorisé envers tout autre téléchargement, y compris le téléchargement courant. Pour télécharger le fichier de mise à jour du logiciel plus tard, vous devrez annuler la mise à jour.</w:t>
      </w:r>
    </w:p>
    <w:p w14:paraId="6E0A9427" w14:textId="77777777" w:rsidR="00C97B9E" w:rsidRPr="004D5564" w:rsidRDefault="00C97B9E" w:rsidP="005273E8"/>
    <w:p w14:paraId="353922AB" w14:textId="2981A7AE" w:rsidR="0014778C" w:rsidRPr="004D5564" w:rsidRDefault="00C645F2" w:rsidP="005273E8">
      <w:r w:rsidRPr="004D5564">
        <w:t xml:space="preserve">Vous pouvez également télécharger une mise à jour à partir du site Web de Humanware </w:t>
      </w:r>
      <w:r w:rsidR="0056125C" w:rsidRPr="004D5564">
        <w:t xml:space="preserve">et copier le fichier directement </w:t>
      </w:r>
      <w:r w:rsidR="00A23A7F" w:rsidRPr="004D5564">
        <w:t xml:space="preserve">à la racine de votre </w:t>
      </w:r>
      <w:r w:rsidR="0056125C" w:rsidRPr="004D5564">
        <w:t>carte SD.</w:t>
      </w:r>
      <w:r w:rsidR="00A23A7F" w:rsidRPr="004D5564">
        <w:t xml:space="preserve"> </w:t>
      </w:r>
      <w:r w:rsidR="00712356" w:rsidRPr="004D5564">
        <w:t xml:space="preserve">Par la suite, insérez votre carte SD dans le lecteur et un message vous demandant si vous souhaitez installer la mise à jour sera entendu. </w:t>
      </w:r>
      <w:r w:rsidR="00061F5C" w:rsidRPr="004D5564">
        <w:t xml:space="preserve">Appuyez sur la touche Dièse pour installer la mise à jour </w:t>
      </w:r>
      <w:r w:rsidR="003B40F1" w:rsidRPr="004D5564">
        <w:t>ou</w:t>
      </w:r>
      <w:r w:rsidR="00061F5C" w:rsidRPr="004D5564">
        <w:t xml:space="preserve"> sur </w:t>
      </w:r>
      <w:r w:rsidR="00B03AD4" w:rsidRPr="004D5564">
        <w:t xml:space="preserve">la touche Étoile </w:t>
      </w:r>
      <w:r w:rsidR="001F76E6" w:rsidRPr="004D5564">
        <w:t xml:space="preserve">pour installer la mise à jour plus tard. Veuillez noter qu’à la suite de l’installation, le fichier demeurera sur votre carte SD </w:t>
      </w:r>
      <w:r w:rsidR="00083717" w:rsidRPr="004D5564">
        <w:t xml:space="preserve">jusqu’au prochain redémarrage de l’appareil après l’installation de la mise à jour. </w:t>
      </w:r>
      <w:r w:rsidR="00800DE3" w:rsidRPr="004D5564">
        <w:t xml:space="preserve">Si vous souhaitez mettre à jour plus d’un appareil en utilisant cette méthode, éjectez la carte SD du lecteur </w:t>
      </w:r>
      <w:r w:rsidR="00445E86" w:rsidRPr="004D5564">
        <w:t>après l’extinction du lecteur et avant de le remettre en marche</w:t>
      </w:r>
      <w:r w:rsidR="0014778C" w:rsidRPr="004D5564">
        <w:t>.</w:t>
      </w:r>
    </w:p>
    <w:p w14:paraId="6755982F" w14:textId="77777777" w:rsidR="002E507A" w:rsidRPr="004D5564" w:rsidRDefault="002E507A" w:rsidP="005273E8"/>
    <w:p w14:paraId="36AEE7BC" w14:textId="0390A9D1" w:rsidR="002E507A" w:rsidRPr="004D5564" w:rsidRDefault="002E507A" w:rsidP="005273E8">
      <w:r w:rsidRPr="004D5564">
        <w:t xml:space="preserve">Note : Il est également possible de copier le fichier d’installation de la mise à jour </w:t>
      </w:r>
      <w:r w:rsidR="00B03AD4" w:rsidRPr="004D5564">
        <w:t xml:space="preserve">à la racine de votre lecteur (mémoire interne). </w:t>
      </w:r>
      <w:r w:rsidR="000B7415" w:rsidRPr="004D5564">
        <w:t>Après la copie du fichier, utilisez l’option « Rechercher des mises à jour »</w:t>
      </w:r>
      <w:r w:rsidR="00644BB8" w:rsidRPr="004D5564">
        <w:t xml:space="preserve"> pour débuter l’installation.</w:t>
      </w:r>
    </w:p>
    <w:p w14:paraId="02A1A6DB" w14:textId="77777777" w:rsidR="0014778C" w:rsidRPr="004D5564" w:rsidRDefault="0014778C" w:rsidP="005273E8"/>
    <w:p w14:paraId="4B705C91" w14:textId="5F1C8466" w:rsidR="005273E8" w:rsidRPr="004D5564" w:rsidRDefault="0014778C" w:rsidP="005273E8">
      <w:r w:rsidRPr="004D5564">
        <w:t xml:space="preserve">NOTE : Il est fortement recommandé </w:t>
      </w:r>
      <w:r w:rsidR="001C39E3" w:rsidRPr="004D5564">
        <w:t>de brancher votre appareil durant une mise à jour logicielle</w:t>
      </w:r>
      <w:r w:rsidR="00E073C4" w:rsidRPr="004D5564">
        <w:t xml:space="preserve"> pour </w:t>
      </w:r>
      <w:r w:rsidR="002742E4" w:rsidRPr="004D5564">
        <w:t xml:space="preserve">vous </w:t>
      </w:r>
      <w:r w:rsidR="00E073C4" w:rsidRPr="004D5564">
        <w:t xml:space="preserve">assurer que la mise à jour se déroulera correctement. </w:t>
      </w:r>
      <w:r w:rsidR="00A344D1" w:rsidRPr="004D5564">
        <w:t xml:space="preserve">Vous pouvez également installer une mise à jour logicielle lorsque l’appareil n’est pas branché, mais alors, la </w:t>
      </w:r>
      <w:r w:rsidR="00F52D8F" w:rsidRPr="004D5564">
        <w:t>pile</w:t>
      </w:r>
      <w:r w:rsidR="00A344D1" w:rsidRPr="004D5564">
        <w:t xml:space="preserve"> doit être chargée à au moins 50%</w:t>
      </w:r>
      <w:r w:rsidR="0008751B" w:rsidRPr="004D5564">
        <w:t xml:space="preserve"> lorsque l’installation de la mise à jour logicielle commence. </w:t>
      </w:r>
      <w:r w:rsidR="00263401" w:rsidRPr="004D5564">
        <w:t xml:space="preserve">Si la </w:t>
      </w:r>
      <w:r w:rsidR="00647149" w:rsidRPr="004D5564">
        <w:t>pile</w:t>
      </w:r>
      <w:r w:rsidR="00263401" w:rsidRPr="004D5564">
        <w:t xml:space="preserve"> est trop faible pour procéder à l’installation de la mise à jour, un message vous l’indiquera et vous devrez brancher l’appareil </w:t>
      </w:r>
      <w:r w:rsidR="008873BC" w:rsidRPr="004D5564">
        <w:t>pour pouvoir installer la mise à jour.</w:t>
      </w:r>
    </w:p>
    <w:p w14:paraId="7AA2D1E0" w14:textId="3D3F7B70" w:rsidR="004B0E51" w:rsidRPr="004D5564" w:rsidRDefault="001D5EB9" w:rsidP="001D5EB9">
      <w:pPr>
        <w:pStyle w:val="Heading3"/>
      </w:pPr>
      <w:bookmarkStart w:id="209" w:name="_Toc236938153"/>
      <w:r w:rsidRPr="004D5564">
        <w:t>Mode de notification</w:t>
      </w:r>
      <w:bookmarkEnd w:id="209"/>
    </w:p>
    <w:p w14:paraId="450DCB5D" w14:textId="34896322" w:rsidR="001D5EB9" w:rsidRPr="004D5564" w:rsidRDefault="001D5EB9" w:rsidP="00F620C9">
      <w:pPr>
        <w:autoSpaceDE w:val="0"/>
        <w:autoSpaceDN w:val="0"/>
        <w:adjustRightInd w:val="0"/>
        <w:jc w:val="both"/>
      </w:pPr>
      <w:r w:rsidRPr="004D5564">
        <w:t xml:space="preserve">Utilisez l’élément « Mode de notification » pour configurer la façon </w:t>
      </w:r>
      <w:r w:rsidR="00123665" w:rsidRPr="004D5564">
        <w:t>dont le Stream doit vous notifier lorsque des téléchargements sont complétés dans les services en ligne</w:t>
      </w:r>
      <w:r w:rsidR="00881693" w:rsidRPr="004D5564">
        <w:t xml:space="preserve">. Vous devrez choisir </w:t>
      </w:r>
      <w:r w:rsidRPr="004D5564">
        <w:t xml:space="preserve">entre </w:t>
      </w:r>
      <w:r w:rsidR="00BA7484" w:rsidRPr="004D5564">
        <w:t>Bip</w:t>
      </w:r>
      <w:r w:rsidR="00605D51" w:rsidRPr="004D5564">
        <w:t xml:space="preserve">, messages et titre, </w:t>
      </w:r>
      <w:r w:rsidR="00A73BC0" w:rsidRPr="004D5564">
        <w:t xml:space="preserve">Bip </w:t>
      </w:r>
      <w:r w:rsidR="00D42B8C" w:rsidRPr="004D5564">
        <w:t xml:space="preserve">sonore </w:t>
      </w:r>
      <w:r w:rsidR="00A73BC0" w:rsidRPr="004D5564">
        <w:t xml:space="preserve">seulement, </w:t>
      </w:r>
      <w:r w:rsidRPr="004D5564">
        <w:t xml:space="preserve">Bip </w:t>
      </w:r>
      <w:r w:rsidR="00DE1912" w:rsidRPr="004D5564">
        <w:t xml:space="preserve">sonore </w:t>
      </w:r>
      <w:r w:rsidRPr="004D5564">
        <w:t xml:space="preserve">et message (par défaut), ou </w:t>
      </w:r>
      <w:r w:rsidR="00A30498" w:rsidRPr="004D5564">
        <w:t>Aucune</w:t>
      </w:r>
      <w:r w:rsidRPr="004D5564">
        <w:t xml:space="preserve"> notifications.</w:t>
      </w:r>
    </w:p>
    <w:p w14:paraId="11580CC6" w14:textId="5B31E337" w:rsidR="00652E07" w:rsidRPr="004D5564" w:rsidRDefault="005C60E5" w:rsidP="000F7DA2">
      <w:pPr>
        <w:pStyle w:val="Heading3"/>
      </w:pPr>
      <w:bookmarkStart w:id="210" w:name="_Toc236938154"/>
      <w:r w:rsidRPr="004D5564">
        <w:t>Bibliothèques</w:t>
      </w:r>
      <w:r w:rsidR="00B47AED" w:rsidRPr="004D5564">
        <w:t xml:space="preserve"> en ligne</w:t>
      </w:r>
      <w:bookmarkEnd w:id="210"/>
    </w:p>
    <w:p w14:paraId="269EBDB4" w14:textId="2C81F055" w:rsidR="0066168F" w:rsidRPr="004D5564" w:rsidRDefault="008D163B" w:rsidP="00F620C9">
      <w:pPr>
        <w:autoSpaceDE w:val="0"/>
        <w:autoSpaceDN w:val="0"/>
        <w:adjustRightInd w:val="0"/>
        <w:jc w:val="both"/>
      </w:pPr>
      <w:r w:rsidRPr="004D5564">
        <w:t>Utilisez ce menu pour accéder à</w:t>
      </w:r>
      <w:r w:rsidR="00CE5528" w:rsidRPr="004D5564">
        <w:t xml:space="preserve"> toutes les bibliothèques en ligne </w:t>
      </w:r>
      <w:r w:rsidRPr="004D5564">
        <w:t>supportés par l’appareil.</w:t>
      </w:r>
    </w:p>
    <w:p w14:paraId="702B9B43" w14:textId="3C4ED055" w:rsidR="00CD3520" w:rsidRPr="004D5564" w:rsidRDefault="00C10C1D" w:rsidP="00CA7868">
      <w:pPr>
        <w:pStyle w:val="Heading4"/>
      </w:pPr>
      <w:proofErr w:type="spellStart"/>
      <w:r w:rsidRPr="004D5564">
        <w:t>Bookshare</w:t>
      </w:r>
      <w:proofErr w:type="spellEnd"/>
      <w:r w:rsidRPr="004D5564">
        <w:t xml:space="preserve"> </w:t>
      </w:r>
      <w:r w:rsidR="0085557F" w:rsidRPr="004D5564">
        <w:t>(accessible dans certains pays)</w:t>
      </w:r>
    </w:p>
    <w:p w14:paraId="4FE78300" w14:textId="7BE74F75" w:rsidR="00173F61" w:rsidRPr="004D5564" w:rsidRDefault="00AB3271" w:rsidP="00AB3271">
      <w:r w:rsidRPr="004D5564">
        <w:t xml:space="preserve">Utilisez le menu </w:t>
      </w:r>
      <w:proofErr w:type="spellStart"/>
      <w:r w:rsidRPr="004D5564">
        <w:t>Bookshare</w:t>
      </w:r>
      <w:proofErr w:type="spellEnd"/>
      <w:r w:rsidRPr="004D5564">
        <w:t xml:space="preserve"> pour gérer </w:t>
      </w:r>
      <w:r w:rsidR="003613FE" w:rsidRPr="004D5564">
        <w:t>ce service</w:t>
      </w:r>
      <w:r w:rsidRPr="004D5564">
        <w:t xml:space="preserve">. Le service peut être activé en </w:t>
      </w:r>
      <w:r w:rsidR="00B27FDC" w:rsidRPr="004D5564">
        <w:t xml:space="preserve">vous rendant </w:t>
      </w:r>
      <w:r w:rsidR="00B70525" w:rsidRPr="004D5564">
        <w:t xml:space="preserve">dans le menu </w:t>
      </w:r>
      <w:r w:rsidR="00951497" w:rsidRPr="004D5564">
        <w:t>« Services en ligne », puis le sous-menu « Bibliothèques en ligne »</w:t>
      </w:r>
      <w:r w:rsidR="008D7025" w:rsidRPr="004D5564">
        <w:t xml:space="preserve"> puis </w:t>
      </w:r>
      <w:r w:rsidR="00B2795F" w:rsidRPr="004D5564">
        <w:t xml:space="preserve">le sous-menu </w:t>
      </w:r>
      <w:proofErr w:type="spellStart"/>
      <w:r w:rsidR="00B2795F" w:rsidRPr="004D5564">
        <w:t>Bookshare</w:t>
      </w:r>
      <w:proofErr w:type="spellEnd"/>
      <w:r w:rsidR="003E4E20" w:rsidRPr="004D5564">
        <w:t xml:space="preserve"> puis en sélectionnant l’option </w:t>
      </w:r>
      <w:r w:rsidR="0012328F" w:rsidRPr="004D5564">
        <w:t xml:space="preserve">« Ajouter un compte ». </w:t>
      </w:r>
      <w:r w:rsidR="00BA0713" w:rsidRPr="004D5564">
        <w:t xml:space="preserve">Appuyez ensuite sur la touche Dièse pour confirmer l’action. </w:t>
      </w:r>
      <w:r w:rsidRPr="004D5564">
        <w:t xml:space="preserve">Le Stream vous demandera ensuite d’entrer votre adresse courriel et mot de passe enregistrés en utilisant la méthode de saisie de texte </w:t>
      </w:r>
      <w:r w:rsidR="00EB74F8" w:rsidRPr="004D5564">
        <w:t>m</w:t>
      </w:r>
      <w:r w:rsidRPr="004D5564">
        <w:t xml:space="preserve">ultitouches. Les </w:t>
      </w:r>
      <w:r w:rsidRPr="004D5564">
        <w:lastRenderedPageBreak/>
        <w:t xml:space="preserve">mots de passes sont généralement sensibles à la casse. Utilisez la touche </w:t>
      </w:r>
      <w:r w:rsidRPr="004D5564">
        <w:rPr>
          <w:b/>
          <w:i/>
        </w:rPr>
        <w:t>Signets</w:t>
      </w:r>
      <w:r w:rsidRPr="004D5564">
        <w:t xml:space="preserve"> pour basculez entre les lettres minuscules, majuscules et numérique seulement. Appuyez ensuite sur le </w:t>
      </w:r>
      <w:r w:rsidRPr="004D5564">
        <w:rPr>
          <w:b/>
          <w:i/>
        </w:rPr>
        <w:t>Dièse</w:t>
      </w:r>
      <w:r w:rsidRPr="004D5564">
        <w:t xml:space="preserve"> pour terminer. Vous pouvez également importer vos informations de compte </w:t>
      </w:r>
      <w:proofErr w:type="spellStart"/>
      <w:r w:rsidRPr="004D5564">
        <w:t>Bookshare</w:t>
      </w:r>
      <w:proofErr w:type="spellEnd"/>
      <w:r w:rsidRPr="004D5564">
        <w:t xml:space="preserve"> à partir d’un fichier créé en utilisant le logiciel HumanWare Companion avec l’élément « Importer </w:t>
      </w:r>
      <w:r w:rsidR="00A41B61" w:rsidRPr="004D5564">
        <w:t xml:space="preserve">la </w:t>
      </w:r>
      <w:r w:rsidRPr="004D5564">
        <w:t>configuration ». Une fois vos informations correctement entrées, un</w:t>
      </w:r>
      <w:r w:rsidR="00874EE1" w:rsidRPr="004D5564">
        <w:t xml:space="preserve"> catalogue </w:t>
      </w:r>
      <w:proofErr w:type="spellStart"/>
      <w:r w:rsidRPr="004D5564">
        <w:t>Bookshare</w:t>
      </w:r>
      <w:proofErr w:type="spellEnd"/>
      <w:r w:rsidRPr="004D5564">
        <w:t xml:space="preserve"> sera ajouté </w:t>
      </w:r>
      <w:r w:rsidR="005808D5" w:rsidRPr="004D5564">
        <w:t xml:space="preserve">à la bibliothèque </w:t>
      </w:r>
      <w:r w:rsidRPr="004D5564">
        <w:t>en ligne. L’élément « </w:t>
      </w:r>
      <w:r w:rsidR="00BA0CCF" w:rsidRPr="004D5564">
        <w:t>Retirer le compte</w:t>
      </w:r>
      <w:r w:rsidRPr="004D5564">
        <w:t xml:space="preserve"> » sert à effacer le service </w:t>
      </w:r>
      <w:proofErr w:type="spellStart"/>
      <w:r w:rsidRPr="004D5564">
        <w:t>Bookshare</w:t>
      </w:r>
      <w:proofErr w:type="spellEnd"/>
      <w:r w:rsidRPr="004D5564">
        <w:t xml:space="preserve">. Utilisez l’élément « Modifier les informations de </w:t>
      </w:r>
      <w:r w:rsidR="009039DF" w:rsidRPr="004D5564">
        <w:t>connexion</w:t>
      </w:r>
      <w:r w:rsidRPr="004D5564">
        <w:t> » pour modifier vos informations de compte.</w:t>
      </w:r>
      <w:r w:rsidR="006A5E68" w:rsidRPr="004D5564">
        <w:t xml:space="preserve"> Enfin, </w:t>
      </w:r>
      <w:r w:rsidR="0024662D" w:rsidRPr="004D5564">
        <w:t xml:space="preserve">vous pouvez </w:t>
      </w:r>
      <w:r w:rsidR="00D06444" w:rsidRPr="004D5564">
        <w:t>choisir le format des livres en basculant entre les options « DAISY » et « BRF ».</w:t>
      </w:r>
    </w:p>
    <w:p w14:paraId="50C09DF6" w14:textId="7B6D3FD0" w:rsidR="00AB2732" w:rsidRPr="004D5564" w:rsidRDefault="00AB2732" w:rsidP="00AB2732">
      <w:pPr>
        <w:pStyle w:val="Heading4"/>
      </w:pPr>
      <w:bookmarkStart w:id="211" w:name="_Toc404591103"/>
      <w:r w:rsidRPr="004D5564">
        <w:t>Daisy En Ligne</w:t>
      </w:r>
      <w:bookmarkEnd w:id="211"/>
      <w:r w:rsidR="00E0037C" w:rsidRPr="004D5564">
        <w:t xml:space="preserve"> (accessible dans certains pays)</w:t>
      </w:r>
    </w:p>
    <w:p w14:paraId="4A8A7AD8" w14:textId="7868A559" w:rsidR="00253710" w:rsidRPr="004D5564" w:rsidRDefault="00AB2732" w:rsidP="00AB2732">
      <w:pPr>
        <w:rPr>
          <w:rFonts w:cs="Arial"/>
        </w:rPr>
      </w:pPr>
      <w:r w:rsidRPr="004D5564">
        <w:rPr>
          <w:rFonts w:cs="Arial"/>
        </w:rPr>
        <w:t xml:space="preserve">Utilisez ce menu pour gérer le service Daisy En Ligne. </w:t>
      </w:r>
      <w:r w:rsidR="00CD0A38" w:rsidRPr="004D5564">
        <w:rPr>
          <w:rFonts w:cs="Arial"/>
        </w:rPr>
        <w:t xml:space="preserve">Dans le menu « Services en ligne », </w:t>
      </w:r>
      <w:r w:rsidR="00994765" w:rsidRPr="004D5564">
        <w:rPr>
          <w:rFonts w:cs="Arial"/>
        </w:rPr>
        <w:t>puis le sous-menu « Bibliothèques en ligne »</w:t>
      </w:r>
      <w:r w:rsidR="00B60351" w:rsidRPr="004D5564">
        <w:rPr>
          <w:rFonts w:cs="Arial"/>
        </w:rPr>
        <w:t xml:space="preserve"> </w:t>
      </w:r>
      <w:r w:rsidR="007D4782" w:rsidRPr="004D5564">
        <w:rPr>
          <w:rFonts w:cs="Arial"/>
        </w:rPr>
        <w:t xml:space="preserve">puis le sous-menu « DAISY en ligne », </w:t>
      </w:r>
      <w:r w:rsidRPr="004D5564">
        <w:rPr>
          <w:rFonts w:cs="Arial"/>
        </w:rPr>
        <w:t xml:space="preserve">Sélectionnez l’élément « Ajouter un </w:t>
      </w:r>
      <w:r w:rsidR="009731A8" w:rsidRPr="004D5564">
        <w:rPr>
          <w:rFonts w:cs="Arial"/>
        </w:rPr>
        <w:t>compte</w:t>
      </w:r>
      <w:r w:rsidRPr="004D5564">
        <w:rPr>
          <w:rFonts w:cs="Arial"/>
        </w:rPr>
        <w:t> » pour choisir un service à ajouter</w:t>
      </w:r>
      <w:r w:rsidR="00773B16" w:rsidRPr="004D5564">
        <w:rPr>
          <w:rFonts w:cs="Arial"/>
        </w:rPr>
        <w:t xml:space="preserve">. </w:t>
      </w:r>
      <w:r w:rsidR="00426B9C" w:rsidRPr="004D5564">
        <w:rPr>
          <w:rFonts w:cs="Arial"/>
        </w:rPr>
        <w:t xml:space="preserve">Par la suite, vous serez invité à </w:t>
      </w:r>
      <w:r w:rsidR="003E7E81" w:rsidRPr="004D5564">
        <w:rPr>
          <w:rFonts w:cs="Arial"/>
        </w:rPr>
        <w:t xml:space="preserve">entrer </w:t>
      </w:r>
      <w:r w:rsidRPr="004D5564">
        <w:rPr>
          <w:rFonts w:cs="Arial"/>
        </w:rPr>
        <w:t xml:space="preserve">votre nom d’utilisateur et mot de passe. Utilisez l’élément « Importer </w:t>
      </w:r>
      <w:r w:rsidR="00DA64E8" w:rsidRPr="004D5564">
        <w:rPr>
          <w:rFonts w:cs="Arial"/>
        </w:rPr>
        <w:t xml:space="preserve">la </w:t>
      </w:r>
      <w:r w:rsidRPr="004D5564">
        <w:rPr>
          <w:rFonts w:cs="Arial"/>
        </w:rPr>
        <w:t xml:space="preserve">configuration » pour importer une configuration personnalisée Daisy En Ligne sur votre Stream. </w:t>
      </w:r>
      <w:r w:rsidR="00343E1E" w:rsidRPr="004D5564">
        <w:rPr>
          <w:rFonts w:cs="Arial"/>
        </w:rPr>
        <w:t xml:space="preserve">Vous pouvez créer ce fichier de configuration </w:t>
      </w:r>
      <w:r w:rsidR="0039336B" w:rsidRPr="004D5564">
        <w:rPr>
          <w:rFonts w:cs="Arial"/>
        </w:rPr>
        <w:t>à l’aide du logiciel Humanware Companion</w:t>
      </w:r>
      <w:r w:rsidR="008A3FC2" w:rsidRPr="004D5564">
        <w:rPr>
          <w:rFonts w:cs="Arial"/>
        </w:rPr>
        <w:t xml:space="preserve"> (voir la </w:t>
      </w:r>
      <w:hyperlink w:anchor="_Le_logiciel_HumanWare" w:history="1">
        <w:r w:rsidR="00E16711" w:rsidRPr="004D5564">
          <w:rPr>
            <w:rStyle w:val="Hyperlink"/>
            <w:rFonts w:cs="Arial"/>
          </w:rPr>
          <w:t>section 1.9 « Le logiciel Humanware Companion »</w:t>
        </w:r>
      </w:hyperlink>
      <w:r w:rsidR="00E16711" w:rsidRPr="004D5564">
        <w:rPr>
          <w:rFonts w:cs="Arial"/>
        </w:rPr>
        <w:t xml:space="preserve"> </w:t>
      </w:r>
      <w:r w:rsidR="008A3FC2" w:rsidRPr="004D5564">
        <w:rPr>
          <w:rFonts w:cs="Arial"/>
        </w:rPr>
        <w:t>pour en savoir plus)</w:t>
      </w:r>
      <w:r w:rsidR="0039336B" w:rsidRPr="004D5564">
        <w:rPr>
          <w:rFonts w:cs="Arial"/>
        </w:rPr>
        <w:t>.</w:t>
      </w:r>
    </w:p>
    <w:p w14:paraId="7B76554A" w14:textId="77777777" w:rsidR="00253710" w:rsidRPr="004D5564" w:rsidRDefault="00253710" w:rsidP="00AB2732">
      <w:pPr>
        <w:rPr>
          <w:rFonts w:cs="Arial"/>
        </w:rPr>
      </w:pPr>
    </w:p>
    <w:p w14:paraId="2A4F3452" w14:textId="79FBF6A3" w:rsidR="004B1A5B" w:rsidRPr="004D5564" w:rsidRDefault="000C3C6E" w:rsidP="00AB2732">
      <w:pPr>
        <w:rPr>
          <w:rFonts w:cs="Arial"/>
        </w:rPr>
      </w:pPr>
      <w:r w:rsidRPr="004D5564">
        <w:rPr>
          <w:rFonts w:cs="Arial"/>
        </w:rPr>
        <w:t>Pour chacu</w:t>
      </w:r>
      <w:r w:rsidR="002133CD" w:rsidRPr="004D5564">
        <w:rPr>
          <w:rFonts w:cs="Arial"/>
        </w:rPr>
        <w:t>n</w:t>
      </w:r>
      <w:r w:rsidR="0077669F" w:rsidRPr="004D5564">
        <w:rPr>
          <w:rFonts w:cs="Arial"/>
        </w:rPr>
        <w:t xml:space="preserve"> des </w:t>
      </w:r>
      <w:r w:rsidR="00447D87" w:rsidRPr="004D5564">
        <w:rPr>
          <w:rFonts w:cs="Arial"/>
        </w:rPr>
        <w:t xml:space="preserve">catalogues </w:t>
      </w:r>
      <w:r w:rsidR="0077669F" w:rsidRPr="004D5564">
        <w:rPr>
          <w:rFonts w:cs="Arial"/>
        </w:rPr>
        <w:t xml:space="preserve">DAISY en ligne que vous aurez </w:t>
      </w:r>
      <w:r w:rsidR="005119A7" w:rsidRPr="004D5564">
        <w:rPr>
          <w:rFonts w:cs="Arial"/>
        </w:rPr>
        <w:t>ajoutés</w:t>
      </w:r>
      <w:r w:rsidR="0077669F" w:rsidRPr="004D5564">
        <w:rPr>
          <w:rFonts w:cs="Arial"/>
        </w:rPr>
        <w:t>,</w:t>
      </w:r>
      <w:r w:rsidR="00734298" w:rsidRPr="004D5564">
        <w:rPr>
          <w:rFonts w:cs="Arial"/>
        </w:rPr>
        <w:t xml:space="preserve"> u</w:t>
      </w:r>
      <w:r w:rsidR="00AB2732" w:rsidRPr="004D5564">
        <w:rPr>
          <w:rFonts w:cs="Arial"/>
        </w:rPr>
        <w:t>tilisez l’élément « Modifier les informations de co</w:t>
      </w:r>
      <w:r w:rsidR="00E34A39" w:rsidRPr="004D5564">
        <w:rPr>
          <w:rFonts w:cs="Arial"/>
        </w:rPr>
        <w:t>nnexion</w:t>
      </w:r>
      <w:r w:rsidR="00AB2732" w:rsidRPr="004D5564">
        <w:rPr>
          <w:rFonts w:cs="Arial"/>
        </w:rPr>
        <w:t> » pour modifier vos informations de compte. Sélectionnez l’élément « Méthode de téléchargement » pour choisir la façon dont le Stream téléchargera les livres d</w:t>
      </w:r>
      <w:r w:rsidR="00E6261B" w:rsidRPr="004D5564">
        <w:rPr>
          <w:rFonts w:cs="Arial"/>
        </w:rPr>
        <w:t xml:space="preserve">e votre </w:t>
      </w:r>
      <w:r w:rsidR="00447D87" w:rsidRPr="004D5564">
        <w:rPr>
          <w:rFonts w:cs="Arial"/>
        </w:rPr>
        <w:t>catalogue</w:t>
      </w:r>
      <w:r w:rsidR="00AB2732" w:rsidRPr="004D5564">
        <w:rPr>
          <w:rFonts w:cs="Arial"/>
        </w:rPr>
        <w:t xml:space="preserve"> Daisy En Ligne. Vous pouvez choisir entre un téléchargement automatique, téléchargement manuel, ou téléchargement semi-automatique</w:t>
      </w:r>
      <w:r w:rsidR="00996702" w:rsidRPr="004D5564">
        <w:rPr>
          <w:rFonts w:cs="Arial"/>
        </w:rPr>
        <w:t xml:space="preserve"> (si disponible)</w:t>
      </w:r>
      <w:r w:rsidR="00AB2732" w:rsidRPr="004D5564">
        <w:rPr>
          <w:rFonts w:cs="Arial"/>
        </w:rPr>
        <w:t xml:space="preserve">. Avec la méthode de téléchargement automatique, vos livres ou ceux suggérés par la bibliothèque seront téléchargés automatiquement sur votre Stream. Avec la méthode de téléchargement manuelle, vous pouvez utiliser l’option « Télécharger plus de livres » dans le catalogue Daisy En Ligne et sélectionner manuellement les livres à télécharger, puis retourner les autres livres directement sans les télécharger. La méthode de téléchargement semi-automatique vous permet de télécharger des journaux et magazines automatiquement et de sélectionner manuellement d’autre contenu à télécharger. </w:t>
      </w:r>
      <w:r w:rsidR="00072B64" w:rsidRPr="004D5564">
        <w:rPr>
          <w:rFonts w:cs="Arial"/>
        </w:rPr>
        <w:t>Pour chacun</w:t>
      </w:r>
      <w:r w:rsidR="002177B4" w:rsidRPr="004D5564">
        <w:rPr>
          <w:rFonts w:cs="Arial"/>
        </w:rPr>
        <w:t xml:space="preserve"> des catalogues </w:t>
      </w:r>
      <w:r w:rsidR="00072B64" w:rsidRPr="004D5564">
        <w:rPr>
          <w:rFonts w:cs="Arial"/>
        </w:rPr>
        <w:t>D</w:t>
      </w:r>
      <w:r w:rsidR="003664E5" w:rsidRPr="004D5564">
        <w:rPr>
          <w:rFonts w:cs="Arial"/>
        </w:rPr>
        <w:t>A</w:t>
      </w:r>
      <w:r w:rsidR="00072B64" w:rsidRPr="004D5564">
        <w:rPr>
          <w:rFonts w:cs="Arial"/>
        </w:rPr>
        <w:t xml:space="preserve">ISY </w:t>
      </w:r>
      <w:r w:rsidR="00AB5371" w:rsidRPr="004D5564">
        <w:rPr>
          <w:rFonts w:cs="Arial"/>
        </w:rPr>
        <w:t xml:space="preserve">en ligne </w:t>
      </w:r>
      <w:r w:rsidR="00A332A7" w:rsidRPr="004D5564">
        <w:rPr>
          <w:rFonts w:cs="Arial"/>
        </w:rPr>
        <w:t>que vous aurez ajouté</w:t>
      </w:r>
      <w:r w:rsidR="00C76890" w:rsidRPr="004D5564">
        <w:rPr>
          <w:rFonts w:cs="Arial"/>
        </w:rPr>
        <w:t>s</w:t>
      </w:r>
      <w:r w:rsidR="00A1012B" w:rsidRPr="004D5564">
        <w:rPr>
          <w:rFonts w:cs="Arial"/>
        </w:rPr>
        <w:t xml:space="preserve">, </w:t>
      </w:r>
      <w:r w:rsidR="00156C8D" w:rsidRPr="004D5564">
        <w:rPr>
          <w:rFonts w:cs="Arial"/>
        </w:rPr>
        <w:t>u</w:t>
      </w:r>
      <w:r w:rsidR="00AB2732" w:rsidRPr="004D5564">
        <w:rPr>
          <w:rFonts w:cs="Arial"/>
        </w:rPr>
        <w:t>tilisez l’élément « </w:t>
      </w:r>
      <w:r w:rsidR="00802BE5" w:rsidRPr="004D5564">
        <w:rPr>
          <w:rFonts w:cs="Arial"/>
        </w:rPr>
        <w:t>Retirer le compte</w:t>
      </w:r>
      <w:r w:rsidR="00AB2732" w:rsidRPr="004D5564">
        <w:rPr>
          <w:rFonts w:cs="Arial"/>
        </w:rPr>
        <w:t xml:space="preserve"> » pour effacer un compte </w:t>
      </w:r>
      <w:r w:rsidR="005846C0" w:rsidRPr="004D5564">
        <w:rPr>
          <w:rFonts w:cs="Arial"/>
        </w:rPr>
        <w:t>d</w:t>
      </w:r>
      <w:r w:rsidR="00D713A6" w:rsidRPr="004D5564">
        <w:rPr>
          <w:rFonts w:cs="Arial"/>
        </w:rPr>
        <w:t xml:space="preserve">e catalogue </w:t>
      </w:r>
      <w:r w:rsidR="00AB2732" w:rsidRPr="004D5564">
        <w:rPr>
          <w:rFonts w:cs="Arial"/>
        </w:rPr>
        <w:t>Daisy En Ligne et tous les livres associés de votre Stream.</w:t>
      </w:r>
    </w:p>
    <w:p w14:paraId="15B7E031" w14:textId="57375E70" w:rsidR="007C423F" w:rsidRPr="004D5564" w:rsidRDefault="003212CF" w:rsidP="00AB2732">
      <w:pPr>
        <w:rPr>
          <w:rFonts w:cs="Arial"/>
        </w:rPr>
      </w:pPr>
      <w:r w:rsidRPr="004D5564">
        <w:rPr>
          <w:rFonts w:cs="Arial"/>
        </w:rPr>
        <w:t xml:space="preserve">Note : Vous pouvez gérer vos téléchargements du service DAISY En Ligne </w:t>
      </w:r>
      <w:r w:rsidR="00C16C6B" w:rsidRPr="004D5564">
        <w:rPr>
          <w:rFonts w:cs="Arial"/>
        </w:rPr>
        <w:t xml:space="preserve">à l’aide du gestionnaire de téléchargements </w:t>
      </w:r>
      <w:r w:rsidR="004E2429" w:rsidRPr="004D5564">
        <w:rPr>
          <w:rFonts w:cs="Arial"/>
        </w:rPr>
        <w:t xml:space="preserve">(veuillez consulter la section </w:t>
      </w:r>
      <w:hyperlink w:anchor="_Gestionnaire_de_téléchargements" w:history="1">
        <w:r w:rsidR="004E2429" w:rsidRPr="004D5564">
          <w:rPr>
            <w:rStyle w:val="Hyperlink"/>
            <w:rFonts w:cs="Arial"/>
          </w:rPr>
          <w:t>« Gestionnaire de téléchargements »</w:t>
        </w:r>
      </w:hyperlink>
      <w:r w:rsidR="004E2429" w:rsidRPr="004D5564">
        <w:rPr>
          <w:rFonts w:cs="Arial"/>
        </w:rPr>
        <w:t xml:space="preserve"> pour en savoir plus).</w:t>
      </w:r>
    </w:p>
    <w:p w14:paraId="6B81CB19" w14:textId="77777777" w:rsidR="007F7790" w:rsidRPr="004D5564" w:rsidRDefault="007F7790" w:rsidP="00AB2732">
      <w:pPr>
        <w:rPr>
          <w:rFonts w:cs="Arial"/>
        </w:rPr>
      </w:pPr>
    </w:p>
    <w:p w14:paraId="628150DE" w14:textId="64A05687" w:rsidR="00BA2FA1" w:rsidRPr="004D5564" w:rsidRDefault="00794C6F" w:rsidP="00794C6F">
      <w:pPr>
        <w:pStyle w:val="Heading4"/>
      </w:pPr>
      <w:r w:rsidRPr="004D5564">
        <w:t>Éole</w:t>
      </w:r>
    </w:p>
    <w:p w14:paraId="5AB4C96E" w14:textId="1152513D" w:rsidR="00794C6F" w:rsidRPr="004D5564" w:rsidRDefault="00324F65" w:rsidP="00AB2732">
      <w:r w:rsidRPr="004D5564">
        <w:t xml:space="preserve">Éole est une bibliothèque française contenant des livres accessibles pour les personnes ne pouvant lire l’imprimé. Vous obtiendrez davantage d’informations sur ce service en consultant leur site Web, à l’adresse suivante : </w:t>
      </w:r>
      <w:hyperlink r:id="rId12" w:history="1">
        <w:r w:rsidRPr="004D5564">
          <w:rPr>
            <w:rStyle w:val="Hyperlink"/>
          </w:rPr>
          <w:t>https://eole.avh.asso.fr/</w:t>
        </w:r>
      </w:hyperlink>
    </w:p>
    <w:p w14:paraId="43A7DB17" w14:textId="589CCE1A" w:rsidR="00C96EB1" w:rsidRPr="004D5564" w:rsidRDefault="00C96EB1" w:rsidP="00AB2732">
      <w:pPr>
        <w:rPr>
          <w:rStyle w:val="Hyperlink"/>
          <w:rFonts w:cs="Arial"/>
          <w:color w:val="auto"/>
          <w:u w:val="none"/>
        </w:rPr>
      </w:pPr>
      <w:r w:rsidRPr="004D5564">
        <w:rPr>
          <w:rFonts w:cs="Arial"/>
        </w:rPr>
        <w:t xml:space="preserve">Note : Vous pouvez gérer vos téléchargements </w:t>
      </w:r>
      <w:r w:rsidR="0091780A" w:rsidRPr="004D5564">
        <w:rPr>
          <w:rFonts w:cs="Arial"/>
        </w:rPr>
        <w:t>de l’application Éole</w:t>
      </w:r>
      <w:r w:rsidRPr="004D5564">
        <w:rPr>
          <w:rFonts w:cs="Arial"/>
        </w:rPr>
        <w:t xml:space="preserve"> à l’aide du gestionnaire de téléchargements (veuillez consulter la section </w:t>
      </w:r>
      <w:hyperlink w:anchor="_Gestionnaire_de_téléchargements" w:history="1">
        <w:r w:rsidRPr="004D5564">
          <w:rPr>
            <w:rStyle w:val="Hyperlink"/>
            <w:rFonts w:cs="Arial"/>
          </w:rPr>
          <w:t>« Gestionnaire de téléchargements »</w:t>
        </w:r>
      </w:hyperlink>
      <w:r w:rsidRPr="004D5564">
        <w:rPr>
          <w:rFonts w:cs="Arial"/>
        </w:rPr>
        <w:t xml:space="preserve"> pour en savoir plus).</w:t>
      </w:r>
    </w:p>
    <w:p w14:paraId="3E7C08B5" w14:textId="6E8075DF" w:rsidR="0000302B" w:rsidRPr="004D5564" w:rsidRDefault="00A1173B" w:rsidP="00A1173B">
      <w:pPr>
        <w:pStyle w:val="Heading5"/>
      </w:pPr>
      <w:r w:rsidRPr="004D5564">
        <w:t>Se connecter à Éole</w:t>
      </w:r>
    </w:p>
    <w:p w14:paraId="2FD50CB6" w14:textId="77777777" w:rsidR="00DB598A" w:rsidRPr="004D5564" w:rsidRDefault="00DB598A" w:rsidP="00DB598A">
      <w:r w:rsidRPr="004D5564">
        <w:t>Voici les étapes à suivre pour vous connecter à Éole.</w:t>
      </w:r>
    </w:p>
    <w:p w14:paraId="1B5569FA" w14:textId="6627FC88" w:rsidR="00DB598A" w:rsidRPr="004D5564" w:rsidRDefault="00DB598A" w:rsidP="00035E61">
      <w:pPr>
        <w:pStyle w:val="ListParagraph"/>
        <w:numPr>
          <w:ilvl w:val="0"/>
          <w:numId w:val="39"/>
        </w:numPr>
        <w:spacing w:after="120" w:line="259" w:lineRule="auto"/>
        <w:contextualSpacing/>
        <w:rPr>
          <w:lang w:val="fr-CA"/>
        </w:rPr>
      </w:pPr>
      <w:r w:rsidRPr="004D5564">
        <w:rPr>
          <w:lang w:val="fr-CA"/>
        </w:rPr>
        <w:t xml:space="preserve">Dans le menu </w:t>
      </w:r>
      <w:r w:rsidR="00B221B1" w:rsidRPr="004D5564">
        <w:rPr>
          <w:lang w:val="fr-CA"/>
        </w:rPr>
        <w:t xml:space="preserve">de configuration </w:t>
      </w:r>
      <w:r w:rsidRPr="004D5564">
        <w:rPr>
          <w:lang w:val="fr-CA"/>
        </w:rPr>
        <w:t>de votre appareil, rendez-vous, à l’aide des touches</w:t>
      </w:r>
      <w:r w:rsidR="00B221B1" w:rsidRPr="004D5564">
        <w:rPr>
          <w:lang w:val="fr-CA"/>
        </w:rPr>
        <w:t xml:space="preserve"> 4 et 6, </w:t>
      </w:r>
      <w:r w:rsidRPr="004D5564">
        <w:rPr>
          <w:lang w:val="fr-CA"/>
        </w:rPr>
        <w:t xml:space="preserve">jusqu’à l’item Services en ligne et appuyez sur </w:t>
      </w:r>
      <w:r w:rsidR="00143393" w:rsidRPr="004D5564">
        <w:rPr>
          <w:lang w:val="fr-CA"/>
        </w:rPr>
        <w:t>la touche Dièse</w:t>
      </w:r>
      <w:r w:rsidRPr="004D5564">
        <w:rPr>
          <w:lang w:val="fr-CA"/>
        </w:rPr>
        <w:t>.</w:t>
      </w:r>
    </w:p>
    <w:p w14:paraId="36CF56B7" w14:textId="6DB36E34" w:rsidR="00DB598A" w:rsidRPr="004D5564" w:rsidRDefault="00DB598A" w:rsidP="00035E61">
      <w:pPr>
        <w:pStyle w:val="ListParagraph"/>
        <w:numPr>
          <w:ilvl w:val="0"/>
          <w:numId w:val="39"/>
        </w:numPr>
        <w:spacing w:after="120" w:line="259" w:lineRule="auto"/>
        <w:contextualSpacing/>
        <w:rPr>
          <w:lang w:val="fr-CA"/>
        </w:rPr>
      </w:pPr>
      <w:r w:rsidRPr="004D5564">
        <w:rPr>
          <w:lang w:val="fr-CA"/>
        </w:rPr>
        <w:t>Dans l</w:t>
      </w:r>
      <w:r w:rsidR="00030A56" w:rsidRPr="004D5564">
        <w:rPr>
          <w:lang w:val="fr-CA"/>
        </w:rPr>
        <w:t xml:space="preserve">es options </w:t>
      </w:r>
      <w:r w:rsidRPr="004D5564">
        <w:rPr>
          <w:lang w:val="fr-CA"/>
        </w:rPr>
        <w:t>qui s’affiche</w:t>
      </w:r>
      <w:r w:rsidR="00030A56" w:rsidRPr="004D5564">
        <w:rPr>
          <w:lang w:val="fr-CA"/>
        </w:rPr>
        <w:t>nt</w:t>
      </w:r>
      <w:r w:rsidRPr="004D5564">
        <w:rPr>
          <w:lang w:val="fr-CA"/>
        </w:rPr>
        <w:t xml:space="preserve">, naviguez à l’aide des touches </w:t>
      </w:r>
      <w:r w:rsidR="00030A56" w:rsidRPr="004D5564">
        <w:rPr>
          <w:lang w:val="fr-CA"/>
        </w:rPr>
        <w:t xml:space="preserve">4 et 6 </w:t>
      </w:r>
      <w:r w:rsidRPr="004D5564">
        <w:rPr>
          <w:lang w:val="fr-CA"/>
        </w:rPr>
        <w:t xml:space="preserve">jusqu’à l’élément </w:t>
      </w:r>
      <w:r w:rsidR="00D43692" w:rsidRPr="004D5564">
        <w:rPr>
          <w:lang w:val="fr-CA"/>
        </w:rPr>
        <w:t xml:space="preserve">« Bibliothèques en ligne » </w:t>
      </w:r>
      <w:r w:rsidRPr="004D5564">
        <w:rPr>
          <w:lang w:val="fr-CA"/>
        </w:rPr>
        <w:t xml:space="preserve">et appuyez sur </w:t>
      </w:r>
      <w:r w:rsidR="00D43692" w:rsidRPr="004D5564">
        <w:rPr>
          <w:lang w:val="fr-CA"/>
        </w:rPr>
        <w:t>la touche Dièse</w:t>
      </w:r>
      <w:r w:rsidRPr="004D5564">
        <w:rPr>
          <w:lang w:val="fr-CA"/>
        </w:rPr>
        <w:t>.</w:t>
      </w:r>
    </w:p>
    <w:p w14:paraId="7AE0B0B4" w14:textId="0E3D5E3A" w:rsidR="00401D82" w:rsidRPr="004D5564" w:rsidRDefault="00401D82" w:rsidP="00035E61">
      <w:pPr>
        <w:pStyle w:val="ListParagraph"/>
        <w:numPr>
          <w:ilvl w:val="0"/>
          <w:numId w:val="39"/>
        </w:numPr>
        <w:spacing w:after="120" w:line="259" w:lineRule="auto"/>
        <w:contextualSpacing/>
        <w:rPr>
          <w:lang w:val="fr-CA"/>
        </w:rPr>
      </w:pPr>
      <w:r w:rsidRPr="004D5564">
        <w:rPr>
          <w:lang w:val="fr-CA"/>
        </w:rPr>
        <w:t>Dans la liste des bibliothèques en ligne, naviguez à l’aide des touches 4 et 6 jusqu’à l’élément Éole et appuyez sur la touche Dièse.</w:t>
      </w:r>
    </w:p>
    <w:p w14:paraId="4B3E7B7A" w14:textId="55BE7B2E" w:rsidR="00DB598A" w:rsidRPr="004D5564" w:rsidRDefault="00DB598A" w:rsidP="00035E61">
      <w:pPr>
        <w:pStyle w:val="ListParagraph"/>
        <w:numPr>
          <w:ilvl w:val="0"/>
          <w:numId w:val="39"/>
        </w:numPr>
        <w:spacing w:after="120" w:line="259" w:lineRule="auto"/>
        <w:contextualSpacing/>
        <w:rPr>
          <w:lang w:val="fr-CA"/>
        </w:rPr>
      </w:pPr>
      <w:r w:rsidRPr="004D5564">
        <w:rPr>
          <w:lang w:val="fr-CA"/>
        </w:rPr>
        <w:t xml:space="preserve">Le premier élément de ce menu est « ajouter un compte ». Appuyez sur </w:t>
      </w:r>
      <w:r w:rsidR="004A66B9" w:rsidRPr="004D5564">
        <w:rPr>
          <w:lang w:val="fr-CA"/>
        </w:rPr>
        <w:t>la touche Dièse</w:t>
      </w:r>
      <w:r w:rsidRPr="004D5564">
        <w:rPr>
          <w:lang w:val="fr-CA"/>
        </w:rPr>
        <w:t>.</w:t>
      </w:r>
    </w:p>
    <w:p w14:paraId="3713DEB9" w14:textId="7289C5B5" w:rsidR="00DB598A" w:rsidRPr="004D5564" w:rsidRDefault="00DB598A" w:rsidP="00035E61">
      <w:pPr>
        <w:pStyle w:val="ListParagraph"/>
        <w:numPr>
          <w:ilvl w:val="0"/>
          <w:numId w:val="39"/>
        </w:numPr>
        <w:spacing w:after="120" w:line="259" w:lineRule="auto"/>
        <w:contextualSpacing/>
        <w:rPr>
          <w:lang w:val="fr-CA"/>
        </w:rPr>
      </w:pPr>
      <w:r w:rsidRPr="004D5564">
        <w:rPr>
          <w:lang w:val="fr-CA"/>
        </w:rPr>
        <w:t xml:space="preserve">Entrez le nom d’utilisateur associé à votre compte, puis appuyez sur </w:t>
      </w:r>
      <w:r w:rsidR="00803AB9" w:rsidRPr="004D5564">
        <w:rPr>
          <w:lang w:val="fr-CA"/>
        </w:rPr>
        <w:t>la touche Dièse</w:t>
      </w:r>
      <w:r w:rsidRPr="004D5564">
        <w:rPr>
          <w:lang w:val="fr-CA"/>
        </w:rPr>
        <w:t>.</w:t>
      </w:r>
    </w:p>
    <w:p w14:paraId="10542C29" w14:textId="5DFBF325" w:rsidR="00DB598A" w:rsidRPr="004D5564" w:rsidRDefault="00DB598A" w:rsidP="00035E61">
      <w:pPr>
        <w:pStyle w:val="ListParagraph"/>
        <w:numPr>
          <w:ilvl w:val="0"/>
          <w:numId w:val="39"/>
        </w:numPr>
        <w:spacing w:after="120" w:line="259" w:lineRule="auto"/>
        <w:contextualSpacing/>
        <w:rPr>
          <w:lang w:val="fr-CA"/>
        </w:rPr>
      </w:pPr>
      <w:r w:rsidRPr="004D5564">
        <w:rPr>
          <w:lang w:val="fr-CA"/>
        </w:rPr>
        <w:t xml:space="preserve">Entrez le mot de passe associé à votre compte, puis appuyez sur </w:t>
      </w:r>
      <w:r w:rsidR="00803AB9" w:rsidRPr="004D5564">
        <w:rPr>
          <w:lang w:val="fr-CA"/>
        </w:rPr>
        <w:t>la touche Dièse</w:t>
      </w:r>
      <w:r w:rsidRPr="004D5564">
        <w:rPr>
          <w:lang w:val="fr-CA"/>
        </w:rPr>
        <w:t>.</w:t>
      </w:r>
    </w:p>
    <w:p w14:paraId="082EE947" w14:textId="77777777" w:rsidR="00DB598A" w:rsidRPr="004D5564" w:rsidRDefault="00DB598A" w:rsidP="00035E61">
      <w:pPr>
        <w:pStyle w:val="ListParagraph"/>
        <w:numPr>
          <w:ilvl w:val="0"/>
          <w:numId w:val="39"/>
        </w:numPr>
        <w:spacing w:after="120" w:line="259" w:lineRule="auto"/>
        <w:contextualSpacing/>
        <w:rPr>
          <w:lang w:val="fr-CA"/>
        </w:rPr>
      </w:pPr>
      <w:r w:rsidRPr="004D5564">
        <w:rPr>
          <w:lang w:val="fr-CA"/>
        </w:rPr>
        <w:lastRenderedPageBreak/>
        <w:t>Un message vous indiquera alors la réussite de la connexion et vous serez connecté à votre compte Éole.</w:t>
      </w:r>
    </w:p>
    <w:p w14:paraId="0AB80E1B" w14:textId="000E6CC8" w:rsidR="00DB598A" w:rsidRPr="004D5564" w:rsidRDefault="00DB598A" w:rsidP="00DB598A">
      <w:r w:rsidRPr="004D5564">
        <w:t>Après avoir configuré votre compte, vous pouvez obtenir davantage d’informations concernant votre compte en accédant à l’élément « </w:t>
      </w:r>
      <w:r w:rsidR="00124CAF" w:rsidRPr="004D5564">
        <w:t>Informations sur le compte</w:t>
      </w:r>
      <w:r w:rsidRPr="004D5564">
        <w:t> » qui se trouve dans la fenêtre du service en ligne Éole, ou en demeurant dans la fenêtre dans laquelle vous vous trouverez après avoir configuré votre compte.</w:t>
      </w:r>
    </w:p>
    <w:p w14:paraId="5201D5F5" w14:textId="77777777" w:rsidR="00DB598A" w:rsidRPr="004D5564" w:rsidRDefault="00DB598A" w:rsidP="00DB598A">
      <w:r w:rsidRPr="004D5564">
        <w:t>Dans cette fenêtre, on retrouve les éléments suivants :</w:t>
      </w:r>
    </w:p>
    <w:p w14:paraId="2B7A0207" w14:textId="5EAD00CA" w:rsidR="00DB598A" w:rsidRPr="004D5564" w:rsidRDefault="00DB598A" w:rsidP="00035E61">
      <w:pPr>
        <w:pStyle w:val="ListParagraph"/>
        <w:numPr>
          <w:ilvl w:val="0"/>
          <w:numId w:val="40"/>
        </w:numPr>
        <w:spacing w:after="120" w:line="259" w:lineRule="auto"/>
        <w:contextualSpacing/>
        <w:rPr>
          <w:lang w:val="fr-CA"/>
        </w:rPr>
      </w:pPr>
      <w:r w:rsidRPr="004D5564">
        <w:rPr>
          <w:lang w:val="fr-CA"/>
        </w:rPr>
        <w:t>Information</w:t>
      </w:r>
      <w:r w:rsidR="008975B1" w:rsidRPr="004D5564">
        <w:rPr>
          <w:lang w:val="fr-CA"/>
        </w:rPr>
        <w:t>s</w:t>
      </w:r>
      <w:r w:rsidRPr="004D5564">
        <w:rPr>
          <w:lang w:val="fr-CA"/>
        </w:rPr>
        <w:t xml:space="preserve"> sur le compte : vous permet d’avoir accès au prénom et nom de famille configuré dans le compte, ainsi que de connaître vos droits de prêt, c’est-à-dire le nombre de livres que vous pouvez télécharger dans les 14 prochains jours.</w:t>
      </w:r>
    </w:p>
    <w:p w14:paraId="02ACA136" w14:textId="77777777" w:rsidR="00DB598A" w:rsidRPr="004D5564" w:rsidRDefault="00DB598A" w:rsidP="00035E61">
      <w:pPr>
        <w:pStyle w:val="ListParagraph"/>
        <w:numPr>
          <w:ilvl w:val="0"/>
          <w:numId w:val="40"/>
        </w:numPr>
        <w:spacing w:after="120" w:line="259" w:lineRule="auto"/>
        <w:contextualSpacing/>
        <w:rPr>
          <w:lang w:val="fr-CA"/>
        </w:rPr>
      </w:pPr>
      <w:r w:rsidRPr="004D5564">
        <w:rPr>
          <w:lang w:val="fr-CA"/>
        </w:rPr>
        <w:t>Autoriser de nouveau : vous permet de ré-autoriser le compte que vous avez déjà configuré, si le nom d’utilisateur et/ou le mot de passe a été modifié.</w:t>
      </w:r>
    </w:p>
    <w:p w14:paraId="07D0C0C8" w14:textId="268F5AB3" w:rsidR="00A1173B" w:rsidRPr="004D5564" w:rsidRDefault="00DB598A" w:rsidP="00035E61">
      <w:pPr>
        <w:pStyle w:val="ListParagraph"/>
        <w:numPr>
          <w:ilvl w:val="0"/>
          <w:numId w:val="40"/>
        </w:numPr>
        <w:spacing w:after="120" w:line="259" w:lineRule="auto"/>
        <w:contextualSpacing/>
        <w:rPr>
          <w:lang w:val="fr-CA"/>
        </w:rPr>
      </w:pPr>
      <w:r w:rsidRPr="004D5564">
        <w:rPr>
          <w:lang w:val="fr-CA"/>
        </w:rPr>
        <w:t xml:space="preserve">Retirer le compte : vous permet, comme son nom l’indique, de retirer le compte Éole de vos services en ligne. </w:t>
      </w:r>
    </w:p>
    <w:p w14:paraId="65EDD384" w14:textId="0CDB5D6F" w:rsidR="00DB598A" w:rsidRPr="004D5564" w:rsidRDefault="008733C8" w:rsidP="008733C8">
      <w:pPr>
        <w:pStyle w:val="Heading5"/>
      </w:pPr>
      <w:r w:rsidRPr="004D5564">
        <w:t>Naviguer dans la bibliothèque Éole</w:t>
      </w:r>
    </w:p>
    <w:p w14:paraId="4DBCC23D" w14:textId="77777777" w:rsidR="005C48E5" w:rsidRPr="004D5564" w:rsidRDefault="005C48E5" w:rsidP="005C48E5">
      <w:r w:rsidRPr="004D5564">
        <w:t>Lorsque vous vous trouvez dans la bibliothèque Éole, voici les différentes options auxquelles vous avez accès.</w:t>
      </w:r>
    </w:p>
    <w:p w14:paraId="5D748C74" w14:textId="13ADA47E" w:rsidR="005C48E5" w:rsidRPr="004D5564" w:rsidRDefault="005C48E5" w:rsidP="00035E61">
      <w:pPr>
        <w:pStyle w:val="ListParagraph"/>
        <w:numPr>
          <w:ilvl w:val="0"/>
          <w:numId w:val="42"/>
        </w:numPr>
        <w:spacing w:after="120" w:line="259" w:lineRule="auto"/>
        <w:contextualSpacing/>
        <w:rPr>
          <w:lang w:val="fr-CA"/>
        </w:rPr>
      </w:pPr>
      <w:r w:rsidRPr="004D5564">
        <w:rPr>
          <w:lang w:val="fr-CA"/>
        </w:rPr>
        <w:t>Fil d’</w:t>
      </w:r>
      <w:r w:rsidR="00133CEC" w:rsidRPr="004D5564">
        <w:rPr>
          <w:lang w:val="fr-CA"/>
        </w:rPr>
        <w:t>É</w:t>
      </w:r>
      <w:r w:rsidRPr="004D5564">
        <w:rPr>
          <w:lang w:val="fr-CA"/>
        </w:rPr>
        <w:t>ole : vous permet d’accéder à des listes de présélections sur une thématique ou un genre.</w:t>
      </w:r>
    </w:p>
    <w:p w14:paraId="5B3D265D" w14:textId="77777777" w:rsidR="005C48E5" w:rsidRPr="004D5564" w:rsidRDefault="005C48E5" w:rsidP="00035E61">
      <w:pPr>
        <w:pStyle w:val="ListParagraph"/>
        <w:numPr>
          <w:ilvl w:val="0"/>
          <w:numId w:val="42"/>
        </w:numPr>
        <w:spacing w:after="120" w:line="259" w:lineRule="auto"/>
        <w:contextualSpacing/>
        <w:rPr>
          <w:lang w:val="fr-CA"/>
        </w:rPr>
      </w:pPr>
      <w:r w:rsidRPr="004D5564">
        <w:rPr>
          <w:lang w:val="fr-CA"/>
        </w:rPr>
        <w:t>Rechercher : vous permet de rechercher des livres par genres (ceux que vous aurez présélectionné ou tous les genres), par thème, par titre, par auteur, ainsi que de rechercher dans le texte d’un livre.</w:t>
      </w:r>
    </w:p>
    <w:p w14:paraId="53F5B106" w14:textId="77777777" w:rsidR="005C48E5" w:rsidRPr="004D5564" w:rsidRDefault="005C48E5" w:rsidP="00035E61">
      <w:pPr>
        <w:pStyle w:val="ListParagraph"/>
        <w:numPr>
          <w:ilvl w:val="0"/>
          <w:numId w:val="42"/>
        </w:numPr>
        <w:spacing w:after="120" w:line="259" w:lineRule="auto"/>
        <w:contextualSpacing/>
        <w:rPr>
          <w:lang w:val="fr-CA"/>
        </w:rPr>
      </w:pPr>
      <w:r w:rsidRPr="004D5564">
        <w:rPr>
          <w:lang w:val="fr-CA"/>
        </w:rPr>
        <w:t>Historique de téléchargement : vous permet d’accéder aux derniers titres que vous avez téléchargé.</w:t>
      </w:r>
    </w:p>
    <w:p w14:paraId="13951AF5" w14:textId="2CF70FAB" w:rsidR="005C48E5" w:rsidRPr="004D5564" w:rsidRDefault="005C48E5" w:rsidP="005C48E5">
      <w:r w:rsidRPr="004D5564">
        <w:t xml:space="preserve">Pour obtenir plus d’informations sur un livre ou pour le télécharger, </w:t>
      </w:r>
      <w:r w:rsidR="0010104D" w:rsidRPr="004D5564">
        <w:t xml:space="preserve">veuillez y naviguer à l’aide des touches 4 et 6 puis appuyer sur la touche </w:t>
      </w:r>
      <w:r w:rsidR="00907CA3" w:rsidRPr="004D5564">
        <w:t xml:space="preserve">5 pour obtenir davantage d’informations </w:t>
      </w:r>
      <w:r w:rsidR="00CC1ACB" w:rsidRPr="004D5564">
        <w:t xml:space="preserve">sur le livre </w:t>
      </w:r>
      <w:r w:rsidR="00E55A18" w:rsidRPr="004D5564">
        <w:t>ou</w:t>
      </w:r>
      <w:r w:rsidR="00907CA3" w:rsidRPr="004D5564">
        <w:t xml:space="preserve"> sur la </w:t>
      </w:r>
      <w:r w:rsidR="00CC1ACB" w:rsidRPr="004D5564">
        <w:t xml:space="preserve">touche </w:t>
      </w:r>
      <w:r w:rsidR="0010104D" w:rsidRPr="004D5564">
        <w:t xml:space="preserve">Dièse </w:t>
      </w:r>
      <w:r w:rsidR="003A11A5" w:rsidRPr="004D5564">
        <w:t>p</w:t>
      </w:r>
      <w:r w:rsidR="00101918" w:rsidRPr="004D5564">
        <w:t>our le télécharger</w:t>
      </w:r>
      <w:r w:rsidR="0010104D" w:rsidRPr="004D5564">
        <w:t xml:space="preserve">. </w:t>
      </w:r>
      <w:r w:rsidR="001A0D1E" w:rsidRPr="004D5564">
        <w:t xml:space="preserve">Vous obtiendrez de l’information </w:t>
      </w:r>
      <w:r w:rsidR="00E55A18" w:rsidRPr="004D5564">
        <w:t xml:space="preserve">concernant </w:t>
      </w:r>
      <w:r w:rsidRPr="004D5564">
        <w:t>le titre, l’auteur, la description, la langue et la date de parution. Lorsque vous aurez appuyé sur l</w:t>
      </w:r>
      <w:r w:rsidR="00632CB7" w:rsidRPr="004D5564">
        <w:t xml:space="preserve">a touche Dièse, </w:t>
      </w:r>
      <w:r w:rsidRPr="004D5564">
        <w:t>ce livre sera ajouté à la file de téléchargement et vous pourrez le lire lorsqu’il sera téléchargé sur votre appareil.</w:t>
      </w:r>
    </w:p>
    <w:p w14:paraId="2F5C6677" w14:textId="5A913AD8" w:rsidR="005C48E5" w:rsidRPr="004D5564" w:rsidRDefault="005C48E5" w:rsidP="005C48E5">
      <w:r w:rsidRPr="004D5564">
        <w:t xml:space="preserve">Après avoir téléchargé un livre, vous pouvez en télécharger d’autres </w:t>
      </w:r>
      <w:r w:rsidR="0099439B" w:rsidRPr="004D5564">
        <w:t xml:space="preserve">à l’aide de l’option « Ajouter d’autres livres » qui vous amènera aux options présentées précédemment, </w:t>
      </w:r>
      <w:r w:rsidRPr="004D5564">
        <w:t>ou lire l’un d’entre eux. Pour lire l’un de ces livres :</w:t>
      </w:r>
    </w:p>
    <w:p w14:paraId="06D3AA6B" w14:textId="1BC9A945" w:rsidR="005C48E5" w:rsidRPr="004D5564" w:rsidRDefault="005C48E5" w:rsidP="00035E61">
      <w:pPr>
        <w:pStyle w:val="ListParagraph"/>
        <w:numPr>
          <w:ilvl w:val="0"/>
          <w:numId w:val="41"/>
        </w:numPr>
        <w:spacing w:after="120" w:line="259" w:lineRule="auto"/>
        <w:contextualSpacing/>
        <w:rPr>
          <w:lang w:val="fr-CA"/>
        </w:rPr>
      </w:pPr>
      <w:r w:rsidRPr="004D5564">
        <w:rPr>
          <w:lang w:val="fr-CA"/>
        </w:rPr>
        <w:t>Re</w:t>
      </w:r>
      <w:r w:rsidR="00F92910" w:rsidRPr="004D5564">
        <w:rPr>
          <w:lang w:val="fr-CA"/>
        </w:rPr>
        <w:t xml:space="preserve">ndez-vous </w:t>
      </w:r>
      <w:r w:rsidR="007B597C" w:rsidRPr="004D5564">
        <w:rPr>
          <w:lang w:val="fr-CA"/>
        </w:rPr>
        <w:t>dans le catalogue en ligne Éole, que vous trouverez en faisant le tour de façon circulaire à l’aide de la touche 1 dans les différents catalogues en ligne.</w:t>
      </w:r>
    </w:p>
    <w:p w14:paraId="060B1574" w14:textId="3922A2F5" w:rsidR="005C6153" w:rsidRPr="004D5564" w:rsidRDefault="005C6153" w:rsidP="00035E61">
      <w:pPr>
        <w:pStyle w:val="ListParagraph"/>
        <w:numPr>
          <w:ilvl w:val="0"/>
          <w:numId w:val="41"/>
        </w:numPr>
        <w:spacing w:after="120" w:line="259" w:lineRule="auto"/>
        <w:contextualSpacing/>
        <w:rPr>
          <w:lang w:val="fr-CA"/>
        </w:rPr>
      </w:pPr>
      <w:r w:rsidRPr="004D5564">
        <w:rPr>
          <w:lang w:val="fr-CA"/>
        </w:rPr>
        <w:t>Dans les livres téléchargés qui s’affichent, sélectionnez le livre qui vous intéresse à l’aide des touches 4 et 6 puis en appuyant sur la touche Dièse</w:t>
      </w:r>
      <w:r w:rsidR="00BB6756" w:rsidRPr="004D5564">
        <w:rPr>
          <w:lang w:val="fr-CA"/>
        </w:rPr>
        <w:t xml:space="preserve"> ou la touche Écoute-Arrêt.</w:t>
      </w:r>
    </w:p>
    <w:p w14:paraId="5B9C0E3F" w14:textId="77777777" w:rsidR="008733C8" w:rsidRPr="004D5564" w:rsidRDefault="008733C8" w:rsidP="005C48E5">
      <w:pPr>
        <w:spacing w:after="120" w:line="259" w:lineRule="auto"/>
        <w:contextualSpacing/>
      </w:pPr>
    </w:p>
    <w:p w14:paraId="5659F7AD" w14:textId="601C19B1" w:rsidR="00841CE4" w:rsidRPr="004D5564" w:rsidRDefault="00841CE4" w:rsidP="00841CE4">
      <w:pPr>
        <w:pStyle w:val="Heading4"/>
      </w:pPr>
      <w:r w:rsidRPr="004D5564">
        <w:t xml:space="preserve">NFB </w:t>
      </w:r>
      <w:proofErr w:type="spellStart"/>
      <w:r w:rsidRPr="004D5564">
        <w:t>Newsline</w:t>
      </w:r>
      <w:proofErr w:type="spellEnd"/>
      <w:r w:rsidRPr="004D5564">
        <w:t xml:space="preserve"> (États-Unis seulement)</w:t>
      </w:r>
    </w:p>
    <w:p w14:paraId="04B2D2CA" w14:textId="5F086D4E" w:rsidR="00102555" w:rsidRPr="004D5564" w:rsidRDefault="00C43D09" w:rsidP="00AB2732">
      <w:pPr>
        <w:rPr>
          <w:rFonts w:cs="Arial"/>
        </w:rPr>
      </w:pPr>
      <w:r w:rsidRPr="004D5564">
        <w:rPr>
          <w:rFonts w:cs="Arial"/>
        </w:rPr>
        <w:t xml:space="preserve">Utilisez le sous-menu « NFB </w:t>
      </w:r>
      <w:proofErr w:type="spellStart"/>
      <w:r w:rsidRPr="004D5564">
        <w:rPr>
          <w:rFonts w:cs="Arial"/>
        </w:rPr>
        <w:t>Newsline</w:t>
      </w:r>
      <w:proofErr w:type="spellEnd"/>
      <w:r w:rsidRPr="004D5564">
        <w:rPr>
          <w:rFonts w:cs="Arial"/>
        </w:rPr>
        <w:t xml:space="preserve"> » </w:t>
      </w:r>
      <w:r w:rsidR="00005A39" w:rsidRPr="004D5564">
        <w:rPr>
          <w:rFonts w:cs="Arial"/>
        </w:rPr>
        <w:t>pour gérer ce</w:t>
      </w:r>
      <w:r w:rsidR="00EC0610" w:rsidRPr="004D5564">
        <w:rPr>
          <w:rFonts w:cs="Arial"/>
        </w:rPr>
        <w:t xml:space="preserve"> service</w:t>
      </w:r>
      <w:r w:rsidR="00005A39" w:rsidRPr="004D5564">
        <w:rPr>
          <w:rFonts w:cs="Arial"/>
        </w:rPr>
        <w:t xml:space="preserve">. </w:t>
      </w:r>
      <w:r w:rsidR="00853CA5" w:rsidRPr="004D5564">
        <w:rPr>
          <w:rFonts w:cs="Arial"/>
        </w:rPr>
        <w:t xml:space="preserve">Pour ajouter un compte, rendez-vous dans le menu Services en ligne, le sous-menu </w:t>
      </w:r>
      <w:r w:rsidR="00983A0F" w:rsidRPr="004D5564">
        <w:rPr>
          <w:rFonts w:cs="Arial"/>
        </w:rPr>
        <w:t xml:space="preserve">Bibliothèques en ligne puis le sous-menu NFB </w:t>
      </w:r>
      <w:proofErr w:type="spellStart"/>
      <w:r w:rsidR="00983A0F" w:rsidRPr="004D5564">
        <w:rPr>
          <w:rFonts w:cs="Arial"/>
        </w:rPr>
        <w:t>Newsline</w:t>
      </w:r>
      <w:proofErr w:type="spellEnd"/>
      <w:r w:rsidR="00983A0F" w:rsidRPr="004D5564">
        <w:rPr>
          <w:rFonts w:cs="Arial"/>
        </w:rPr>
        <w:t xml:space="preserve">. Dans ce sous-menu, le premier élément se nomme « Ajouter un compte ». Appuyez sur la touche Dièse pour confirmer l’action. </w:t>
      </w:r>
      <w:r w:rsidR="003352F6" w:rsidRPr="004D5564">
        <w:rPr>
          <w:rFonts w:cs="Arial"/>
        </w:rPr>
        <w:t xml:space="preserve">Vous serez ensuite invité à entrer votre identifiant NFB </w:t>
      </w:r>
      <w:proofErr w:type="spellStart"/>
      <w:r w:rsidR="003352F6" w:rsidRPr="004D5564">
        <w:rPr>
          <w:rFonts w:cs="Arial"/>
        </w:rPr>
        <w:t>Newsline</w:t>
      </w:r>
      <w:proofErr w:type="spellEnd"/>
      <w:r w:rsidR="003352F6" w:rsidRPr="004D5564">
        <w:rPr>
          <w:rFonts w:cs="Arial"/>
        </w:rPr>
        <w:t xml:space="preserve"> puis votre NIP</w:t>
      </w:r>
      <w:r w:rsidR="00DA12F9" w:rsidRPr="004D5564">
        <w:rPr>
          <w:rFonts w:cs="Arial"/>
        </w:rPr>
        <w:t xml:space="preserve">, chacun étant suivi de la touche Dièse pour confirmer. </w:t>
      </w:r>
      <w:r w:rsidR="00F14F96" w:rsidRPr="004D5564">
        <w:rPr>
          <w:rFonts w:cs="Arial"/>
        </w:rPr>
        <w:t>Si la connexion est un succès, un</w:t>
      </w:r>
      <w:r w:rsidR="00610636" w:rsidRPr="004D5564">
        <w:rPr>
          <w:rFonts w:cs="Arial"/>
        </w:rPr>
        <w:t xml:space="preserve"> catalogue </w:t>
      </w:r>
      <w:r w:rsidR="00F14F96" w:rsidRPr="004D5564">
        <w:rPr>
          <w:rFonts w:cs="Arial"/>
        </w:rPr>
        <w:t xml:space="preserve">NFB </w:t>
      </w:r>
      <w:proofErr w:type="spellStart"/>
      <w:r w:rsidR="00F14F96" w:rsidRPr="004D5564">
        <w:rPr>
          <w:rFonts w:cs="Arial"/>
        </w:rPr>
        <w:t>Newsline</w:t>
      </w:r>
      <w:proofErr w:type="spellEnd"/>
      <w:r w:rsidR="00F14F96" w:rsidRPr="004D5564">
        <w:rPr>
          <w:rFonts w:cs="Arial"/>
        </w:rPr>
        <w:t xml:space="preserve"> s’ajouter</w:t>
      </w:r>
      <w:r w:rsidR="00035A2C" w:rsidRPr="004D5564">
        <w:rPr>
          <w:rFonts w:cs="Arial"/>
        </w:rPr>
        <w:t>a</w:t>
      </w:r>
      <w:r w:rsidR="00F14F96" w:rsidRPr="004D5564">
        <w:rPr>
          <w:rFonts w:cs="Arial"/>
        </w:rPr>
        <w:t xml:space="preserve"> à vo</w:t>
      </w:r>
      <w:r w:rsidR="001E3275" w:rsidRPr="004D5564">
        <w:rPr>
          <w:rFonts w:cs="Arial"/>
        </w:rPr>
        <w:t>tre</w:t>
      </w:r>
      <w:r w:rsidR="00F14F96" w:rsidRPr="004D5564">
        <w:rPr>
          <w:rFonts w:cs="Arial"/>
        </w:rPr>
        <w:t xml:space="preserve"> </w:t>
      </w:r>
      <w:r w:rsidR="00161FD3" w:rsidRPr="004D5564">
        <w:rPr>
          <w:rFonts w:cs="Arial"/>
        </w:rPr>
        <w:t>bibliothèque</w:t>
      </w:r>
      <w:r w:rsidR="001E3275" w:rsidRPr="004D5564">
        <w:rPr>
          <w:rFonts w:cs="Arial"/>
        </w:rPr>
        <w:t xml:space="preserve"> </w:t>
      </w:r>
      <w:r w:rsidR="00F14F96" w:rsidRPr="004D5564">
        <w:rPr>
          <w:rFonts w:cs="Arial"/>
        </w:rPr>
        <w:t xml:space="preserve">en ligne. </w:t>
      </w:r>
      <w:r w:rsidR="00CA1B9E" w:rsidRPr="004D5564">
        <w:rPr>
          <w:rFonts w:cs="Arial"/>
        </w:rPr>
        <w:t xml:space="preserve">Si vous aviez déjà configuré un compte avec la bibliothèque NFB </w:t>
      </w:r>
      <w:proofErr w:type="spellStart"/>
      <w:r w:rsidR="00CA1B9E" w:rsidRPr="004D5564">
        <w:rPr>
          <w:rFonts w:cs="Arial"/>
        </w:rPr>
        <w:t>Newsline</w:t>
      </w:r>
      <w:proofErr w:type="spellEnd"/>
      <w:r w:rsidR="00CA1B9E" w:rsidRPr="004D5564">
        <w:rPr>
          <w:rFonts w:cs="Arial"/>
        </w:rPr>
        <w:t xml:space="preserve">, l’option « Ajouter un compte » sera remplacée par </w:t>
      </w:r>
      <w:r w:rsidR="00AD3EC4" w:rsidRPr="004D5564">
        <w:rPr>
          <w:rFonts w:cs="Arial"/>
        </w:rPr>
        <w:t>« </w:t>
      </w:r>
      <w:r w:rsidR="00897438" w:rsidRPr="004D5564">
        <w:rPr>
          <w:rFonts w:cs="Arial"/>
        </w:rPr>
        <w:t>Retirer le compte</w:t>
      </w:r>
      <w:r w:rsidR="00AD3EC4" w:rsidRPr="004D5564">
        <w:rPr>
          <w:rFonts w:cs="Arial"/>
        </w:rPr>
        <w:t> ».</w:t>
      </w:r>
      <w:r w:rsidR="00897438" w:rsidRPr="004D5564">
        <w:rPr>
          <w:rFonts w:cs="Arial"/>
        </w:rPr>
        <w:t xml:space="preserve"> </w:t>
      </w:r>
      <w:r w:rsidR="00BE7EB3" w:rsidRPr="004D5564">
        <w:rPr>
          <w:rFonts w:cs="Arial"/>
        </w:rPr>
        <w:t>Si vous sélectionnez cette option, ce</w:t>
      </w:r>
      <w:r w:rsidR="00610636" w:rsidRPr="004D5564">
        <w:rPr>
          <w:rFonts w:cs="Arial"/>
        </w:rPr>
        <w:t xml:space="preserve"> catalogue </w:t>
      </w:r>
      <w:r w:rsidR="00BE7EB3" w:rsidRPr="004D5564">
        <w:rPr>
          <w:rFonts w:cs="Arial"/>
        </w:rPr>
        <w:t>et tout son contenu associé sera effacé</w:t>
      </w:r>
      <w:r w:rsidR="005D4E40" w:rsidRPr="004D5564">
        <w:rPr>
          <w:rFonts w:cs="Arial"/>
        </w:rPr>
        <w:t xml:space="preserve">. Vous devrez confirmer votre choix. </w:t>
      </w:r>
      <w:r w:rsidR="00DE1415" w:rsidRPr="004D5564">
        <w:rPr>
          <w:rFonts w:cs="Arial"/>
        </w:rPr>
        <w:t>Tout le contenu synchronisé</w:t>
      </w:r>
      <w:r w:rsidR="004F5E93" w:rsidRPr="004D5564">
        <w:rPr>
          <w:rFonts w:cs="Arial"/>
        </w:rPr>
        <w:t xml:space="preserve"> sera effacé et l</w:t>
      </w:r>
      <w:r w:rsidR="00161FD3" w:rsidRPr="004D5564">
        <w:rPr>
          <w:rFonts w:cs="Arial"/>
        </w:rPr>
        <w:t>a biblioth</w:t>
      </w:r>
      <w:r w:rsidR="00173F2B" w:rsidRPr="004D5564">
        <w:rPr>
          <w:rFonts w:cs="Arial"/>
        </w:rPr>
        <w:t>è</w:t>
      </w:r>
      <w:r w:rsidR="00161FD3" w:rsidRPr="004D5564">
        <w:rPr>
          <w:rFonts w:cs="Arial"/>
        </w:rPr>
        <w:t xml:space="preserve">que </w:t>
      </w:r>
      <w:r w:rsidR="004F5E93" w:rsidRPr="004D5564">
        <w:rPr>
          <w:rFonts w:cs="Arial"/>
        </w:rPr>
        <w:t xml:space="preserve">en ligne NFB </w:t>
      </w:r>
      <w:proofErr w:type="spellStart"/>
      <w:r w:rsidR="004F5E93" w:rsidRPr="004D5564">
        <w:rPr>
          <w:rFonts w:cs="Arial"/>
        </w:rPr>
        <w:t>Newsline</w:t>
      </w:r>
      <w:proofErr w:type="spellEnd"/>
      <w:r w:rsidR="004F5E93" w:rsidRPr="004D5564">
        <w:rPr>
          <w:rFonts w:cs="Arial"/>
        </w:rPr>
        <w:t xml:space="preserve"> sera alors supprimé. </w:t>
      </w:r>
      <w:r w:rsidR="004730FA" w:rsidRPr="004D5564">
        <w:rPr>
          <w:rFonts w:cs="Arial"/>
        </w:rPr>
        <w:t xml:space="preserve">Utilisez l’option « Fréquence de mise à jour » pour modifier la fréquence de mise à jour de votre </w:t>
      </w:r>
      <w:r w:rsidR="004730FA" w:rsidRPr="004D5564">
        <w:rPr>
          <w:rFonts w:cs="Arial"/>
        </w:rPr>
        <w:lastRenderedPageBreak/>
        <w:t xml:space="preserve">contenu. Vous aurez le choix entre « toujours », </w:t>
      </w:r>
      <w:r w:rsidR="005319D3" w:rsidRPr="004D5564">
        <w:rPr>
          <w:rFonts w:cs="Arial"/>
        </w:rPr>
        <w:t>« quotidiennement » et « </w:t>
      </w:r>
      <w:r w:rsidR="000507C6" w:rsidRPr="004D5564">
        <w:rPr>
          <w:rFonts w:cs="Arial"/>
        </w:rPr>
        <w:t>m</w:t>
      </w:r>
      <w:r w:rsidR="005319D3" w:rsidRPr="004D5564">
        <w:rPr>
          <w:rFonts w:cs="Arial"/>
        </w:rPr>
        <w:t>anuellement ».</w:t>
      </w:r>
      <w:r w:rsidR="000507C6" w:rsidRPr="004D5564">
        <w:rPr>
          <w:rFonts w:cs="Arial"/>
        </w:rPr>
        <w:t xml:space="preserve"> </w:t>
      </w:r>
      <w:r w:rsidR="00DA35A7" w:rsidRPr="004D5564">
        <w:rPr>
          <w:rFonts w:cs="Arial"/>
        </w:rPr>
        <w:t xml:space="preserve">Utilisez l’élément « Modifier les informations du compte » pour modifier les informations liées à votre compte NFB </w:t>
      </w:r>
      <w:proofErr w:type="spellStart"/>
      <w:r w:rsidR="00DA35A7" w:rsidRPr="004D5564">
        <w:rPr>
          <w:rFonts w:cs="Arial"/>
        </w:rPr>
        <w:t>Newsline</w:t>
      </w:r>
      <w:proofErr w:type="spellEnd"/>
      <w:r w:rsidR="00DA35A7" w:rsidRPr="004D5564">
        <w:rPr>
          <w:rFonts w:cs="Arial"/>
        </w:rPr>
        <w:t xml:space="preserve">. </w:t>
      </w:r>
      <w:r w:rsidR="00A02929" w:rsidRPr="004D5564">
        <w:rPr>
          <w:rFonts w:cs="Arial"/>
        </w:rPr>
        <w:t>Enfin, l’option « Conserver les tirages passés » vous permet de décider si vous souhaitez conserver les anciennes éditions des magazines synchronisés à votre compte. Si vous activez cette option, tous les tirages, même les plus anciens, seront conservés. Si vous désactivez cette option, seulement les dernières éditions de vos magazines seront synchronisé</w:t>
      </w:r>
      <w:r w:rsidR="00E36191" w:rsidRPr="004D5564">
        <w:rPr>
          <w:rFonts w:cs="Arial"/>
        </w:rPr>
        <w:t>e</w:t>
      </w:r>
      <w:r w:rsidR="00A02929" w:rsidRPr="004D5564">
        <w:rPr>
          <w:rFonts w:cs="Arial"/>
        </w:rPr>
        <w:t>s et les anciens tirages seront supprimés automatiquement.</w:t>
      </w:r>
    </w:p>
    <w:p w14:paraId="3D63718F" w14:textId="2BDB8DE0" w:rsidR="00972F03" w:rsidRPr="004D5564" w:rsidRDefault="00972F03" w:rsidP="00AB2732">
      <w:pPr>
        <w:rPr>
          <w:rFonts w:cs="Arial"/>
        </w:rPr>
      </w:pPr>
      <w:r w:rsidRPr="004D5564">
        <w:rPr>
          <w:rFonts w:cs="Arial"/>
        </w:rPr>
        <w:t xml:space="preserve">Note : Vous pouvez gérer vos téléchargements du service NFB </w:t>
      </w:r>
      <w:proofErr w:type="spellStart"/>
      <w:r w:rsidRPr="004D5564">
        <w:rPr>
          <w:rFonts w:cs="Arial"/>
        </w:rPr>
        <w:t>NewsLine</w:t>
      </w:r>
      <w:proofErr w:type="spellEnd"/>
      <w:r w:rsidRPr="004D5564">
        <w:rPr>
          <w:rFonts w:cs="Arial"/>
        </w:rPr>
        <w:t xml:space="preserve"> à l’aide du gestionnaire de téléchargements (veuillez consulter la section </w:t>
      </w:r>
      <w:hyperlink w:anchor="_Gestionnaire_de_téléchargements" w:history="1">
        <w:r w:rsidRPr="004D5564">
          <w:rPr>
            <w:rStyle w:val="Hyperlink"/>
            <w:rFonts w:cs="Arial"/>
          </w:rPr>
          <w:t>« Gestionnaire de téléchargements »</w:t>
        </w:r>
      </w:hyperlink>
      <w:r w:rsidRPr="004D5564">
        <w:rPr>
          <w:rFonts w:cs="Arial"/>
        </w:rPr>
        <w:t xml:space="preserve"> pour en savoir plus).</w:t>
      </w:r>
    </w:p>
    <w:p w14:paraId="322B636B" w14:textId="731467FC" w:rsidR="00FB7054" w:rsidRPr="004D5564" w:rsidRDefault="00FB7054" w:rsidP="008D163B">
      <w:pPr>
        <w:pStyle w:val="Heading4"/>
      </w:pPr>
      <w:bookmarkStart w:id="212" w:name="_Toc404591101"/>
      <w:r w:rsidRPr="004D5564">
        <w:t>NLS BARD (États-Unis seulement)</w:t>
      </w:r>
      <w:bookmarkEnd w:id="212"/>
    </w:p>
    <w:p w14:paraId="7086E93B" w14:textId="50A74BBF" w:rsidR="00FB7054" w:rsidRPr="004D5564" w:rsidRDefault="00FB7054" w:rsidP="00E445A7">
      <w:r w:rsidRPr="004D5564">
        <w:t>Utilisez ce menu pour gérer l</w:t>
      </w:r>
      <w:r w:rsidR="00C67EA1" w:rsidRPr="004D5564">
        <w:t xml:space="preserve">e service </w:t>
      </w:r>
      <w:r w:rsidRPr="004D5564">
        <w:t>NLS BARD. Pour activer ce</w:t>
      </w:r>
      <w:r w:rsidR="00EC2324" w:rsidRPr="004D5564">
        <w:t>tte bibliothèque, rendez-vous dans le menu « Se</w:t>
      </w:r>
      <w:r w:rsidR="00C61579" w:rsidRPr="004D5564">
        <w:t xml:space="preserve">rvices en ligne », puis dans le sous-menu « Bibliothèques en ligne » puis dans le sous-menu </w:t>
      </w:r>
      <w:r w:rsidR="00735EC7" w:rsidRPr="004D5564">
        <w:t xml:space="preserve">« NLS BARD » et choisissez l’option </w:t>
      </w:r>
      <w:r w:rsidRPr="004D5564">
        <w:t xml:space="preserve">« Ajouter </w:t>
      </w:r>
      <w:r w:rsidR="005D5F38" w:rsidRPr="004D5564">
        <w:t>un compte</w:t>
      </w:r>
      <w:r w:rsidRPr="004D5564">
        <w:t> »</w:t>
      </w:r>
      <w:r w:rsidR="005D5F38" w:rsidRPr="004D5564">
        <w:t xml:space="preserve">. Appuyez ensuite sur le Dièse pour confirmer l’action. </w:t>
      </w:r>
      <w:r w:rsidRPr="004D5564">
        <w:t xml:space="preserve">Le Stream vous demandera </w:t>
      </w:r>
      <w:r w:rsidR="009D5599" w:rsidRPr="004D5564">
        <w:t xml:space="preserve">alors </w:t>
      </w:r>
      <w:r w:rsidRPr="004D5564">
        <w:t xml:space="preserve">d’entrer votre nom d’utilisateur et mot de passe enregistrés en utilisant la méthode de saisie de texte </w:t>
      </w:r>
      <w:r w:rsidR="009D5599" w:rsidRPr="004D5564">
        <w:t>m</w:t>
      </w:r>
      <w:r w:rsidRPr="004D5564">
        <w:t xml:space="preserve">ultitouches. Les mots de passes sont généralement sensibles à la casse. Utilisez la touche </w:t>
      </w:r>
      <w:r w:rsidRPr="004D5564">
        <w:rPr>
          <w:b/>
          <w:i/>
        </w:rPr>
        <w:t>Signets</w:t>
      </w:r>
      <w:r w:rsidRPr="004D5564">
        <w:t xml:space="preserve"> pour bascule</w:t>
      </w:r>
      <w:r w:rsidR="004820B9" w:rsidRPr="004D5564">
        <w:t>r</w:t>
      </w:r>
      <w:r w:rsidRPr="004D5564">
        <w:t xml:space="preserve"> entre les lettres minuscules, majuscules et numérique seulement. Appuyez ensuite sur le </w:t>
      </w:r>
      <w:r w:rsidRPr="004D5564">
        <w:rPr>
          <w:b/>
          <w:i/>
        </w:rPr>
        <w:t>Dièse</w:t>
      </w:r>
      <w:r w:rsidRPr="004D5564">
        <w:t xml:space="preserve"> pour terminer. </w:t>
      </w:r>
      <w:r w:rsidR="004D1950" w:rsidRPr="004D5564">
        <w:t xml:space="preserve">Vous pouvez également utiliser l’option </w:t>
      </w:r>
      <w:r w:rsidRPr="004D5564">
        <w:t>« Importer l</w:t>
      </w:r>
      <w:r w:rsidR="004D1950" w:rsidRPr="004D5564">
        <w:t xml:space="preserve">a </w:t>
      </w:r>
      <w:r w:rsidRPr="004D5564">
        <w:t>configuration » pour importer vos informations de compte avec un fichier créé à l’aide du logiciel HumanWare Companion. Une fois les informations de compte correctement entrées, un</w:t>
      </w:r>
      <w:r w:rsidR="009E3A77" w:rsidRPr="004D5564">
        <w:t xml:space="preserve"> catalogue </w:t>
      </w:r>
      <w:r w:rsidRPr="004D5564">
        <w:t>NLS BARD sera ajouté</w:t>
      </w:r>
      <w:r w:rsidR="00467D45" w:rsidRPr="004D5564">
        <w:t xml:space="preserve"> </w:t>
      </w:r>
      <w:r w:rsidR="00173F2B" w:rsidRPr="004D5564">
        <w:t>à</w:t>
      </w:r>
      <w:r w:rsidR="00467D45" w:rsidRPr="004D5564">
        <w:t xml:space="preserve"> </w:t>
      </w:r>
      <w:r w:rsidR="00173F2B" w:rsidRPr="004D5564">
        <w:t xml:space="preserve">la bibliothèque </w:t>
      </w:r>
      <w:r w:rsidRPr="004D5564">
        <w:t>en ligne. Pour effacer ce service, utilisez l’élément « </w:t>
      </w:r>
      <w:r w:rsidR="009A0C1B" w:rsidRPr="004D5564">
        <w:t>Supprimer</w:t>
      </w:r>
      <w:r w:rsidRPr="004D5564">
        <w:t xml:space="preserve"> le service et tous les livres associés ». Utilisez l’élément « Type de livre à chercher » pour rechercher des livres Audio seulement (par défaut), Audio et Braille, ou des livres Braille seulement. Utilisez l’élément « Modifier les informations de co</w:t>
      </w:r>
      <w:r w:rsidR="00DC692F" w:rsidRPr="004D5564">
        <w:t>nnexion</w:t>
      </w:r>
      <w:r w:rsidRPr="004D5564">
        <w:t> » pour modifier vos informations de compte.</w:t>
      </w:r>
    </w:p>
    <w:p w14:paraId="61563194" w14:textId="3725BD2B" w:rsidR="00677CA5" w:rsidRPr="004D5564" w:rsidRDefault="000E2F0E" w:rsidP="006F5E29">
      <w:pPr>
        <w:pStyle w:val="Heading3"/>
      </w:pPr>
      <w:bookmarkStart w:id="213" w:name="_Toc236938155"/>
      <w:r w:rsidRPr="004D5564">
        <w:t>Aut</w:t>
      </w:r>
      <w:r w:rsidR="006F5E29" w:rsidRPr="004D5564">
        <w:t>r</w:t>
      </w:r>
      <w:r w:rsidRPr="004D5564">
        <w:t>es services</w:t>
      </w:r>
      <w:bookmarkEnd w:id="213"/>
    </w:p>
    <w:p w14:paraId="7EA795DB" w14:textId="258E4581" w:rsidR="00FD70C2" w:rsidRPr="004D5564" w:rsidRDefault="00944D5B" w:rsidP="005A140B">
      <w:r w:rsidRPr="004D5564">
        <w:t>Utilisez ce menu pour accéder aux autres services supportés par l’appareil.</w:t>
      </w:r>
    </w:p>
    <w:p w14:paraId="50226EDE" w14:textId="3C69C7CF" w:rsidR="00ED7E8D" w:rsidRPr="004D5564" w:rsidRDefault="00ED7E8D" w:rsidP="005A140B">
      <w:pPr>
        <w:rPr>
          <w:rFonts w:cs="Arial"/>
        </w:rPr>
      </w:pPr>
      <w:r w:rsidRPr="004D5564">
        <w:rPr>
          <w:rFonts w:cs="Arial"/>
        </w:rPr>
        <w:t xml:space="preserve">Note : Vous pouvez gérer vos téléchargements provenant </w:t>
      </w:r>
      <w:r w:rsidR="00473282" w:rsidRPr="004D5564">
        <w:rPr>
          <w:rFonts w:cs="Arial"/>
        </w:rPr>
        <w:t>des autres services</w:t>
      </w:r>
      <w:r w:rsidRPr="004D5564">
        <w:rPr>
          <w:rFonts w:cs="Arial"/>
        </w:rPr>
        <w:t xml:space="preserve"> en ligne à l’aide du gestionnaire de téléchargements (veuillez consulter la section </w:t>
      </w:r>
      <w:hyperlink w:anchor="_Gestionnaire_de_téléchargements" w:history="1">
        <w:r w:rsidRPr="004D5564">
          <w:rPr>
            <w:rStyle w:val="Hyperlink"/>
            <w:rFonts w:cs="Arial"/>
          </w:rPr>
          <w:t>« Gestionnaire de téléchargements »</w:t>
        </w:r>
      </w:hyperlink>
      <w:r w:rsidRPr="004D5564">
        <w:rPr>
          <w:rFonts w:cs="Arial"/>
        </w:rPr>
        <w:t xml:space="preserve"> pour en savoir plus).</w:t>
      </w:r>
    </w:p>
    <w:p w14:paraId="42B8F81F" w14:textId="669E8AC3" w:rsidR="00DD55DD" w:rsidRPr="004D5564" w:rsidRDefault="00DD55DD" w:rsidP="006F5E29">
      <w:pPr>
        <w:pStyle w:val="Heading4"/>
      </w:pPr>
      <w:bookmarkStart w:id="214" w:name="_Toc404591099"/>
      <w:r w:rsidRPr="004D5564">
        <w:t>Radio Internet</w:t>
      </w:r>
      <w:bookmarkEnd w:id="214"/>
    </w:p>
    <w:p w14:paraId="4CE3D2AC" w14:textId="0E354004" w:rsidR="0021258E" w:rsidRPr="004D5564" w:rsidRDefault="00DD55DD" w:rsidP="00DD55DD">
      <w:r w:rsidRPr="004D5564">
        <w:t xml:space="preserve">Utilisez </w:t>
      </w:r>
      <w:r w:rsidR="00606E9A" w:rsidRPr="004D5564">
        <w:t>ce menu</w:t>
      </w:r>
      <w:r w:rsidRPr="004D5564">
        <w:t xml:space="preserve"> pour gérer le service Radio Internet. Pour activer ce service, connectez simplement votre Stream à un réseau sans fil. Un catalogue Radio Internet sera ajouté </w:t>
      </w:r>
      <w:r w:rsidR="00220F44" w:rsidRPr="004D5564">
        <w:t xml:space="preserve">à la bibliothèque </w:t>
      </w:r>
      <w:r w:rsidRPr="004D5564">
        <w:t>en ligne.</w:t>
      </w:r>
      <w:r w:rsidR="003E361F" w:rsidRPr="004D5564">
        <w:t xml:space="preserve"> Utilisez l’élément « Liste d’écoute de HumanWare » pour changer la région de la liste d’écoute utilisée par le Stream. La liste par défaut dépend de votre pays ou région d’achat (Ex : Amérique du Nord). </w:t>
      </w:r>
      <w:r w:rsidR="002850A5" w:rsidRPr="004D5564">
        <w:t xml:space="preserve">Tout d’abord, </w:t>
      </w:r>
      <w:r w:rsidR="005B7A86" w:rsidRPr="004D5564">
        <w:t xml:space="preserve">entrez dans la liste des listes d’écoutes </w:t>
      </w:r>
      <w:r w:rsidR="00B957AB" w:rsidRPr="004D5564">
        <w:t>puis choisissez la liste d’écoute de votre choix à l’aide des touches 4 et 6.</w:t>
      </w:r>
      <w:r w:rsidR="005B7A86" w:rsidRPr="004D5564">
        <w:t xml:space="preserve"> </w:t>
      </w:r>
      <w:r w:rsidR="00646418" w:rsidRPr="004D5564">
        <w:t xml:space="preserve">Appuyez sur le Dièse pour confirmer. </w:t>
      </w:r>
      <w:r w:rsidR="003E361F" w:rsidRPr="004D5564">
        <w:t xml:space="preserve">Vous pouvez également utiliser l’élément « Importer </w:t>
      </w:r>
      <w:r w:rsidR="003F185F" w:rsidRPr="004D5564">
        <w:t>les</w:t>
      </w:r>
      <w:r w:rsidR="003E361F" w:rsidRPr="004D5564">
        <w:t xml:space="preserve"> liste</w:t>
      </w:r>
      <w:r w:rsidR="000676F7" w:rsidRPr="004D5564">
        <w:t>s</w:t>
      </w:r>
      <w:r w:rsidR="003E361F" w:rsidRPr="004D5564">
        <w:t xml:space="preserve"> d’écoute de </w:t>
      </w:r>
      <w:r w:rsidR="003D0460" w:rsidRPr="004D5564">
        <w:t>la carte SD</w:t>
      </w:r>
      <w:r w:rsidR="003E361F" w:rsidRPr="004D5564">
        <w:t> » pour ajouter vos listes d’écoutes personnelles.</w:t>
      </w:r>
      <w:r w:rsidR="006F517A" w:rsidRPr="004D5564">
        <w:t xml:space="preserve"> Avec l’élément « Exporter</w:t>
      </w:r>
      <w:r w:rsidR="00D517A9" w:rsidRPr="004D5564">
        <w:t xml:space="preserve"> </w:t>
      </w:r>
      <w:r w:rsidR="006F517A" w:rsidRPr="004D5564">
        <w:t xml:space="preserve">les listes d’écoute </w:t>
      </w:r>
      <w:r w:rsidR="00E6360F" w:rsidRPr="004D5564">
        <w:t xml:space="preserve">vers </w:t>
      </w:r>
      <w:r w:rsidR="006F517A" w:rsidRPr="004D5564">
        <w:t xml:space="preserve">la carte SD », vous pouvez exporter toutes vos listes d’écoute de stations de Radio Internet sur votre carte SD. </w:t>
      </w:r>
    </w:p>
    <w:p w14:paraId="24EFFABE" w14:textId="16DDF96F" w:rsidR="00DD55DD" w:rsidRPr="004D5564" w:rsidRDefault="00B75F6B" w:rsidP="00B86A25">
      <w:pPr>
        <w:pStyle w:val="Heading4"/>
      </w:pPr>
      <w:bookmarkStart w:id="215" w:name="_Toc404591100"/>
      <w:r w:rsidRPr="004D5564">
        <w:t>Podcasts</w:t>
      </w:r>
      <w:bookmarkEnd w:id="215"/>
    </w:p>
    <w:p w14:paraId="484C9528" w14:textId="15041638" w:rsidR="002710E0" w:rsidRPr="004D5564" w:rsidRDefault="003E361F" w:rsidP="00DD55DD">
      <w:r w:rsidRPr="004D5564">
        <w:t xml:space="preserve">Utilisez ce menu pour gérer le service en ligne </w:t>
      </w:r>
      <w:r w:rsidR="00B75F6B" w:rsidRPr="004D5564">
        <w:t>Podcasts</w:t>
      </w:r>
      <w:r w:rsidRPr="004D5564">
        <w:t>. Pour activer ce service, connectez simplement votre Stream à un réseau sans fil. Utilisez l’élément « </w:t>
      </w:r>
      <w:r w:rsidR="00C86944" w:rsidRPr="004D5564">
        <w:t>Nombre d’</w:t>
      </w:r>
      <w:r w:rsidR="004466B6" w:rsidRPr="004D5564">
        <w:t xml:space="preserve">épisodes </w:t>
      </w:r>
      <w:r w:rsidRPr="004D5564">
        <w:t xml:space="preserve">téléchargés à garder » </w:t>
      </w:r>
      <w:r w:rsidR="0059593A" w:rsidRPr="004D5564">
        <w:t>pour choisir le nombre d’é</w:t>
      </w:r>
      <w:r w:rsidR="001805EF" w:rsidRPr="004D5564">
        <w:t>pisodes</w:t>
      </w:r>
      <w:r w:rsidR="0059593A" w:rsidRPr="004D5564">
        <w:t xml:space="preserve"> à garder sur le Stream (entre 1 et 10</w:t>
      </w:r>
      <w:r w:rsidR="00635C9E" w:rsidRPr="004D5564">
        <w:t xml:space="preserve">, </w:t>
      </w:r>
      <w:r w:rsidR="00853464" w:rsidRPr="004D5564">
        <w:t xml:space="preserve">la </w:t>
      </w:r>
      <w:r w:rsidR="00635C9E" w:rsidRPr="004D5564">
        <w:t xml:space="preserve">valeur par défaut </w:t>
      </w:r>
      <w:r w:rsidR="00853464" w:rsidRPr="004D5564">
        <w:t xml:space="preserve">étant </w:t>
      </w:r>
      <w:r w:rsidR="00635C9E" w:rsidRPr="004D5564">
        <w:t>de 3</w:t>
      </w:r>
      <w:r w:rsidR="0059593A" w:rsidRPr="004D5564">
        <w:t xml:space="preserve">) ou </w:t>
      </w:r>
      <w:r w:rsidR="00C76BA0" w:rsidRPr="004D5564">
        <w:t>choisir de</w:t>
      </w:r>
      <w:r w:rsidR="0059593A" w:rsidRPr="004D5564">
        <w:t xml:space="preserve"> les conserver manuellement seulement.</w:t>
      </w:r>
      <w:r w:rsidR="002C7CCA" w:rsidRPr="004D5564">
        <w:t xml:space="preserve"> </w:t>
      </w:r>
      <w:r w:rsidR="0091565B" w:rsidRPr="004D5564">
        <w:t xml:space="preserve">Veuillez noter que vous pouvez personnaliser le nombre d’épisodes à conserver </w:t>
      </w:r>
      <w:r w:rsidR="001F6D1C" w:rsidRPr="004D5564">
        <w:t xml:space="preserve">pour chacun des fils de podcasts auxquels vous êtes abonné. </w:t>
      </w:r>
      <w:r w:rsidR="004060AD" w:rsidRPr="004D5564">
        <w:t xml:space="preserve">Pour ce faire, lorsque vous êtes positionné sur un fil de podcast, </w:t>
      </w:r>
      <w:r w:rsidR="00C16B78" w:rsidRPr="004D5564">
        <w:t>appuyez deux fois sur la touche 3 et vous entendrez</w:t>
      </w:r>
      <w:r w:rsidR="009A35A8" w:rsidRPr="004D5564">
        <w:t xml:space="preserve"> « Nombre d’épisodes téléchargés à garder »</w:t>
      </w:r>
      <w:r w:rsidR="00F6133E" w:rsidRPr="004D5564">
        <w:t xml:space="preserve">. Appuyez sur la touche Dièse, puis naviguez au travers la liste </w:t>
      </w:r>
      <w:r w:rsidR="00A55292" w:rsidRPr="004D5564">
        <w:t xml:space="preserve">des valeurs disponibles </w:t>
      </w:r>
      <w:r w:rsidR="00325060" w:rsidRPr="004D5564">
        <w:t>à l’aide des touches 4 et 6</w:t>
      </w:r>
      <w:r w:rsidR="00283656" w:rsidRPr="004D5564">
        <w:t xml:space="preserve">. Vous pouvez sélectionner, à l’aide de la touche Dièse lorsque vous serez positionné sur l’option désirée, les options suivantes : </w:t>
      </w:r>
      <w:r w:rsidR="00E52AB8" w:rsidRPr="004D5564">
        <w:t xml:space="preserve">entre 1 et 10, ainsi que l’option « Défaut » qui reprend le paramètre </w:t>
      </w:r>
      <w:r w:rsidR="00A96742" w:rsidRPr="004D5564">
        <w:t>choisi dans le menu de configuration, et l’option « Manuel uniquement »</w:t>
      </w:r>
      <w:r w:rsidR="00BF4270" w:rsidRPr="004D5564">
        <w:t xml:space="preserve">. Ce choix s’appliquera spécifiquement au fil de podcast sélectionné. </w:t>
      </w:r>
      <w:r w:rsidR="002C7CCA" w:rsidRPr="004D5564">
        <w:t xml:space="preserve">Les </w:t>
      </w:r>
      <w:r w:rsidR="00A774B4" w:rsidRPr="004D5564">
        <w:t>é</w:t>
      </w:r>
      <w:r w:rsidR="006B13BD" w:rsidRPr="004D5564">
        <w:t>pisodes</w:t>
      </w:r>
      <w:r w:rsidR="002C7CCA" w:rsidRPr="004D5564">
        <w:t xml:space="preserve"> </w:t>
      </w:r>
      <w:r w:rsidR="002C7CCA" w:rsidRPr="004D5564">
        <w:lastRenderedPageBreak/>
        <w:t>téléchargés automatiquement seront effacé</w:t>
      </w:r>
      <w:r w:rsidR="00A774B4" w:rsidRPr="004D5564">
        <w:t>e</w:t>
      </w:r>
      <w:r w:rsidR="002C7CCA" w:rsidRPr="004D5564">
        <w:t xml:space="preserve">s automatiquement de la mémoire interne, tandis que les </w:t>
      </w:r>
      <w:r w:rsidR="00A774B4" w:rsidRPr="004D5564">
        <w:t>é</w:t>
      </w:r>
      <w:r w:rsidR="0015111E" w:rsidRPr="004D5564">
        <w:t>pisodes</w:t>
      </w:r>
      <w:r w:rsidR="002C7CCA" w:rsidRPr="004D5564">
        <w:t xml:space="preserve"> téléchargés manuellement devront être effacés manuellement avec la touche </w:t>
      </w:r>
      <w:r w:rsidR="002C7CCA" w:rsidRPr="004D5564">
        <w:rPr>
          <w:b/>
          <w:i/>
        </w:rPr>
        <w:t>3</w:t>
      </w:r>
      <w:r w:rsidR="002C7CCA" w:rsidRPr="004D5564">
        <w:t>.</w:t>
      </w:r>
      <w:r w:rsidR="00711587" w:rsidRPr="004D5564">
        <w:t xml:space="preserve"> Vous pouvez également paramétrer </w:t>
      </w:r>
      <w:r w:rsidR="00CE0FE1" w:rsidRPr="004D5564">
        <w:t xml:space="preserve">l’intervalle </w:t>
      </w:r>
      <w:r w:rsidR="00661CCB" w:rsidRPr="004D5564">
        <w:t>de mise à jour des podcasts</w:t>
      </w:r>
      <w:r w:rsidR="006535F3" w:rsidRPr="004D5564">
        <w:t xml:space="preserve"> </w:t>
      </w:r>
      <w:r w:rsidR="000011D8" w:rsidRPr="004D5564">
        <w:t>pour tous vos fils de podcasts, à l’aide du menu Po</w:t>
      </w:r>
      <w:r w:rsidR="006D5A11" w:rsidRPr="004D5564">
        <w:t xml:space="preserve">dcasts. </w:t>
      </w:r>
      <w:r w:rsidR="002C69B0" w:rsidRPr="004D5564">
        <w:t xml:space="preserve">Vos fils de podcasts peuvent être mis à jour à chaque 30 minutes, une heure, 2 heures, 8 heures ou 24 heures. </w:t>
      </w:r>
      <w:r w:rsidR="00442E4D" w:rsidRPr="004D5564">
        <w:t xml:space="preserve">Lorsque l’intervalle de mise à jour est atteint et si l’appareil est allumé et connecté à Internet à ce moment, </w:t>
      </w:r>
      <w:r w:rsidR="001E7560" w:rsidRPr="004D5564">
        <w:t xml:space="preserve">le Stream se connectera </w:t>
      </w:r>
      <w:r w:rsidR="00A62314" w:rsidRPr="004D5564">
        <w:t>au serv</w:t>
      </w:r>
      <w:r w:rsidR="00D310B7" w:rsidRPr="004D5564">
        <w:t xml:space="preserve">eur </w:t>
      </w:r>
      <w:r w:rsidR="000C1E89" w:rsidRPr="004D5564">
        <w:t xml:space="preserve">pour vérifier si de nouveaux épisodes sont disponibles et les télécharger si c’est le cas. </w:t>
      </w:r>
      <w:r w:rsidR="00E62B8D" w:rsidRPr="004D5564">
        <w:t>Si votre appareil est éteint</w:t>
      </w:r>
      <w:r w:rsidR="00667DC4" w:rsidRPr="004D5564">
        <w:t xml:space="preserve"> ou en veille</w:t>
      </w:r>
      <w:r w:rsidR="00E62B8D" w:rsidRPr="004D5564">
        <w:t xml:space="preserve">, la prochaine vérification des nouveaux épisodes de vos fils de podcasts se fera lorsque l’appareil sera de nouveau allumé et connecté à Internet. </w:t>
      </w:r>
      <w:r w:rsidR="004B5CD5" w:rsidRPr="004D5564">
        <w:t xml:space="preserve">Dans ce sous-menu, appuyez sur la touche Dièse pour sélectionner une valeur. </w:t>
      </w:r>
      <w:r w:rsidR="008F3366" w:rsidRPr="004D5564">
        <w:t xml:space="preserve">Par la suite, tous vos fils de podcasts seront mis à jour en respectant l’intervalle sélectionné. Par exemple, </w:t>
      </w:r>
      <w:r w:rsidR="00C0130C" w:rsidRPr="004D5564">
        <w:t xml:space="preserve">dans le cas où l’intervalle de mise à jour de vos podcasts est paramétré à 30 minutes, </w:t>
      </w:r>
      <w:r w:rsidR="00331090" w:rsidRPr="004D5564">
        <w:t>votre appareil vérifiera, à chaque 30 minutes s’il est allumé et connecté à Internet, si de nouveaux épisodes de vos fils de podcasts sont disponibles et les téléchargera s’il en trouve.</w:t>
      </w:r>
      <w:r w:rsidR="0059593A" w:rsidRPr="004D5564">
        <w:t xml:space="preserve"> Utilise</w:t>
      </w:r>
      <w:r w:rsidR="0002135C" w:rsidRPr="004D5564">
        <w:t>z</w:t>
      </w:r>
      <w:r w:rsidR="0059593A" w:rsidRPr="004D5564">
        <w:t xml:space="preserve"> l’élément « </w:t>
      </w:r>
      <w:r w:rsidR="00635C9E" w:rsidRPr="004D5564">
        <w:t xml:space="preserve">Importer des </w:t>
      </w:r>
      <w:r w:rsidR="00452E11" w:rsidRPr="004D5564">
        <w:t>f</w:t>
      </w:r>
      <w:r w:rsidR="007944C1" w:rsidRPr="004D5564">
        <w:t>lux</w:t>
      </w:r>
      <w:r w:rsidR="00452E11" w:rsidRPr="004D5564">
        <w:t xml:space="preserve"> de podcasts</w:t>
      </w:r>
      <w:r w:rsidR="00635C9E" w:rsidRPr="004D5564">
        <w:t> </w:t>
      </w:r>
      <w:r w:rsidR="0023034C" w:rsidRPr="004D5564">
        <w:t xml:space="preserve">à partir du fichier </w:t>
      </w:r>
      <w:r w:rsidR="00635C9E" w:rsidRPr="004D5564">
        <w:t xml:space="preserve">» pour importer </w:t>
      </w:r>
      <w:r w:rsidR="0023034C" w:rsidRPr="004D5564">
        <w:t xml:space="preserve">des </w:t>
      </w:r>
      <w:r w:rsidR="00452E11" w:rsidRPr="004D5564">
        <w:t>f</w:t>
      </w:r>
      <w:r w:rsidR="007944C1" w:rsidRPr="004D5564">
        <w:t>lux</w:t>
      </w:r>
      <w:r w:rsidR="00452E11" w:rsidRPr="004D5564">
        <w:t xml:space="preserve"> de podcasts</w:t>
      </w:r>
      <w:r w:rsidR="00635C9E" w:rsidRPr="004D5564">
        <w:t xml:space="preserve"> sur votre Stream</w:t>
      </w:r>
      <w:r w:rsidR="00AD26BA" w:rsidRPr="004D5564">
        <w:t xml:space="preserve"> </w:t>
      </w:r>
      <w:r w:rsidR="0085166C" w:rsidRPr="004D5564">
        <w:t>avec un fichier créé à l’aide du logiciel HumanWare Companion</w:t>
      </w:r>
      <w:r w:rsidR="00635C9E" w:rsidRPr="004D5564">
        <w:t xml:space="preserve">. </w:t>
      </w:r>
      <w:r w:rsidR="00AD26BA" w:rsidRPr="004D5564">
        <w:t>Vous pouvez utiliser l’élément « Exporter</w:t>
      </w:r>
      <w:r w:rsidR="0004517A" w:rsidRPr="004D5564">
        <w:t xml:space="preserve"> tous les flux de podcasts vers </w:t>
      </w:r>
      <w:r w:rsidR="00AD26BA" w:rsidRPr="004D5564">
        <w:t xml:space="preserve">la carte SD » pour exporter vos </w:t>
      </w:r>
      <w:r w:rsidR="00452E11" w:rsidRPr="004D5564">
        <w:t>f</w:t>
      </w:r>
      <w:r w:rsidR="00151013" w:rsidRPr="004D5564">
        <w:t>lux</w:t>
      </w:r>
      <w:r w:rsidR="00452E11" w:rsidRPr="004D5564">
        <w:t xml:space="preserve"> de podcasts </w:t>
      </w:r>
      <w:r w:rsidR="00E46CC7" w:rsidRPr="004D5564">
        <w:t xml:space="preserve">auxquels vous êtes </w:t>
      </w:r>
      <w:r w:rsidR="00452E11" w:rsidRPr="004D5564">
        <w:t>abonné</w:t>
      </w:r>
      <w:r w:rsidR="00AD26BA" w:rsidRPr="004D5564">
        <w:t xml:space="preserve">s sur votre carte SD. </w:t>
      </w:r>
      <w:r w:rsidR="0023034C" w:rsidRPr="004D5564">
        <w:t>Utilisez l’élément</w:t>
      </w:r>
      <w:r w:rsidR="00B06613" w:rsidRPr="004D5564">
        <w:t xml:space="preserve"> « Liste de suggestions de </w:t>
      </w:r>
      <w:r w:rsidR="00DA72FA" w:rsidRPr="004D5564">
        <w:t>podcasts</w:t>
      </w:r>
      <w:r w:rsidR="00635C9E" w:rsidRPr="004D5564">
        <w:t xml:space="preserve"> de HumanWare »</w:t>
      </w:r>
      <w:r w:rsidR="0023034C" w:rsidRPr="004D5564">
        <w:t xml:space="preserve"> pour changer la région des </w:t>
      </w:r>
      <w:r w:rsidR="00DA72FA" w:rsidRPr="004D5564">
        <w:t>podcasts</w:t>
      </w:r>
      <w:r w:rsidR="0023034C" w:rsidRPr="004D5564">
        <w:t xml:space="preserve"> qui vous sont offerts. Les </w:t>
      </w:r>
      <w:r w:rsidR="00DA72FA" w:rsidRPr="004D5564">
        <w:t>podcasts</w:t>
      </w:r>
      <w:r w:rsidR="0023034C" w:rsidRPr="004D5564">
        <w:t xml:space="preserve"> par défaut dépendent de votre pays ou région d’achat (ex : Amérique du Nord).</w:t>
      </w:r>
    </w:p>
    <w:p w14:paraId="2222491D" w14:textId="503D25F1" w:rsidR="00786CC9" w:rsidRPr="004D5564" w:rsidRDefault="0000447A" w:rsidP="0000447A">
      <w:pPr>
        <w:pStyle w:val="Heading4"/>
      </w:pPr>
      <w:r w:rsidRPr="004D5564">
        <w:t>TuneIn Radio</w:t>
      </w:r>
    </w:p>
    <w:p w14:paraId="4537DED4" w14:textId="5F57B18B" w:rsidR="00BF10DD" w:rsidRPr="004D5564" w:rsidRDefault="00D4718A" w:rsidP="00BF10DD">
      <w:r w:rsidRPr="004D5564">
        <w:t xml:space="preserve">Utilisez ce menu pour gérer le service en ligne TuneIn Radio. </w:t>
      </w:r>
      <w:r w:rsidR="00502246" w:rsidRPr="004D5564">
        <w:t xml:space="preserve">Rendez-vous dans </w:t>
      </w:r>
      <w:r w:rsidR="00824CD2" w:rsidRPr="004D5564">
        <w:t xml:space="preserve">les </w:t>
      </w:r>
      <w:r w:rsidR="002F2A08" w:rsidRPr="004D5564">
        <w:t>S</w:t>
      </w:r>
      <w:r w:rsidR="00824CD2" w:rsidRPr="004D5564">
        <w:t xml:space="preserve">ervices en ligne, </w:t>
      </w:r>
      <w:r w:rsidR="002F2A08" w:rsidRPr="004D5564">
        <w:t xml:space="preserve">puis rendez-vous dans </w:t>
      </w:r>
      <w:r w:rsidR="00E306EC" w:rsidRPr="004D5564">
        <w:t xml:space="preserve">Autres services </w:t>
      </w:r>
      <w:r w:rsidR="00F82F54" w:rsidRPr="004D5564">
        <w:t xml:space="preserve">et sélectionnez le sous-menu TuneIn Radio. </w:t>
      </w:r>
      <w:r w:rsidR="002C6A3B" w:rsidRPr="004D5564">
        <w:t xml:space="preserve">Si aucun compte n’a été configuré précédemment, </w:t>
      </w:r>
      <w:r w:rsidR="00CD0AFD" w:rsidRPr="004D5564">
        <w:t xml:space="preserve">l’option « Ajouter un compte » sera affichée. </w:t>
      </w:r>
      <w:r w:rsidR="008F41C4" w:rsidRPr="004D5564">
        <w:t xml:space="preserve">Appuyez sur la touche Dièse pour sélectionner cette option. </w:t>
      </w:r>
      <w:r w:rsidR="000258DD" w:rsidRPr="004D5564">
        <w:t xml:space="preserve">Le Stream vous indiquera alors de vous rendre sur tunein.com/pair </w:t>
      </w:r>
      <w:r w:rsidR="00CE1902" w:rsidRPr="004D5564">
        <w:t>grâce à un navigateur Internet sur votre téléphone ou votre ordinateur.</w:t>
      </w:r>
      <w:r w:rsidR="00CD77FB" w:rsidRPr="004D5564">
        <w:t xml:space="preserve"> Appuyez sur le 6 pour pouvoir lire le code </w:t>
      </w:r>
      <w:r w:rsidR="00F96001" w:rsidRPr="004D5564">
        <w:t xml:space="preserve">de l’appareil, </w:t>
      </w:r>
      <w:r w:rsidR="00915252" w:rsidRPr="004D5564">
        <w:t>que vous devrez entrer sur la page Web.</w:t>
      </w:r>
      <w:r w:rsidR="000E05C2" w:rsidRPr="004D5564">
        <w:t xml:space="preserve"> </w:t>
      </w:r>
      <w:r w:rsidR="00671B8B" w:rsidRPr="004D5564">
        <w:t xml:space="preserve">Lorsqu’un compte aura été configuré sur l’appareil, l’option </w:t>
      </w:r>
      <w:r w:rsidR="00976E28" w:rsidRPr="004D5564">
        <w:t>se nommera maintenant « Retirer le compte » et si vous appuyez sur la touche Dièse, votre compte configuré pour ce service sera supprimé.</w:t>
      </w:r>
    </w:p>
    <w:p w14:paraId="4BFD60E7" w14:textId="77777777" w:rsidR="00094C14" w:rsidRPr="004D5564" w:rsidRDefault="00094C14" w:rsidP="00BF10DD"/>
    <w:p w14:paraId="5F898EAA" w14:textId="7DF968D3" w:rsidR="00094C14" w:rsidRDefault="00094C14" w:rsidP="00BF10DD">
      <w:r w:rsidRPr="004D5564">
        <w:t xml:space="preserve">Veuillez noter qu’il n’est pas nécessaire de disposer d’un compte </w:t>
      </w:r>
      <w:r w:rsidR="00D34550" w:rsidRPr="004D5564">
        <w:t xml:space="preserve">pour utiliser TuneIn Radio. </w:t>
      </w:r>
      <w:r w:rsidR="00777F35" w:rsidRPr="004D5564">
        <w:t xml:space="preserve">Pour plus de détails, </w:t>
      </w:r>
      <w:r w:rsidR="00473282" w:rsidRPr="004D5564">
        <w:t>veuillez-vous</w:t>
      </w:r>
      <w:r w:rsidR="00777F35" w:rsidRPr="004D5564">
        <w:t xml:space="preserve"> référer à la </w:t>
      </w:r>
      <w:hyperlink w:anchor="_TuneIn_Radio" w:history="1">
        <w:r w:rsidR="00777F35" w:rsidRPr="004D5564">
          <w:rPr>
            <w:rStyle w:val="Hyperlink"/>
          </w:rPr>
          <w:t>section 9.2.7.6 « TuneIn Radio ».</w:t>
        </w:r>
      </w:hyperlink>
    </w:p>
    <w:p w14:paraId="50C71E7A" w14:textId="77777777" w:rsidR="004839DD" w:rsidRDefault="004839DD" w:rsidP="00BF10DD"/>
    <w:p w14:paraId="6501B205" w14:textId="5BFC7C46" w:rsidR="004839DD" w:rsidRDefault="004839DD" w:rsidP="004839DD">
      <w:pPr>
        <w:pStyle w:val="Heading3"/>
      </w:pPr>
      <w:bookmarkStart w:id="216" w:name="_Toc236938156"/>
      <w:r>
        <w:t>Télécharger le tutoriel</w:t>
      </w:r>
      <w:bookmarkEnd w:id="216"/>
    </w:p>
    <w:p w14:paraId="37B34F9E" w14:textId="101D62D6" w:rsidR="004839DD" w:rsidRDefault="0057196C" w:rsidP="00BF10DD">
      <w:r>
        <w:t xml:space="preserve">Il existe maintenant </w:t>
      </w:r>
      <w:r w:rsidR="00A96CF5">
        <w:t>un tutoriel pour le Stream 3</w:t>
      </w:r>
      <w:r>
        <w:t xml:space="preserve"> que vous pouvez </w:t>
      </w:r>
      <w:r w:rsidR="009B063B">
        <w:t>écouter</w:t>
      </w:r>
      <w:r>
        <w:t xml:space="preserve"> pour vous familiariser davantage avec votre appareil</w:t>
      </w:r>
      <w:r w:rsidR="00A96CF5">
        <w:t xml:space="preserve">. En appuyant sur la touche Dièse sur cet élément de menu, le tutoriel sera automatiquement téléchargé si l’appareil est branché à Internet et si le tutoriel n’est pas déjà présent sur l’appareil. </w:t>
      </w:r>
      <w:r w:rsidR="004725AF">
        <w:t xml:space="preserve">Vous pouvez suivre la progression du téléchargement en appuyant sur la touche Dièse et en la maintenant enfoncée, ou en consultant le Gestionnaire de téléchargements (veuillez lire la </w:t>
      </w:r>
      <w:hyperlink w:anchor="_Gestionnaire_de_téléchargements" w:history="1">
        <w:r w:rsidR="004725AF" w:rsidRPr="004725AF">
          <w:rPr>
            <w:rStyle w:val="Hyperlink"/>
          </w:rPr>
          <w:t>section « Gestionnaire de téléchargements »</w:t>
        </w:r>
      </w:hyperlink>
      <w:r w:rsidR="004725AF">
        <w:t xml:space="preserve"> pour en savoir plus).</w:t>
      </w:r>
    </w:p>
    <w:p w14:paraId="6BFCBE74" w14:textId="51E1E4B7" w:rsidR="003270C8" w:rsidRDefault="00F53EB8" w:rsidP="00BF10DD">
      <w:r>
        <w:t>Lorsque le livre sera téléchargé, il sera visible dans le catalogue local « Livres parlés », étant donné qu’il s’agit d’un livre DAISY</w:t>
      </w:r>
      <w:r w:rsidR="008C3B9D">
        <w:t>.</w:t>
      </w:r>
    </w:p>
    <w:p w14:paraId="37608515" w14:textId="02AFF3D5" w:rsidR="008C3B9D" w:rsidRDefault="008C3B9D" w:rsidP="00BF10DD">
      <w:r>
        <w:t xml:space="preserve">Lorsqu’une nouvelle version du logiciel sera </w:t>
      </w:r>
      <w:r w:rsidR="003B4BEA">
        <w:t xml:space="preserve">installée, </w:t>
      </w:r>
      <w:r w:rsidR="00617201">
        <w:t>une vérification sera effectuée automatiquement pour savoir si une mise à jour du tutoriel a été faite, et si c’est le cas, cette nouvelle version sera téléchargée</w:t>
      </w:r>
      <w:r w:rsidR="00746846">
        <w:t xml:space="preserve"> ou proposée si le tutoriel n’est pas déjà téléchargé sur l’appareil</w:t>
      </w:r>
      <w:r w:rsidR="00617201">
        <w:t>.</w:t>
      </w:r>
    </w:p>
    <w:p w14:paraId="5EAE23C4" w14:textId="5E7D8F4B" w:rsidR="00265918" w:rsidRDefault="00FD4F9D" w:rsidP="00BF10DD">
      <w:r>
        <w:t xml:space="preserve">Vous pouvez supprimer ce livre à tout moment. Si vous en avez besoin plus tard, vous pourrez en tout temps le télécharger à nouveau en appuyant sur la touche Dièse lorsque vous serez positionné sur </w:t>
      </w:r>
      <w:r w:rsidR="00D44C25">
        <w:t>l’</w:t>
      </w:r>
      <w:r>
        <w:t>élément de menu</w:t>
      </w:r>
      <w:r w:rsidR="00D44C25">
        <w:t xml:space="preserve"> « Télécharger le tutoriel »</w:t>
      </w:r>
      <w:r>
        <w:t>.</w:t>
      </w:r>
    </w:p>
    <w:p w14:paraId="043DD3BE" w14:textId="6E60DB38" w:rsidR="00FD4F9D" w:rsidRPr="004D5564" w:rsidRDefault="00FB3608" w:rsidP="00BF10DD">
      <w:r>
        <w:t xml:space="preserve">Finalement, veuillez noter que le tutoriel n’est pas disponible dans toutes les langues supportées par le Stream. </w:t>
      </w:r>
      <w:r w:rsidR="001F4003">
        <w:t xml:space="preserve">Vous pourrez écouter le tutoriel dans la langue de votre système si cette version existe; dans le cas contraire, la version anglaise sera téléchargée par défaut. Un message vous </w:t>
      </w:r>
      <w:r w:rsidR="001F4003">
        <w:lastRenderedPageBreak/>
        <w:t>l’annoncera lorsque vous voudrez télécharger le tutoriel et vous devrez confirmer que vous avez bien compris ce message en appuyant sur la touche Dièse sur celui-ci.</w:t>
      </w:r>
    </w:p>
    <w:p w14:paraId="020551D2" w14:textId="77777777" w:rsidR="00E41E99" w:rsidRPr="004D5564" w:rsidRDefault="00E41E99" w:rsidP="00E41E99"/>
    <w:p w14:paraId="27FBEF0B" w14:textId="77777777" w:rsidR="00DD79D6" w:rsidRPr="004D5564" w:rsidRDefault="00B84D0D" w:rsidP="00724032">
      <w:pPr>
        <w:pStyle w:val="Heading1"/>
        <w:rPr>
          <w:lang w:val="fr-CA"/>
        </w:rPr>
      </w:pPr>
      <w:bookmarkStart w:id="217" w:name="_Structures_et_caractéristiques"/>
      <w:bookmarkStart w:id="218" w:name="_Toc404591105"/>
      <w:bookmarkStart w:id="219" w:name="_Toc236938157"/>
      <w:bookmarkEnd w:id="217"/>
      <w:r w:rsidRPr="004D5564">
        <w:rPr>
          <w:lang w:val="fr-CA"/>
        </w:rPr>
        <w:lastRenderedPageBreak/>
        <w:t>Structures et caractéristiques des catalogues</w:t>
      </w:r>
      <w:bookmarkEnd w:id="218"/>
      <w:bookmarkEnd w:id="219"/>
    </w:p>
    <w:p w14:paraId="070E4FD7" w14:textId="244AB9CD" w:rsidR="00DD79D6" w:rsidRPr="004D5564" w:rsidRDefault="001658D5" w:rsidP="00AD7FD7">
      <w:pPr>
        <w:spacing w:before="120"/>
        <w:jc w:val="both"/>
        <w:rPr>
          <w:color w:val="000000"/>
          <w:szCs w:val="24"/>
        </w:rPr>
      </w:pPr>
      <w:r w:rsidRPr="004D5564">
        <w:rPr>
          <w:color w:val="000000"/>
          <w:szCs w:val="24"/>
        </w:rPr>
        <w:t xml:space="preserve">Pour les </w:t>
      </w:r>
      <w:r w:rsidR="00CA1EF1" w:rsidRPr="004D5564">
        <w:rPr>
          <w:color w:val="000000"/>
          <w:szCs w:val="24"/>
        </w:rPr>
        <w:t xml:space="preserve">fichiers dans tous les </w:t>
      </w:r>
      <w:r w:rsidRPr="004D5564">
        <w:rPr>
          <w:color w:val="000000"/>
          <w:szCs w:val="24"/>
        </w:rPr>
        <w:t>catalogues, l</w:t>
      </w:r>
      <w:r w:rsidR="00B84D0D" w:rsidRPr="004D5564">
        <w:rPr>
          <w:color w:val="000000"/>
          <w:szCs w:val="24"/>
        </w:rPr>
        <w:t>a longueur maximale du nom du fichier, incluant le chemin d’accès du fichier, est de 512 caractères (ceci comprend les emplacements du média</w:t>
      </w:r>
      <w:r w:rsidR="000803E2" w:rsidRPr="004D5564">
        <w:rPr>
          <w:color w:val="000000"/>
          <w:szCs w:val="24"/>
        </w:rPr>
        <w:t xml:space="preserve"> </w:t>
      </w:r>
      <w:r w:rsidR="00B84D0D" w:rsidRPr="004D5564">
        <w:rPr>
          <w:color w:val="000000"/>
          <w:szCs w:val="24"/>
        </w:rPr>
        <w:t>/</w:t>
      </w:r>
      <w:r w:rsidR="000803E2" w:rsidRPr="004D5564">
        <w:rPr>
          <w:color w:val="000000"/>
          <w:szCs w:val="24"/>
        </w:rPr>
        <w:t xml:space="preserve"> </w:t>
      </w:r>
      <w:r w:rsidR="00B84D0D" w:rsidRPr="004D5564">
        <w:rPr>
          <w:color w:val="000000"/>
          <w:szCs w:val="24"/>
        </w:rPr>
        <w:t xml:space="preserve">livre). Lors du balayage de la carte </w:t>
      </w:r>
      <w:r w:rsidR="00143DD3" w:rsidRPr="004D5564">
        <w:rPr>
          <w:color w:val="000000"/>
          <w:szCs w:val="24"/>
        </w:rPr>
        <w:t>SD</w:t>
      </w:r>
      <w:r w:rsidR="00B84D0D" w:rsidRPr="004D5564">
        <w:rPr>
          <w:color w:val="000000"/>
          <w:szCs w:val="24"/>
        </w:rPr>
        <w:t xml:space="preserve"> lorsqu’elle est insérée, tout dossier ou fichier avec un nom plus long que 512 caractères sera ignoré.</w:t>
      </w:r>
      <w:r w:rsidR="00F004C5" w:rsidRPr="004D5564">
        <w:rPr>
          <w:color w:val="000000"/>
          <w:szCs w:val="24"/>
        </w:rPr>
        <w:t xml:space="preserve"> </w:t>
      </w:r>
      <w:r w:rsidR="00B74DF6" w:rsidRPr="004D5564">
        <w:rPr>
          <w:color w:val="000000"/>
          <w:szCs w:val="24"/>
        </w:rPr>
        <w:t xml:space="preserve">Les fichiers et dossiers au même niveau sont toujours affichés </w:t>
      </w:r>
      <w:r w:rsidR="00183625" w:rsidRPr="004D5564">
        <w:rPr>
          <w:color w:val="000000"/>
          <w:szCs w:val="24"/>
        </w:rPr>
        <w:t>en ordre alphabétique.</w:t>
      </w:r>
    </w:p>
    <w:p w14:paraId="7F3C5BF6" w14:textId="77777777" w:rsidR="00227AFA" w:rsidRPr="004D5564" w:rsidRDefault="00227AFA" w:rsidP="00AD7FD7">
      <w:pPr>
        <w:jc w:val="both"/>
        <w:rPr>
          <w:szCs w:val="24"/>
        </w:rPr>
      </w:pPr>
    </w:p>
    <w:p w14:paraId="4B19B296" w14:textId="2E2291B3" w:rsidR="00DD79D6" w:rsidRPr="004D5564" w:rsidRDefault="00B84D0D" w:rsidP="00AD7FD7">
      <w:pPr>
        <w:jc w:val="both"/>
        <w:rPr>
          <w:rFonts w:ascii="Times New Roman" w:hAnsi="Times New Roman"/>
          <w:sz w:val="24"/>
          <w:szCs w:val="24"/>
        </w:rPr>
      </w:pPr>
      <w:r w:rsidRPr="004D5564">
        <w:rPr>
          <w:szCs w:val="24"/>
        </w:rPr>
        <w:t xml:space="preserve">Les sections suivantes vous donnent les règles générales et l’information requise pour écouter les livres des </w:t>
      </w:r>
      <w:r w:rsidR="00855968" w:rsidRPr="004D5564">
        <w:rPr>
          <w:szCs w:val="24"/>
        </w:rPr>
        <w:t xml:space="preserve">autres </w:t>
      </w:r>
      <w:r w:rsidRPr="004D5564">
        <w:rPr>
          <w:szCs w:val="24"/>
        </w:rPr>
        <w:t xml:space="preserve">catalogues </w:t>
      </w:r>
      <w:r w:rsidR="00813CB0" w:rsidRPr="004D5564">
        <w:rPr>
          <w:szCs w:val="24"/>
        </w:rPr>
        <w:t xml:space="preserve">que les </w:t>
      </w:r>
      <w:r w:rsidRPr="004D5564">
        <w:rPr>
          <w:szCs w:val="24"/>
        </w:rPr>
        <w:t xml:space="preserve">livres </w:t>
      </w:r>
      <w:r w:rsidR="00791CAD" w:rsidRPr="004D5564">
        <w:rPr>
          <w:szCs w:val="24"/>
        </w:rPr>
        <w:t>parlés</w:t>
      </w:r>
      <w:r w:rsidRPr="004D5564">
        <w:rPr>
          <w:szCs w:val="24"/>
        </w:rPr>
        <w:t>.</w:t>
      </w:r>
    </w:p>
    <w:p w14:paraId="33E50946" w14:textId="77777777" w:rsidR="00DD79D6" w:rsidRPr="004D5564" w:rsidRDefault="00DD79D6" w:rsidP="00AD7FD7">
      <w:pPr>
        <w:jc w:val="both"/>
        <w:rPr>
          <w:szCs w:val="24"/>
        </w:rPr>
      </w:pPr>
    </w:p>
    <w:p w14:paraId="74A181AB" w14:textId="77777777" w:rsidR="00DD79D6" w:rsidRPr="004D5564" w:rsidRDefault="00B84D0D" w:rsidP="00AD7FD7">
      <w:pPr>
        <w:pStyle w:val="Heading2"/>
        <w:spacing w:before="120"/>
        <w:ind w:left="578" w:hanging="578"/>
        <w:jc w:val="both"/>
        <w:rPr>
          <w:szCs w:val="24"/>
          <w:lang w:val="fr-CA"/>
        </w:rPr>
      </w:pPr>
      <w:bookmarkStart w:id="220" w:name="_Toc404591106"/>
      <w:bookmarkStart w:id="221" w:name="_Toc236938158"/>
      <w:r w:rsidRPr="004D5564">
        <w:rPr>
          <w:szCs w:val="24"/>
          <w:lang w:val="fr-CA"/>
        </w:rPr>
        <w:t>Autres livres</w:t>
      </w:r>
      <w:bookmarkEnd w:id="220"/>
      <w:bookmarkEnd w:id="221"/>
    </w:p>
    <w:p w14:paraId="72F862A5" w14:textId="77777777" w:rsidR="00DD79D6" w:rsidRPr="004D5564" w:rsidRDefault="00B84D0D" w:rsidP="00AD7FD7">
      <w:pPr>
        <w:pStyle w:val="Heading3"/>
        <w:jc w:val="both"/>
        <w:rPr>
          <w:szCs w:val="24"/>
        </w:rPr>
      </w:pPr>
      <w:bookmarkStart w:id="222" w:name="_Toc404591107"/>
      <w:bookmarkStart w:id="223" w:name="_Toc236938159"/>
      <w:r w:rsidRPr="004D5564">
        <w:rPr>
          <w:szCs w:val="24"/>
        </w:rPr>
        <w:t>Structure Autres livres</w:t>
      </w:r>
      <w:bookmarkEnd w:id="222"/>
      <w:bookmarkEnd w:id="223"/>
    </w:p>
    <w:p w14:paraId="5579D8E9" w14:textId="77777777" w:rsidR="00DD79D6" w:rsidRPr="004D5564" w:rsidRDefault="00B84D0D" w:rsidP="00AD7FD7">
      <w:pPr>
        <w:jc w:val="both"/>
        <w:rPr>
          <w:szCs w:val="24"/>
        </w:rPr>
      </w:pPr>
      <w:r w:rsidRPr="004D5564">
        <w:rPr>
          <w:szCs w:val="24"/>
        </w:rPr>
        <w:t>La liste suivante vous donne un exemple de regroupement des fichiers d’un livre dans un dossier. Les dossiers sont numérotés dans l’ordre selon lequel ils se trouvent dans le répertoire racine, en supposant q</w:t>
      </w:r>
      <w:r w:rsidR="001C3270" w:rsidRPr="004D5564">
        <w:rPr>
          <w:szCs w:val="24"/>
        </w:rPr>
        <w:t>u'ils contiennent des fichiers.</w:t>
      </w:r>
      <w:r w:rsidRPr="004D5564">
        <w:rPr>
          <w:szCs w:val="24"/>
        </w:rPr>
        <w:t xml:space="preserve"> Vous pouvez avoir jusqu’à 8 niveaux de dossier. </w:t>
      </w:r>
    </w:p>
    <w:p w14:paraId="3E8347CC" w14:textId="77777777" w:rsidR="00DD79D6" w:rsidRPr="004D5564" w:rsidRDefault="00DD79D6" w:rsidP="00AD7FD7">
      <w:pPr>
        <w:jc w:val="both"/>
        <w:rPr>
          <w:szCs w:val="24"/>
        </w:rPr>
      </w:pPr>
    </w:p>
    <w:p w14:paraId="4D663F31" w14:textId="77777777" w:rsidR="00DD79D6" w:rsidRPr="004D5564" w:rsidRDefault="00B84D0D" w:rsidP="00AD7FD7">
      <w:pPr>
        <w:jc w:val="both"/>
        <w:rPr>
          <w:szCs w:val="24"/>
        </w:rPr>
      </w:pPr>
      <w:r w:rsidRPr="004D5564">
        <w:rPr>
          <w:szCs w:val="24"/>
        </w:rPr>
        <w:t>Dossier : \$</w:t>
      </w:r>
      <w:proofErr w:type="spellStart"/>
      <w:r w:rsidRPr="004D5564">
        <w:rPr>
          <w:szCs w:val="24"/>
        </w:rPr>
        <w:t>VROtherBooks</w:t>
      </w:r>
      <w:proofErr w:type="spellEnd"/>
    </w:p>
    <w:p w14:paraId="66930BB9" w14:textId="77777777" w:rsidR="00DD79D6" w:rsidRPr="004D5564" w:rsidRDefault="00B84D0D" w:rsidP="00AD7FD7">
      <w:pPr>
        <w:jc w:val="both"/>
        <w:rPr>
          <w:szCs w:val="24"/>
        </w:rPr>
      </w:pPr>
      <w:r w:rsidRPr="004D5564">
        <w:rPr>
          <w:szCs w:val="24"/>
        </w:rPr>
        <w:t xml:space="preserve">Règles : Chaque fichier dans le répertoire racine est défini comme un livre avec ses propres positions de lecture et signets. Les fichiers de livre simple dans le dossier racine peuvent être supprimés en appuyant sur la touche </w:t>
      </w:r>
      <w:r w:rsidRPr="004D5564">
        <w:rPr>
          <w:b/>
          <w:i/>
          <w:szCs w:val="24"/>
        </w:rPr>
        <w:t>3</w:t>
      </w:r>
      <w:r w:rsidRPr="004D5564">
        <w:rPr>
          <w:szCs w:val="24"/>
        </w:rPr>
        <w:t xml:space="preserve"> pendant la navigation dans le catalogue.</w:t>
      </w:r>
    </w:p>
    <w:p w14:paraId="323598A4" w14:textId="77777777" w:rsidR="00DD79D6" w:rsidRPr="004D5564" w:rsidRDefault="00B84D0D" w:rsidP="00AD7FD7">
      <w:pPr>
        <w:jc w:val="both"/>
        <w:rPr>
          <w:szCs w:val="24"/>
        </w:rPr>
      </w:pPr>
      <w:r w:rsidRPr="004D5564">
        <w:rPr>
          <w:szCs w:val="24"/>
        </w:rPr>
        <w:br/>
        <w:t>Dossier : \$</w:t>
      </w:r>
      <w:proofErr w:type="spellStart"/>
      <w:r w:rsidRPr="004D5564">
        <w:rPr>
          <w:szCs w:val="24"/>
        </w:rPr>
        <w:t>VROtherBooks</w:t>
      </w:r>
      <w:proofErr w:type="spellEnd"/>
      <w:r w:rsidRPr="004D5564">
        <w:rPr>
          <w:szCs w:val="24"/>
        </w:rPr>
        <w:t>\Drama</w:t>
      </w:r>
    </w:p>
    <w:p w14:paraId="4D2D9CA6" w14:textId="77777777" w:rsidR="00DD79D6" w:rsidRPr="004D5564" w:rsidRDefault="00B84D0D" w:rsidP="00AD7FD7">
      <w:pPr>
        <w:jc w:val="both"/>
        <w:rPr>
          <w:szCs w:val="24"/>
        </w:rPr>
      </w:pPr>
      <w:r w:rsidRPr="004D5564">
        <w:rPr>
          <w:szCs w:val="24"/>
        </w:rPr>
        <w:t>Règles : Il s’agit d’un dossier optionnel qui sert à classer le type de livre.</w:t>
      </w:r>
    </w:p>
    <w:p w14:paraId="69DF7AAC" w14:textId="77777777" w:rsidR="00DD79D6" w:rsidRPr="004D5564" w:rsidRDefault="00DD79D6" w:rsidP="00AD7FD7">
      <w:pPr>
        <w:jc w:val="both"/>
        <w:rPr>
          <w:szCs w:val="24"/>
        </w:rPr>
      </w:pPr>
    </w:p>
    <w:p w14:paraId="3D7207AE" w14:textId="77777777" w:rsidR="00DD79D6" w:rsidRPr="004D5564" w:rsidRDefault="00B84D0D" w:rsidP="00AD7FD7">
      <w:pPr>
        <w:jc w:val="both"/>
        <w:rPr>
          <w:szCs w:val="24"/>
        </w:rPr>
      </w:pPr>
      <w:r w:rsidRPr="004D5564">
        <w:rPr>
          <w:szCs w:val="24"/>
        </w:rPr>
        <w:t>Dossier : \$</w:t>
      </w:r>
      <w:proofErr w:type="spellStart"/>
      <w:r w:rsidRPr="004D5564">
        <w:rPr>
          <w:szCs w:val="24"/>
        </w:rPr>
        <w:t>VROtherBooks</w:t>
      </w:r>
      <w:proofErr w:type="spellEnd"/>
      <w:r w:rsidRPr="004D5564">
        <w:rPr>
          <w:szCs w:val="24"/>
        </w:rPr>
        <w:t>\Drama\</w:t>
      </w:r>
      <w:proofErr w:type="spellStart"/>
      <w:r w:rsidRPr="004D5564">
        <w:rPr>
          <w:szCs w:val="24"/>
        </w:rPr>
        <w:t>BookA</w:t>
      </w:r>
      <w:proofErr w:type="spellEnd"/>
    </w:p>
    <w:p w14:paraId="5A9D66F7" w14:textId="77777777" w:rsidR="00DD79D6" w:rsidRPr="004D5564" w:rsidRDefault="00B84D0D" w:rsidP="00AD7FD7">
      <w:pPr>
        <w:jc w:val="both"/>
        <w:rPr>
          <w:szCs w:val="24"/>
        </w:rPr>
      </w:pPr>
      <w:r w:rsidRPr="004D5564">
        <w:rPr>
          <w:szCs w:val="24"/>
        </w:rPr>
        <w:t xml:space="preserve">Règles : Il s’agit du dossier contenant les fichiers du livre. Le dossier complet est défini comme étant le livre avec une série de positions de lecture et de signets. Appuyez sur la touche </w:t>
      </w:r>
      <w:r w:rsidRPr="004D5564">
        <w:rPr>
          <w:b/>
          <w:i/>
          <w:szCs w:val="24"/>
        </w:rPr>
        <w:t xml:space="preserve">3 </w:t>
      </w:r>
      <w:r w:rsidRPr="004D5564">
        <w:rPr>
          <w:szCs w:val="24"/>
        </w:rPr>
        <w:t>pendant que vous naviguez dans le catalogue pour supprimer le livre et le dossier complet sera supprimé.</w:t>
      </w:r>
    </w:p>
    <w:p w14:paraId="6383F9E1" w14:textId="77777777" w:rsidR="00DD79D6" w:rsidRPr="004D5564" w:rsidRDefault="00DD79D6" w:rsidP="00AD7FD7">
      <w:pPr>
        <w:jc w:val="both"/>
        <w:rPr>
          <w:szCs w:val="24"/>
        </w:rPr>
      </w:pPr>
    </w:p>
    <w:p w14:paraId="59161902" w14:textId="77777777" w:rsidR="00DD79D6" w:rsidRPr="004D5564" w:rsidRDefault="00B84D0D" w:rsidP="00AD7FD7">
      <w:pPr>
        <w:jc w:val="both"/>
        <w:rPr>
          <w:szCs w:val="24"/>
        </w:rPr>
      </w:pPr>
      <w:r w:rsidRPr="004D5564">
        <w:rPr>
          <w:szCs w:val="24"/>
        </w:rPr>
        <w:t>Dossier : \$</w:t>
      </w:r>
      <w:proofErr w:type="spellStart"/>
      <w:r w:rsidRPr="004D5564">
        <w:rPr>
          <w:szCs w:val="24"/>
        </w:rPr>
        <w:t>VROtherBooks</w:t>
      </w:r>
      <w:proofErr w:type="spellEnd"/>
      <w:r w:rsidRPr="004D5564">
        <w:rPr>
          <w:szCs w:val="24"/>
        </w:rPr>
        <w:t>\Drama\</w:t>
      </w:r>
      <w:proofErr w:type="spellStart"/>
      <w:r w:rsidRPr="004D5564">
        <w:rPr>
          <w:szCs w:val="24"/>
        </w:rPr>
        <w:t>BookB</w:t>
      </w:r>
      <w:proofErr w:type="spellEnd"/>
    </w:p>
    <w:p w14:paraId="3FCA4DA0" w14:textId="77777777" w:rsidR="00DD79D6" w:rsidRPr="004D5564" w:rsidRDefault="00B84D0D" w:rsidP="00AD7FD7">
      <w:pPr>
        <w:jc w:val="both"/>
        <w:rPr>
          <w:szCs w:val="24"/>
        </w:rPr>
      </w:pPr>
      <w:r w:rsidRPr="004D5564">
        <w:rPr>
          <w:szCs w:val="24"/>
        </w:rPr>
        <w:t>Règles : Mêmes règles que pour le livre A (Book A).</w:t>
      </w:r>
    </w:p>
    <w:p w14:paraId="4F10BC2E" w14:textId="77777777" w:rsidR="00DD79D6" w:rsidRPr="004D5564" w:rsidRDefault="00DD79D6" w:rsidP="00AD7FD7">
      <w:pPr>
        <w:jc w:val="both"/>
        <w:rPr>
          <w:szCs w:val="24"/>
        </w:rPr>
      </w:pPr>
    </w:p>
    <w:p w14:paraId="50100E5F" w14:textId="77777777" w:rsidR="00DD79D6" w:rsidRPr="004D5564" w:rsidRDefault="00B84D0D" w:rsidP="00AD7FD7">
      <w:pPr>
        <w:jc w:val="both"/>
        <w:rPr>
          <w:szCs w:val="24"/>
        </w:rPr>
      </w:pPr>
      <w:r w:rsidRPr="004D5564">
        <w:rPr>
          <w:szCs w:val="24"/>
        </w:rPr>
        <w:t>Dossier : \$</w:t>
      </w:r>
      <w:proofErr w:type="spellStart"/>
      <w:r w:rsidRPr="004D5564">
        <w:rPr>
          <w:szCs w:val="24"/>
        </w:rPr>
        <w:t>VROtherBooks</w:t>
      </w:r>
      <w:proofErr w:type="spellEnd"/>
      <w:r w:rsidRPr="004D5564">
        <w:rPr>
          <w:szCs w:val="24"/>
        </w:rPr>
        <w:t>\Mystery</w:t>
      </w:r>
    </w:p>
    <w:p w14:paraId="13042E4D" w14:textId="77777777" w:rsidR="00DD79D6" w:rsidRPr="004D5564" w:rsidRDefault="00B84D0D" w:rsidP="00AD7FD7">
      <w:pPr>
        <w:jc w:val="both"/>
        <w:rPr>
          <w:szCs w:val="24"/>
        </w:rPr>
      </w:pPr>
      <w:r w:rsidRPr="004D5564">
        <w:rPr>
          <w:szCs w:val="24"/>
        </w:rPr>
        <w:t>Règles : Il s’agit d’un dossier optionnel qui sert à classer le type de livre.</w:t>
      </w:r>
    </w:p>
    <w:p w14:paraId="22710702" w14:textId="77777777" w:rsidR="00DD79D6" w:rsidRPr="004D5564" w:rsidRDefault="00DD79D6" w:rsidP="00AD7FD7">
      <w:pPr>
        <w:jc w:val="both"/>
        <w:rPr>
          <w:szCs w:val="24"/>
        </w:rPr>
      </w:pPr>
    </w:p>
    <w:p w14:paraId="652692B1" w14:textId="77777777" w:rsidR="00DD79D6" w:rsidRPr="004D5564" w:rsidRDefault="00B84D0D" w:rsidP="00AD7FD7">
      <w:pPr>
        <w:jc w:val="both"/>
        <w:rPr>
          <w:szCs w:val="24"/>
        </w:rPr>
      </w:pPr>
      <w:r w:rsidRPr="004D5564">
        <w:rPr>
          <w:szCs w:val="24"/>
        </w:rPr>
        <w:t>Dossier : \$</w:t>
      </w:r>
      <w:proofErr w:type="spellStart"/>
      <w:r w:rsidRPr="004D5564">
        <w:rPr>
          <w:szCs w:val="24"/>
        </w:rPr>
        <w:t>VROtherBooks</w:t>
      </w:r>
      <w:proofErr w:type="spellEnd"/>
      <w:r w:rsidRPr="004D5564">
        <w:rPr>
          <w:szCs w:val="24"/>
        </w:rPr>
        <w:t>\Mystery\</w:t>
      </w:r>
      <w:proofErr w:type="spellStart"/>
      <w:r w:rsidRPr="004D5564">
        <w:rPr>
          <w:szCs w:val="24"/>
        </w:rPr>
        <w:t>BookC</w:t>
      </w:r>
      <w:proofErr w:type="spellEnd"/>
    </w:p>
    <w:p w14:paraId="13D68EA2" w14:textId="77777777" w:rsidR="00DD79D6" w:rsidRPr="004D5564" w:rsidRDefault="00B84D0D" w:rsidP="00AD7FD7">
      <w:pPr>
        <w:jc w:val="both"/>
        <w:rPr>
          <w:szCs w:val="24"/>
        </w:rPr>
      </w:pPr>
      <w:r w:rsidRPr="004D5564">
        <w:rPr>
          <w:szCs w:val="24"/>
        </w:rPr>
        <w:t>Règles : Mêmes règles que pour le livre A (Book A).</w:t>
      </w:r>
    </w:p>
    <w:p w14:paraId="292A99C5" w14:textId="77777777" w:rsidR="00DD79D6" w:rsidRPr="004D5564" w:rsidRDefault="00B84D0D" w:rsidP="00AD7FD7">
      <w:pPr>
        <w:pStyle w:val="Heading3"/>
        <w:jc w:val="both"/>
        <w:rPr>
          <w:szCs w:val="24"/>
        </w:rPr>
      </w:pPr>
      <w:bookmarkStart w:id="224" w:name="_Toc404591108"/>
      <w:bookmarkStart w:id="225" w:name="_Toc236938160"/>
      <w:r w:rsidRPr="004D5564">
        <w:rPr>
          <w:szCs w:val="24"/>
        </w:rPr>
        <w:t>Caractéristiques Autres livres</w:t>
      </w:r>
      <w:bookmarkEnd w:id="224"/>
      <w:bookmarkEnd w:id="225"/>
    </w:p>
    <w:p w14:paraId="2E22010D" w14:textId="7FA2626B" w:rsidR="00DD79D6" w:rsidRPr="004D5564" w:rsidRDefault="00B84D0D" w:rsidP="00AD7FD7">
      <w:pPr>
        <w:jc w:val="both"/>
        <w:rPr>
          <w:szCs w:val="24"/>
        </w:rPr>
      </w:pPr>
      <w:r w:rsidRPr="004D5564">
        <w:rPr>
          <w:szCs w:val="24"/>
        </w:rPr>
        <w:t xml:space="preserve">Navigation dans le catalogue : Utilisez les touches </w:t>
      </w:r>
      <w:r w:rsidRPr="004D5564">
        <w:rPr>
          <w:b/>
          <w:i/>
          <w:szCs w:val="24"/>
        </w:rPr>
        <w:t>2</w:t>
      </w:r>
      <w:r w:rsidRPr="004D5564">
        <w:rPr>
          <w:szCs w:val="24"/>
        </w:rPr>
        <w:t xml:space="preserve"> et </w:t>
      </w:r>
      <w:r w:rsidRPr="004D5564">
        <w:rPr>
          <w:b/>
          <w:i/>
          <w:szCs w:val="24"/>
        </w:rPr>
        <w:t xml:space="preserve">8 </w:t>
      </w:r>
      <w:r w:rsidRPr="004D5564">
        <w:rPr>
          <w:szCs w:val="24"/>
        </w:rPr>
        <w:t>pour vous déplacer d’un niveau de dossier à l’autre. Veuillez noter que le niveau de dossier le plus bas est aussi le niveau de livre puisqu’un livre est défini comme étant une collection de fichiers dans le dossier au niveau le plus bas. Les dossiers aux niveaux supérieurs sont optionnels, ils servent au classement des livres par type tel que le dossier Dram</w:t>
      </w:r>
      <w:r w:rsidR="003C049F" w:rsidRPr="004D5564">
        <w:rPr>
          <w:szCs w:val="24"/>
        </w:rPr>
        <w:t>a</w:t>
      </w:r>
      <w:r w:rsidRPr="004D5564">
        <w:rPr>
          <w:szCs w:val="24"/>
        </w:rPr>
        <w:t xml:space="preserve"> ci-dessus. Vous pouvez avoir jusqu’à 8 niveaux de dossier. Appuyez sur la touche </w:t>
      </w:r>
      <w:r w:rsidR="005238A6" w:rsidRPr="004D5564">
        <w:rPr>
          <w:szCs w:val="24"/>
        </w:rPr>
        <w:t xml:space="preserve">Atteindre </w:t>
      </w:r>
      <w:r w:rsidRPr="004D5564">
        <w:rPr>
          <w:b/>
          <w:i/>
          <w:szCs w:val="24"/>
        </w:rPr>
        <w:t xml:space="preserve">Livre </w:t>
      </w:r>
      <w:r w:rsidRPr="004D5564">
        <w:rPr>
          <w:szCs w:val="24"/>
        </w:rPr>
        <w:t xml:space="preserve">pour vous </w:t>
      </w:r>
      <w:r w:rsidR="00791CAD" w:rsidRPr="004D5564">
        <w:rPr>
          <w:szCs w:val="24"/>
        </w:rPr>
        <w:t>déplacer</w:t>
      </w:r>
      <w:r w:rsidRPr="004D5564">
        <w:rPr>
          <w:szCs w:val="24"/>
        </w:rPr>
        <w:t xml:space="preserve"> directement à un numéro de livre. Appuyez sur la touche </w:t>
      </w:r>
      <w:r w:rsidRPr="004D5564">
        <w:rPr>
          <w:b/>
          <w:i/>
          <w:szCs w:val="24"/>
        </w:rPr>
        <w:t xml:space="preserve">3 </w:t>
      </w:r>
      <w:r w:rsidRPr="004D5564">
        <w:rPr>
          <w:szCs w:val="24"/>
        </w:rPr>
        <w:t xml:space="preserve">pour supprimer un livre. </w:t>
      </w:r>
      <w:r w:rsidR="009A4C12" w:rsidRPr="004D5564">
        <w:rPr>
          <w:szCs w:val="24"/>
        </w:rPr>
        <w:t>A</w:t>
      </w:r>
      <w:r w:rsidR="0011374F" w:rsidRPr="004D5564">
        <w:rPr>
          <w:szCs w:val="24"/>
        </w:rPr>
        <w:t xml:space="preserve">ppuyez sur la touche </w:t>
      </w:r>
      <w:r w:rsidR="0011374F" w:rsidRPr="004D5564">
        <w:rPr>
          <w:b/>
          <w:i/>
          <w:szCs w:val="24"/>
        </w:rPr>
        <w:t>3</w:t>
      </w:r>
      <w:r w:rsidR="00BA6E60" w:rsidRPr="004D5564">
        <w:rPr>
          <w:szCs w:val="24"/>
        </w:rPr>
        <w:t xml:space="preserve"> plusieurs </w:t>
      </w:r>
      <w:r w:rsidR="0011374F" w:rsidRPr="004D5564">
        <w:rPr>
          <w:szCs w:val="24"/>
        </w:rPr>
        <w:t xml:space="preserve">fois </w:t>
      </w:r>
      <w:r w:rsidR="00BA6E60" w:rsidRPr="004D5564">
        <w:rPr>
          <w:szCs w:val="24"/>
        </w:rPr>
        <w:t xml:space="preserve">jusqu’à ce que vous entendiez l’option pour </w:t>
      </w:r>
      <w:r w:rsidR="0011374F" w:rsidRPr="004D5564">
        <w:rPr>
          <w:szCs w:val="24"/>
        </w:rPr>
        <w:t xml:space="preserve">supprimer un dossier. Pour confirmer la suppression, appuyez sur le </w:t>
      </w:r>
      <w:r w:rsidR="0011374F" w:rsidRPr="004D5564">
        <w:rPr>
          <w:b/>
          <w:i/>
          <w:szCs w:val="24"/>
        </w:rPr>
        <w:t>Dièse</w:t>
      </w:r>
      <w:r w:rsidR="0011374F" w:rsidRPr="004D5564">
        <w:rPr>
          <w:szCs w:val="24"/>
        </w:rPr>
        <w:t xml:space="preserve"> ou sur toute autre touche pour annuler.</w:t>
      </w:r>
    </w:p>
    <w:p w14:paraId="5A203D59" w14:textId="347DE719" w:rsidR="00D65CBE" w:rsidRPr="004D5564" w:rsidRDefault="00076A1A" w:rsidP="00AD7FD7">
      <w:pPr>
        <w:jc w:val="both"/>
        <w:rPr>
          <w:szCs w:val="24"/>
        </w:rPr>
      </w:pPr>
      <w:r w:rsidRPr="004D5564">
        <w:rPr>
          <w:szCs w:val="24"/>
        </w:rPr>
        <w:lastRenderedPageBreak/>
        <w:t xml:space="preserve">Vous pouvez également naviguer parmi les éléments de votre catalogue en effectuant une recherche. </w:t>
      </w:r>
      <w:r w:rsidR="005D5706" w:rsidRPr="004D5564">
        <w:rPr>
          <w:szCs w:val="24"/>
        </w:rPr>
        <w:t>Appuyez plusieurs fois sur la touche « Atteindre » jusqu’à ce que vous atteigniez l’option « Rechercher dans le catalogue »</w:t>
      </w:r>
      <w:r w:rsidR="005420B2" w:rsidRPr="004D5564">
        <w:rPr>
          <w:szCs w:val="24"/>
        </w:rPr>
        <w:t xml:space="preserve">, saisissez les termes de votre recherche </w:t>
      </w:r>
      <w:r w:rsidR="00F0119C" w:rsidRPr="004D5564">
        <w:rPr>
          <w:szCs w:val="24"/>
        </w:rPr>
        <w:t xml:space="preserve">puis appuyez sur la touche Dièse pour confirmer. </w:t>
      </w:r>
      <w:r w:rsidR="00524FB1" w:rsidRPr="004D5564">
        <w:rPr>
          <w:szCs w:val="24"/>
        </w:rPr>
        <w:t xml:space="preserve">Parcourez la liste des résultats de votre recherche à l’aide des touches de navigation 4 et 6. </w:t>
      </w:r>
      <w:r w:rsidR="00143C9D" w:rsidRPr="004D5564">
        <w:rPr>
          <w:szCs w:val="24"/>
        </w:rPr>
        <w:t xml:space="preserve">Veuillez noter que seuls les éléments correspondant à votre recherche sont présentés. </w:t>
      </w:r>
      <w:r w:rsidR="00483F83" w:rsidRPr="004D5564">
        <w:rPr>
          <w:szCs w:val="24"/>
        </w:rPr>
        <w:t xml:space="preserve">Pour naviguer parmi tous les éléments présents dans votre catalogue, </w:t>
      </w:r>
      <w:r w:rsidR="0009316A" w:rsidRPr="004D5564">
        <w:rPr>
          <w:szCs w:val="24"/>
        </w:rPr>
        <w:t xml:space="preserve">veuillez sélectionner un autre niveau de navigation grâce aux touches 2 et 8. Pour en savoir davantage </w:t>
      </w:r>
      <w:r w:rsidR="00454B33" w:rsidRPr="004D5564">
        <w:rPr>
          <w:szCs w:val="24"/>
        </w:rPr>
        <w:t xml:space="preserve">à propos de l’option « Rechercher dans le catalogue », </w:t>
      </w:r>
      <w:r w:rsidR="00A927C2" w:rsidRPr="004D5564">
        <w:rPr>
          <w:szCs w:val="24"/>
        </w:rPr>
        <w:t xml:space="preserve">veuillez lire la </w:t>
      </w:r>
      <w:hyperlink w:anchor="_Rechercher_parmi_les" w:history="1">
        <w:r w:rsidR="00A927C2" w:rsidRPr="004D5564">
          <w:rPr>
            <w:rStyle w:val="Hyperlink"/>
            <w:szCs w:val="24"/>
          </w:rPr>
          <w:t>section 4.8 « Rechercher parmi les éléments d'un catalogue ».</w:t>
        </w:r>
      </w:hyperlink>
    </w:p>
    <w:p w14:paraId="698F26CA" w14:textId="4B0457A0" w:rsidR="00DD79D6" w:rsidRPr="004D5564" w:rsidRDefault="00B84D0D" w:rsidP="00AD7FD7">
      <w:pPr>
        <w:jc w:val="both"/>
        <w:rPr>
          <w:szCs w:val="24"/>
        </w:rPr>
      </w:pPr>
      <w:r w:rsidRPr="004D5564">
        <w:rPr>
          <w:szCs w:val="24"/>
        </w:rPr>
        <w:t>Lecture : La lecture s’effectue en boucle entre les fichiers d’un dossier (livre). Appuyez sur l</w:t>
      </w:r>
      <w:r w:rsidR="0076340A" w:rsidRPr="004D5564">
        <w:rPr>
          <w:szCs w:val="24"/>
        </w:rPr>
        <w:t xml:space="preserve">es </w:t>
      </w:r>
      <w:r w:rsidRPr="004D5564">
        <w:rPr>
          <w:szCs w:val="24"/>
        </w:rPr>
        <w:t>touche</w:t>
      </w:r>
      <w:r w:rsidR="0076340A" w:rsidRPr="004D5564">
        <w:rPr>
          <w:szCs w:val="24"/>
        </w:rPr>
        <w:t>s</w:t>
      </w:r>
      <w:r w:rsidRPr="004D5564">
        <w:rPr>
          <w:szCs w:val="24"/>
        </w:rPr>
        <w:t xml:space="preserve"> </w:t>
      </w:r>
      <w:r w:rsidRPr="004D5564">
        <w:rPr>
          <w:b/>
          <w:i/>
          <w:szCs w:val="24"/>
        </w:rPr>
        <w:t xml:space="preserve">4 </w:t>
      </w:r>
      <w:r w:rsidRPr="004D5564">
        <w:rPr>
          <w:szCs w:val="24"/>
        </w:rPr>
        <w:t xml:space="preserve">ou </w:t>
      </w:r>
      <w:r w:rsidRPr="004D5564">
        <w:rPr>
          <w:b/>
          <w:i/>
          <w:szCs w:val="24"/>
        </w:rPr>
        <w:t xml:space="preserve">6 </w:t>
      </w:r>
      <w:r w:rsidRPr="004D5564">
        <w:rPr>
          <w:szCs w:val="24"/>
        </w:rPr>
        <w:t xml:space="preserve">pour vous déplacer d’un fichier à l’autre dans le dossier. </w:t>
      </w:r>
      <w:r w:rsidR="00854C0A" w:rsidRPr="004D5564">
        <w:rPr>
          <w:szCs w:val="24"/>
        </w:rPr>
        <w:t xml:space="preserve">Sautez 10 éléments vers l’avant ou l’arrière en appuyant sur les touches 4 et 6 et en les maintenant enfoncées. </w:t>
      </w:r>
      <w:r w:rsidRPr="004D5564">
        <w:rPr>
          <w:szCs w:val="24"/>
        </w:rPr>
        <w:t xml:space="preserve">Les niveaux de navigation Fichier et Saut dans le temps sont disponibles. Les options </w:t>
      </w:r>
      <w:r w:rsidR="00875A69" w:rsidRPr="004D5564">
        <w:rPr>
          <w:b/>
          <w:i/>
          <w:szCs w:val="24"/>
        </w:rPr>
        <w:t>Atteindre Fichier</w:t>
      </w:r>
      <w:r w:rsidRPr="004D5564">
        <w:rPr>
          <w:b/>
          <w:i/>
          <w:szCs w:val="24"/>
        </w:rPr>
        <w:t xml:space="preserve"> </w:t>
      </w:r>
      <w:r w:rsidRPr="004D5564">
        <w:rPr>
          <w:szCs w:val="24"/>
        </w:rPr>
        <w:t xml:space="preserve">et </w:t>
      </w:r>
      <w:r w:rsidR="00131C63" w:rsidRPr="004D5564">
        <w:rPr>
          <w:b/>
          <w:i/>
          <w:szCs w:val="24"/>
        </w:rPr>
        <w:t>Atteindre Temps</w:t>
      </w:r>
      <w:r w:rsidRPr="004D5564">
        <w:rPr>
          <w:b/>
          <w:i/>
          <w:szCs w:val="24"/>
        </w:rPr>
        <w:t xml:space="preserve"> </w:t>
      </w:r>
      <w:r w:rsidRPr="004D5564">
        <w:rPr>
          <w:szCs w:val="24"/>
        </w:rPr>
        <w:t>sont disponibles.</w:t>
      </w:r>
    </w:p>
    <w:p w14:paraId="33CFEFC5" w14:textId="77777777" w:rsidR="00DD79D6" w:rsidRPr="004D5564" w:rsidRDefault="00B84D0D" w:rsidP="00AD7FD7">
      <w:pPr>
        <w:jc w:val="both"/>
        <w:rPr>
          <w:szCs w:val="24"/>
        </w:rPr>
      </w:pPr>
      <w:r w:rsidRPr="004D5564">
        <w:rPr>
          <w:b/>
          <w:i/>
          <w:szCs w:val="24"/>
        </w:rPr>
        <w:t>Info</w:t>
      </w:r>
      <w:r w:rsidRPr="004D5564">
        <w:rPr>
          <w:szCs w:val="24"/>
        </w:rPr>
        <w:t xml:space="preserve"> (touche </w:t>
      </w:r>
      <w:r w:rsidRPr="004D5564">
        <w:rPr>
          <w:b/>
          <w:i/>
          <w:szCs w:val="24"/>
        </w:rPr>
        <w:t>0</w:t>
      </w:r>
      <w:r w:rsidRPr="004D5564">
        <w:rPr>
          <w:szCs w:val="24"/>
        </w:rPr>
        <w:t>) : Vous donne l’information sur le livre (dossier) courant.</w:t>
      </w:r>
    </w:p>
    <w:p w14:paraId="4A084767" w14:textId="7F640098" w:rsidR="00AE4CA3" w:rsidRPr="004D5564" w:rsidRDefault="00B84D0D" w:rsidP="00FA78A8">
      <w:pPr>
        <w:jc w:val="both"/>
        <w:rPr>
          <w:szCs w:val="24"/>
        </w:rPr>
      </w:pPr>
      <w:r w:rsidRPr="004D5564">
        <w:rPr>
          <w:b/>
          <w:i/>
          <w:szCs w:val="24"/>
        </w:rPr>
        <w:t>Où suis-je</w:t>
      </w:r>
      <w:r w:rsidR="0076340A" w:rsidRPr="004D5564">
        <w:rPr>
          <w:b/>
          <w:i/>
          <w:szCs w:val="24"/>
        </w:rPr>
        <w:t>?</w:t>
      </w:r>
      <w:r w:rsidRPr="004D5564">
        <w:rPr>
          <w:szCs w:val="24"/>
        </w:rPr>
        <w:t xml:space="preserve"> (touche </w:t>
      </w:r>
      <w:r w:rsidRPr="004D5564">
        <w:rPr>
          <w:b/>
          <w:i/>
          <w:szCs w:val="24"/>
        </w:rPr>
        <w:t>5</w:t>
      </w:r>
      <w:r w:rsidRPr="004D5564">
        <w:rPr>
          <w:szCs w:val="24"/>
        </w:rPr>
        <w:t>) : Vous donne le pourcentage à l’intérieur du livre complet, le numéro de fichier courant et le nom ainsi que la durée (totale, temps écoulé et temps restant) pour le fichier courant.</w:t>
      </w:r>
    </w:p>
    <w:p w14:paraId="341E7DDC" w14:textId="77777777" w:rsidR="00DF5B0C" w:rsidRPr="004D5564" w:rsidRDefault="00DF5B0C" w:rsidP="00FA78A8">
      <w:pPr>
        <w:jc w:val="both"/>
        <w:rPr>
          <w:szCs w:val="24"/>
        </w:rPr>
      </w:pPr>
    </w:p>
    <w:p w14:paraId="46C24519" w14:textId="19019BB1" w:rsidR="00AE3D78" w:rsidRPr="004D5564" w:rsidRDefault="0057766A" w:rsidP="0057766A">
      <w:pPr>
        <w:pStyle w:val="Heading2"/>
        <w:rPr>
          <w:lang w:val="fr-CA"/>
        </w:rPr>
      </w:pPr>
      <w:bookmarkStart w:id="226" w:name="_Toc236938161"/>
      <w:r w:rsidRPr="004D5564">
        <w:rPr>
          <w:lang w:val="fr-CA"/>
        </w:rPr>
        <w:t>Livres Audible</w:t>
      </w:r>
      <w:bookmarkEnd w:id="226"/>
    </w:p>
    <w:p w14:paraId="0C17FB3A" w14:textId="5B42EEC2" w:rsidR="00683B38" w:rsidRPr="004D5564" w:rsidRDefault="00683B38" w:rsidP="00683B38">
      <w:pPr>
        <w:spacing w:before="120"/>
        <w:jc w:val="both"/>
        <w:rPr>
          <w:rFonts w:cs="Arial"/>
          <w:color w:val="000000"/>
        </w:rPr>
      </w:pPr>
      <w:r w:rsidRPr="004D5564">
        <w:rPr>
          <w:rFonts w:cs="Arial"/>
          <w:color w:val="000000"/>
        </w:rPr>
        <w:t>Le Stream peut lire les livres Audible de format Enhanced Audio (.</w:t>
      </w:r>
      <w:proofErr w:type="spellStart"/>
      <w:r w:rsidRPr="004D5564">
        <w:rPr>
          <w:rFonts w:cs="Arial"/>
          <w:color w:val="000000"/>
        </w:rPr>
        <w:t>aax</w:t>
      </w:r>
      <w:proofErr w:type="spellEnd"/>
      <w:r w:rsidRPr="004D5564">
        <w:rPr>
          <w:rFonts w:cs="Arial"/>
          <w:color w:val="000000"/>
        </w:rPr>
        <w:t>). Pour lire des livres Audible, vous devez d’abord activer votre Stream auprès d’Audible à l’aide du logiciel Audible Sync. Vous devrez télécharger Audible Sync à partir du site web d’Audible</w:t>
      </w:r>
      <w:r w:rsidR="00DF13B8" w:rsidRPr="004D5564">
        <w:rPr>
          <w:rFonts w:cs="Arial"/>
          <w:color w:val="000000"/>
        </w:rPr>
        <w:t>. R</w:t>
      </w:r>
      <w:r w:rsidRPr="004D5564">
        <w:rPr>
          <w:rFonts w:cs="Arial"/>
          <w:color w:val="000000"/>
        </w:rPr>
        <w:t>endez-vous sur le site web d’Audible et entrez « </w:t>
      </w:r>
      <w:r w:rsidRPr="004D5564">
        <w:rPr>
          <w:rStyle w:val="normaltextrun"/>
          <w:rFonts w:cs="Arial"/>
          <w:color w:val="000000"/>
        </w:rPr>
        <w:t>Audible Sync » dans la barre de recherche, puis choisissez l’option de l’application Audible Sync parmi les résultats. Téléchargez et installez l’application.</w:t>
      </w:r>
    </w:p>
    <w:p w14:paraId="0F0DA71B" w14:textId="2C7AF46B" w:rsidR="00683B38" w:rsidRPr="004D5564" w:rsidRDefault="00683B38" w:rsidP="00683B38">
      <w:pPr>
        <w:pStyle w:val="Heading3"/>
        <w:jc w:val="both"/>
        <w:rPr>
          <w:color w:val="000000"/>
          <w:szCs w:val="24"/>
        </w:rPr>
      </w:pPr>
      <w:bookmarkStart w:id="227" w:name="_Toc2332500"/>
      <w:bookmarkStart w:id="228" w:name="_Toc80175475"/>
      <w:bookmarkStart w:id="229" w:name="_Toc236938162"/>
      <w:bookmarkEnd w:id="227"/>
      <w:r w:rsidRPr="004D5564">
        <w:rPr>
          <w:color w:val="000000"/>
          <w:szCs w:val="24"/>
        </w:rPr>
        <w:t>Activer votre Stream pour Audible</w:t>
      </w:r>
      <w:bookmarkEnd w:id="228"/>
      <w:bookmarkEnd w:id="229"/>
    </w:p>
    <w:p w14:paraId="19D071C8" w14:textId="0458510B" w:rsidR="00683B38" w:rsidRPr="004D5564" w:rsidRDefault="00683B38" w:rsidP="00683B38">
      <w:pPr>
        <w:spacing w:before="120"/>
        <w:jc w:val="both"/>
        <w:rPr>
          <w:rFonts w:cs="Arial"/>
          <w:color w:val="000000"/>
        </w:rPr>
      </w:pPr>
      <w:r w:rsidRPr="004D5564">
        <w:rPr>
          <w:rFonts w:cs="Arial"/>
          <w:color w:val="000000"/>
        </w:rPr>
        <w:t>Après avoir installé le logiciel Audible Sync, branchez votre Stream à votre ordinateur à l'aide du câble USB fourni</w:t>
      </w:r>
      <w:r w:rsidR="00057213" w:rsidRPr="004D5564">
        <w:rPr>
          <w:rFonts w:cs="Arial"/>
          <w:color w:val="000000"/>
        </w:rPr>
        <w:t>,</w:t>
      </w:r>
      <w:r w:rsidRPr="004D5564">
        <w:rPr>
          <w:rFonts w:cs="Arial"/>
          <w:color w:val="000000"/>
        </w:rPr>
        <w:t xml:space="preserve"> </w:t>
      </w:r>
      <w:r w:rsidR="00B11552" w:rsidRPr="004D5564">
        <w:rPr>
          <w:rFonts w:cs="Arial"/>
          <w:color w:val="000000"/>
        </w:rPr>
        <w:t>puis a</w:t>
      </w:r>
      <w:r w:rsidRPr="004D5564">
        <w:rPr>
          <w:rFonts w:cs="Arial"/>
          <w:color w:val="000000"/>
        </w:rPr>
        <w:t>ttendez quelques instants que votre ordinateur détecte votre appareil. Rendez-vous dans la section appareils de l’application Audible Sync et choisissez l’option « Activer l’appareil ».</w:t>
      </w:r>
    </w:p>
    <w:p w14:paraId="6CA9B742" w14:textId="38175FC0" w:rsidR="00683B38" w:rsidRPr="004D5564" w:rsidRDefault="00683B38" w:rsidP="00683B38">
      <w:pPr>
        <w:spacing w:before="120"/>
        <w:jc w:val="both"/>
        <w:rPr>
          <w:rFonts w:cs="Arial"/>
          <w:color w:val="000000"/>
        </w:rPr>
      </w:pPr>
      <w:r w:rsidRPr="004D5564">
        <w:rPr>
          <w:rFonts w:cs="Arial"/>
          <w:color w:val="000000"/>
        </w:rPr>
        <w:t xml:space="preserve">Connectez-vous à nouveau, puis rendez-vous à votre bibliothèque pour télécharger un livre. </w:t>
      </w:r>
      <w:r w:rsidR="00FB124B" w:rsidRPr="004D5564">
        <w:rPr>
          <w:rFonts w:cs="Arial"/>
          <w:color w:val="000000"/>
        </w:rPr>
        <w:t xml:space="preserve">Veuillez noter que vous pouvez télécharger un livre à la fois. </w:t>
      </w:r>
      <w:r w:rsidRPr="004D5564">
        <w:rPr>
          <w:rFonts w:cs="Arial"/>
          <w:color w:val="000000"/>
        </w:rPr>
        <w:t xml:space="preserve">Une fois le livre téléchargé, choisissez l'option « Copier vers l’appareil ». Une fois la copie terminée, vous trouverez le livre dans le </w:t>
      </w:r>
      <w:r w:rsidR="00EA4DA6" w:rsidRPr="004D5564">
        <w:rPr>
          <w:rFonts w:cs="Arial"/>
          <w:color w:val="000000"/>
        </w:rPr>
        <w:t xml:space="preserve">catalogue </w:t>
      </w:r>
      <w:r w:rsidRPr="004D5564">
        <w:rPr>
          <w:rFonts w:cs="Arial"/>
          <w:color w:val="000000"/>
        </w:rPr>
        <w:t>Audible du Stream.</w:t>
      </w:r>
    </w:p>
    <w:p w14:paraId="45E84242" w14:textId="17CA8A28" w:rsidR="00683B38" w:rsidRPr="004D5564" w:rsidRDefault="00683B38" w:rsidP="00683B38">
      <w:pPr>
        <w:spacing w:before="120"/>
        <w:jc w:val="both"/>
        <w:rPr>
          <w:rFonts w:cs="Arial"/>
          <w:color w:val="000000"/>
        </w:rPr>
      </w:pPr>
      <w:r w:rsidRPr="004D5564">
        <w:rPr>
          <w:rFonts w:cs="Arial"/>
          <w:color w:val="000000"/>
        </w:rPr>
        <w:t xml:space="preserve">Lorsque Audible Sync </w:t>
      </w:r>
      <w:r w:rsidR="004B02B1" w:rsidRPr="004D5564">
        <w:rPr>
          <w:rFonts w:cs="Arial"/>
          <w:color w:val="000000"/>
        </w:rPr>
        <w:t xml:space="preserve">détecte </w:t>
      </w:r>
      <w:r w:rsidRPr="004D5564">
        <w:rPr>
          <w:rFonts w:cs="Arial"/>
          <w:color w:val="000000"/>
        </w:rPr>
        <w:t>le Stream</w:t>
      </w:r>
      <w:r w:rsidR="004B02B1" w:rsidRPr="004D5564">
        <w:rPr>
          <w:rFonts w:cs="Arial"/>
          <w:color w:val="000000"/>
        </w:rPr>
        <w:t xml:space="preserve"> pour la première fois</w:t>
      </w:r>
      <w:r w:rsidRPr="004D5564">
        <w:rPr>
          <w:rFonts w:cs="Arial"/>
          <w:color w:val="000000"/>
        </w:rPr>
        <w:t>, il crée un nouveau dossier réservé nommé $</w:t>
      </w:r>
      <w:proofErr w:type="spellStart"/>
      <w:r w:rsidRPr="004D5564">
        <w:rPr>
          <w:rFonts w:cs="Arial"/>
          <w:color w:val="000000"/>
        </w:rPr>
        <w:t>VRAudible</w:t>
      </w:r>
      <w:proofErr w:type="spellEnd"/>
      <w:r w:rsidRPr="004D5564">
        <w:rPr>
          <w:rFonts w:cs="Arial"/>
          <w:color w:val="000000"/>
        </w:rPr>
        <w:t xml:space="preserve"> dans la racine de la</w:t>
      </w:r>
      <w:r w:rsidR="00042F4A" w:rsidRPr="004D5564">
        <w:rPr>
          <w:rFonts w:cs="Arial"/>
          <w:color w:val="000000"/>
        </w:rPr>
        <w:t xml:space="preserve"> mémoire interne </w:t>
      </w:r>
      <w:r w:rsidRPr="004D5564">
        <w:rPr>
          <w:rFonts w:cs="Arial"/>
          <w:color w:val="000000"/>
        </w:rPr>
        <w:t xml:space="preserve">du Stream. </w:t>
      </w:r>
      <w:r w:rsidR="00530010" w:rsidRPr="004D5564">
        <w:rPr>
          <w:rFonts w:cs="Arial"/>
          <w:color w:val="000000"/>
        </w:rPr>
        <w:t>Lorsque</w:t>
      </w:r>
      <w:r w:rsidR="00965622" w:rsidRPr="004D5564">
        <w:rPr>
          <w:rFonts w:cs="Arial"/>
          <w:color w:val="000000"/>
        </w:rPr>
        <w:t xml:space="preserve"> </w:t>
      </w:r>
      <w:r w:rsidR="00530010" w:rsidRPr="004D5564">
        <w:rPr>
          <w:rFonts w:cs="Arial"/>
          <w:color w:val="000000"/>
        </w:rPr>
        <w:t xml:space="preserve">Audible </w:t>
      </w:r>
      <w:r w:rsidR="00897A5B" w:rsidRPr="004D5564">
        <w:rPr>
          <w:rFonts w:cs="Arial"/>
          <w:color w:val="000000"/>
        </w:rPr>
        <w:t>S</w:t>
      </w:r>
      <w:r w:rsidR="00530010" w:rsidRPr="004D5564">
        <w:rPr>
          <w:rFonts w:cs="Arial"/>
          <w:color w:val="000000"/>
        </w:rPr>
        <w:t>ync active votre appareil, i</w:t>
      </w:r>
      <w:r w:rsidRPr="004D5564">
        <w:rPr>
          <w:rFonts w:cs="Arial"/>
          <w:color w:val="000000"/>
        </w:rPr>
        <w:t xml:space="preserve">l place un fichier système d’activation (.SYS) caché dans </w:t>
      </w:r>
      <w:r w:rsidR="001A43A8" w:rsidRPr="004D5564">
        <w:rPr>
          <w:rFonts w:cs="Arial"/>
          <w:color w:val="000000"/>
        </w:rPr>
        <w:t>c</w:t>
      </w:r>
      <w:r w:rsidRPr="004D5564">
        <w:rPr>
          <w:rFonts w:cs="Arial"/>
          <w:color w:val="000000"/>
        </w:rPr>
        <w:t>e dossier $</w:t>
      </w:r>
      <w:proofErr w:type="spellStart"/>
      <w:r w:rsidRPr="004D5564">
        <w:rPr>
          <w:rFonts w:cs="Arial"/>
          <w:color w:val="000000"/>
        </w:rPr>
        <w:t>VRAudible</w:t>
      </w:r>
      <w:proofErr w:type="spellEnd"/>
      <w:r w:rsidRPr="004D5564">
        <w:rPr>
          <w:rFonts w:cs="Arial"/>
          <w:color w:val="000000"/>
        </w:rPr>
        <w:t xml:space="preserve"> que vous ne devez pas supprimer. Si vous désirez enregistrer des livres Audible sur plusieurs </w:t>
      </w:r>
      <w:r w:rsidR="00BE342B" w:rsidRPr="004D5564">
        <w:rPr>
          <w:rFonts w:cs="Arial"/>
          <w:color w:val="000000"/>
        </w:rPr>
        <w:t>appareils</w:t>
      </w:r>
      <w:r w:rsidRPr="004D5564">
        <w:rPr>
          <w:rFonts w:cs="Arial"/>
          <w:color w:val="000000"/>
        </w:rPr>
        <w:t>, vous devez activer cha</w:t>
      </w:r>
      <w:r w:rsidR="00DE488B" w:rsidRPr="004D5564">
        <w:rPr>
          <w:rFonts w:cs="Arial"/>
          <w:color w:val="000000"/>
        </w:rPr>
        <w:t xml:space="preserve">que appareil </w:t>
      </w:r>
      <w:r w:rsidRPr="004D5564">
        <w:rPr>
          <w:rFonts w:cs="Arial"/>
          <w:color w:val="000000"/>
        </w:rPr>
        <w:t>séparément. Tous les livres Audible doivent être conservés dans ce dossier $</w:t>
      </w:r>
      <w:proofErr w:type="spellStart"/>
      <w:r w:rsidRPr="004D5564">
        <w:rPr>
          <w:rFonts w:cs="Arial"/>
          <w:color w:val="000000"/>
        </w:rPr>
        <w:t>VRAudible</w:t>
      </w:r>
      <w:proofErr w:type="spellEnd"/>
      <w:r w:rsidRPr="004D5564">
        <w:rPr>
          <w:rFonts w:cs="Arial"/>
          <w:color w:val="000000"/>
        </w:rPr>
        <w:t>.</w:t>
      </w:r>
      <w:r w:rsidR="00124D46" w:rsidRPr="004D5564">
        <w:rPr>
          <w:rFonts w:cs="Arial"/>
          <w:color w:val="000000"/>
        </w:rPr>
        <w:t xml:space="preserve"> Veuillez noter que le Stream détecte également les fichiers présents dans le dossier $</w:t>
      </w:r>
      <w:proofErr w:type="spellStart"/>
      <w:r w:rsidR="00124D46" w:rsidRPr="004D5564">
        <w:rPr>
          <w:rFonts w:cs="Arial"/>
          <w:color w:val="000000"/>
        </w:rPr>
        <w:t>VRAudible</w:t>
      </w:r>
      <w:proofErr w:type="spellEnd"/>
      <w:r w:rsidR="00124D46" w:rsidRPr="004D5564">
        <w:rPr>
          <w:rFonts w:cs="Arial"/>
          <w:color w:val="000000"/>
        </w:rPr>
        <w:t xml:space="preserve"> sur votre carte SD s’il y a lieu.</w:t>
      </w:r>
    </w:p>
    <w:p w14:paraId="7A42AB60" w14:textId="6F100B68" w:rsidR="00683B38" w:rsidRPr="004D5564" w:rsidRDefault="00683B38" w:rsidP="00683B38">
      <w:pPr>
        <w:pStyle w:val="Heading3"/>
        <w:jc w:val="both"/>
        <w:rPr>
          <w:color w:val="000000"/>
          <w:szCs w:val="24"/>
        </w:rPr>
      </w:pPr>
      <w:bookmarkStart w:id="230" w:name="_Toc2332501"/>
      <w:bookmarkStart w:id="231" w:name="_Toc80175476"/>
      <w:bookmarkStart w:id="232" w:name="_Toc236938163"/>
      <w:bookmarkEnd w:id="230"/>
      <w:r w:rsidRPr="004D5564">
        <w:rPr>
          <w:color w:val="000000"/>
          <w:szCs w:val="24"/>
        </w:rPr>
        <w:t>Tra</w:t>
      </w:r>
      <w:r w:rsidR="00660566" w:rsidRPr="004D5564">
        <w:rPr>
          <w:color w:val="000000"/>
          <w:szCs w:val="24"/>
        </w:rPr>
        <w:t>nsf</w:t>
      </w:r>
      <w:r w:rsidRPr="004D5564">
        <w:rPr>
          <w:color w:val="000000"/>
          <w:szCs w:val="24"/>
        </w:rPr>
        <w:t>ert de livres</w:t>
      </w:r>
      <w:bookmarkEnd w:id="231"/>
      <w:bookmarkEnd w:id="232"/>
    </w:p>
    <w:p w14:paraId="6AB57410" w14:textId="5293BC3E" w:rsidR="00683B38" w:rsidRPr="004D5564" w:rsidRDefault="00683B38" w:rsidP="00683B38">
      <w:pPr>
        <w:spacing w:before="120"/>
        <w:rPr>
          <w:rFonts w:cs="Arial"/>
          <w:color w:val="000000"/>
        </w:rPr>
      </w:pPr>
      <w:r w:rsidRPr="004D5564">
        <w:rPr>
          <w:rFonts w:cs="Arial"/>
          <w:color w:val="000000"/>
        </w:rPr>
        <w:t xml:space="preserve">Pour transférer les livres Audible, vous avez le choix d’utiliser l’application Audible Sync avec le Stream connecté, </w:t>
      </w:r>
      <w:r w:rsidR="00085600" w:rsidRPr="004D5564">
        <w:rPr>
          <w:rFonts w:cs="Arial"/>
          <w:color w:val="000000"/>
        </w:rPr>
        <w:t xml:space="preserve">le logiciel Humanware Companion </w:t>
      </w:r>
      <w:r w:rsidRPr="004D5564">
        <w:rPr>
          <w:rFonts w:cs="Arial"/>
          <w:color w:val="000000"/>
        </w:rPr>
        <w:t>ou d’utiliser l'Explorateur Windows pour transférer le fichier .</w:t>
      </w:r>
      <w:proofErr w:type="spellStart"/>
      <w:r w:rsidRPr="004D5564">
        <w:rPr>
          <w:rFonts w:cs="Arial"/>
          <w:color w:val="000000"/>
        </w:rPr>
        <w:t>aax</w:t>
      </w:r>
      <w:proofErr w:type="spellEnd"/>
      <w:r w:rsidRPr="004D5564">
        <w:rPr>
          <w:rFonts w:cs="Arial"/>
          <w:color w:val="000000"/>
        </w:rPr>
        <w:t xml:space="preserve"> du dossier Audible depuis le dossier de téléchargement Audible sur votre ordinateur directement au dossier $</w:t>
      </w:r>
      <w:proofErr w:type="spellStart"/>
      <w:r w:rsidRPr="004D5564">
        <w:rPr>
          <w:rFonts w:cs="Arial"/>
          <w:color w:val="000000"/>
        </w:rPr>
        <w:t>VRAudible</w:t>
      </w:r>
      <w:proofErr w:type="spellEnd"/>
      <w:r w:rsidRPr="004D5564">
        <w:rPr>
          <w:rFonts w:cs="Arial"/>
          <w:color w:val="000000"/>
        </w:rPr>
        <w:t xml:space="preserve"> </w:t>
      </w:r>
      <w:r w:rsidR="007E7BCE" w:rsidRPr="004D5564">
        <w:rPr>
          <w:rFonts w:cs="Arial"/>
          <w:color w:val="000000"/>
        </w:rPr>
        <w:t>dans la mémoire interne de votre appareil ou sur votre carte SD</w:t>
      </w:r>
      <w:r w:rsidRPr="004D5564">
        <w:rPr>
          <w:rFonts w:cs="Arial"/>
          <w:color w:val="000000"/>
        </w:rPr>
        <w:t>. Si vous utilisez l'Explorateur Windows pour transférer les fichiers, vous profiterez de la vitesse de transfert plus rapide de </w:t>
      </w:r>
      <w:r w:rsidRPr="004D5564">
        <w:rPr>
          <w:rStyle w:val="cf01"/>
          <w:rFonts w:ascii="Arial" w:hAnsi="Arial" w:cs="Arial"/>
          <w:color w:val="000000"/>
          <w:sz w:val="20"/>
        </w:rPr>
        <w:t>votre lecteur de cartes d’ordinateur.</w:t>
      </w:r>
    </w:p>
    <w:p w14:paraId="4E32831F" w14:textId="3B305423" w:rsidR="00683B38" w:rsidRPr="004D5564" w:rsidRDefault="00683B38" w:rsidP="00683B38">
      <w:pPr>
        <w:spacing w:before="120"/>
        <w:jc w:val="both"/>
        <w:rPr>
          <w:rFonts w:cs="Arial"/>
          <w:color w:val="000000"/>
        </w:rPr>
      </w:pPr>
      <w:r w:rsidRPr="004D5564">
        <w:rPr>
          <w:rFonts w:cs="Arial"/>
          <w:color w:val="000000"/>
        </w:rPr>
        <w:lastRenderedPageBreak/>
        <w:t xml:space="preserve">Si vous décidez de transférer les livres à l’aide </w:t>
      </w:r>
      <w:r w:rsidR="003C64CB" w:rsidRPr="004D5564">
        <w:rPr>
          <w:rFonts w:cs="Arial"/>
          <w:color w:val="000000"/>
        </w:rPr>
        <w:t>d’</w:t>
      </w:r>
      <w:r w:rsidRPr="004D5564">
        <w:rPr>
          <w:rFonts w:cs="Arial"/>
          <w:color w:val="000000"/>
        </w:rPr>
        <w:t>Audible Sync, vous devez conserver une connexion constante entre le Stream et l’ordinateur.</w:t>
      </w:r>
      <w:r w:rsidR="00EC749E" w:rsidRPr="004D5564">
        <w:rPr>
          <w:rFonts w:cs="Arial"/>
          <w:color w:val="000000"/>
        </w:rPr>
        <w:t xml:space="preserve"> Veuillez noter que les livres Audible stockés dans la mémoire interne peuvent être déplacés sur votre carte SD à l’aide de la touche 3.</w:t>
      </w:r>
    </w:p>
    <w:p w14:paraId="02DD1907" w14:textId="41E433D0" w:rsidR="00683B38" w:rsidRPr="004D5564" w:rsidRDefault="00683B38" w:rsidP="00683B38">
      <w:pPr>
        <w:pStyle w:val="Heading3"/>
        <w:jc w:val="both"/>
        <w:rPr>
          <w:color w:val="000000"/>
          <w:szCs w:val="24"/>
        </w:rPr>
      </w:pPr>
      <w:bookmarkStart w:id="233" w:name="_Toc323731402"/>
      <w:bookmarkStart w:id="234" w:name="_Toc404591110"/>
      <w:bookmarkStart w:id="235" w:name="_Toc2332502"/>
      <w:bookmarkStart w:id="236" w:name="_Toc80175477"/>
      <w:bookmarkStart w:id="237" w:name="_Toc236938164"/>
      <w:bookmarkEnd w:id="233"/>
      <w:bookmarkEnd w:id="234"/>
      <w:bookmarkEnd w:id="235"/>
      <w:r w:rsidRPr="004D5564">
        <w:rPr>
          <w:color w:val="000000"/>
          <w:szCs w:val="24"/>
        </w:rPr>
        <w:t>Structure Audible</w:t>
      </w:r>
      <w:bookmarkEnd w:id="236"/>
      <w:bookmarkEnd w:id="237"/>
    </w:p>
    <w:p w14:paraId="7715D012" w14:textId="77777777" w:rsidR="00683B38" w:rsidRPr="004D5564" w:rsidRDefault="00683B38" w:rsidP="00683B38">
      <w:pPr>
        <w:spacing w:before="120"/>
        <w:jc w:val="both"/>
        <w:rPr>
          <w:rFonts w:cs="Arial"/>
          <w:color w:val="000000"/>
        </w:rPr>
      </w:pPr>
      <w:r w:rsidRPr="004D5564">
        <w:rPr>
          <w:rFonts w:cs="Arial"/>
          <w:color w:val="000000"/>
        </w:rPr>
        <w:t>Placez simplement les livres Audible dans le dossier $</w:t>
      </w:r>
      <w:proofErr w:type="spellStart"/>
      <w:r w:rsidRPr="004D5564">
        <w:rPr>
          <w:rFonts w:cs="Arial"/>
          <w:color w:val="000000"/>
        </w:rPr>
        <w:t>VRAudible</w:t>
      </w:r>
      <w:proofErr w:type="spellEnd"/>
      <w:r w:rsidRPr="004D5564">
        <w:rPr>
          <w:rFonts w:cs="Arial"/>
          <w:color w:val="000000"/>
        </w:rPr>
        <w:t>. Ils ne doivent pas être placés dans des sous-dossiers.</w:t>
      </w:r>
    </w:p>
    <w:p w14:paraId="1ADC3B07" w14:textId="626D8E6D" w:rsidR="00683B38" w:rsidRPr="004D5564" w:rsidRDefault="00683B38" w:rsidP="00683B38">
      <w:pPr>
        <w:pStyle w:val="Heading3"/>
        <w:jc w:val="both"/>
        <w:rPr>
          <w:color w:val="000000"/>
          <w:szCs w:val="24"/>
        </w:rPr>
      </w:pPr>
      <w:bookmarkStart w:id="238" w:name="_Toc323731403"/>
      <w:bookmarkStart w:id="239" w:name="_Toc404591111"/>
      <w:bookmarkStart w:id="240" w:name="_Toc2332503"/>
      <w:bookmarkStart w:id="241" w:name="_Toc80175478"/>
      <w:bookmarkStart w:id="242" w:name="_Toc236938165"/>
      <w:bookmarkEnd w:id="238"/>
      <w:bookmarkEnd w:id="239"/>
      <w:bookmarkEnd w:id="240"/>
      <w:r w:rsidRPr="004D5564">
        <w:rPr>
          <w:color w:val="000000"/>
          <w:szCs w:val="24"/>
        </w:rPr>
        <w:t>Caractéristiques des livres Audible</w:t>
      </w:r>
      <w:bookmarkEnd w:id="241"/>
      <w:bookmarkEnd w:id="242"/>
    </w:p>
    <w:p w14:paraId="0DD14919" w14:textId="5168FF27" w:rsidR="00683B38" w:rsidRPr="004D5564" w:rsidRDefault="00683B38" w:rsidP="00683B38">
      <w:pPr>
        <w:spacing w:before="120"/>
        <w:jc w:val="both"/>
        <w:rPr>
          <w:rFonts w:cs="Arial"/>
          <w:color w:val="000000"/>
        </w:rPr>
      </w:pPr>
      <w:r w:rsidRPr="004D5564">
        <w:rPr>
          <w:rFonts w:cs="Arial"/>
          <w:color w:val="000000"/>
        </w:rPr>
        <w:t>Navigation dans le catalogue : Utilisez les touches </w:t>
      </w:r>
      <w:r w:rsidRPr="004D5564">
        <w:rPr>
          <w:rFonts w:cs="Arial"/>
          <w:b/>
          <w:bCs/>
          <w:i/>
          <w:iCs/>
          <w:color w:val="000000"/>
        </w:rPr>
        <w:t>4 </w:t>
      </w:r>
      <w:r w:rsidRPr="004D5564">
        <w:rPr>
          <w:rFonts w:cs="Arial"/>
          <w:color w:val="000000"/>
        </w:rPr>
        <w:t>et </w:t>
      </w:r>
      <w:r w:rsidRPr="004D5564">
        <w:rPr>
          <w:rFonts w:cs="Arial"/>
          <w:b/>
          <w:bCs/>
          <w:i/>
          <w:iCs/>
          <w:color w:val="000000"/>
        </w:rPr>
        <w:t>6</w:t>
      </w:r>
      <w:r w:rsidRPr="004D5564">
        <w:rPr>
          <w:rFonts w:cs="Arial"/>
          <w:color w:val="000000"/>
        </w:rPr>
        <w:t xml:space="preserve"> pour vous déplacer d’un livre Audible à l’autre ou la fonction Atteindre pour atteindre un livre spécifique. </w:t>
      </w:r>
      <w:r w:rsidR="007F734E" w:rsidRPr="004D5564">
        <w:rPr>
          <w:szCs w:val="24"/>
        </w:rPr>
        <w:t xml:space="preserve">Sautez 10 éléments vers l’avant ou l’arrière en appuyant sur les touches 4 et 6 et en les maintenant enfoncées. </w:t>
      </w:r>
      <w:r w:rsidRPr="004D5564">
        <w:rPr>
          <w:rFonts w:cs="Arial"/>
          <w:color w:val="000000"/>
        </w:rPr>
        <w:t>Appuyez sur la touche </w:t>
      </w:r>
      <w:r w:rsidRPr="004D5564">
        <w:rPr>
          <w:rFonts w:cs="Arial"/>
          <w:b/>
          <w:bCs/>
          <w:i/>
          <w:iCs/>
          <w:color w:val="000000"/>
        </w:rPr>
        <w:t>3 </w:t>
      </w:r>
      <w:r w:rsidRPr="004D5564">
        <w:rPr>
          <w:rFonts w:cs="Arial"/>
          <w:color w:val="000000"/>
        </w:rPr>
        <w:t>pour supprimer un livre. Pour confirmer la suppression, appuyez sur le </w:t>
      </w:r>
      <w:r w:rsidRPr="004D5564">
        <w:rPr>
          <w:rFonts w:cs="Arial"/>
          <w:b/>
          <w:bCs/>
          <w:i/>
          <w:iCs/>
          <w:color w:val="000000"/>
        </w:rPr>
        <w:t>Dièse</w:t>
      </w:r>
      <w:r w:rsidRPr="004D5564">
        <w:rPr>
          <w:rFonts w:cs="Arial"/>
          <w:color w:val="000000"/>
        </w:rPr>
        <w:t> ou sur toute autre touche pour annuler.</w:t>
      </w:r>
    </w:p>
    <w:p w14:paraId="7BD35D83" w14:textId="64400EC8" w:rsidR="002B4FD0" w:rsidRPr="004D5564" w:rsidRDefault="002B4FD0" w:rsidP="002B4FD0">
      <w:pPr>
        <w:jc w:val="both"/>
        <w:rPr>
          <w:szCs w:val="24"/>
        </w:rPr>
      </w:pPr>
      <w:r w:rsidRPr="004D5564">
        <w:rPr>
          <w:szCs w:val="24"/>
        </w:rPr>
        <w:t xml:space="preserve">Vous pouvez également naviguer parmi les éléments de votre catalogue en effectuant une recherche. Appuyez plusieurs fois sur la touche « Atteindre » jusqu’à ce que vous atteigniez l’option « Rechercher dans le catalogue », saisissez les termes de votre recherche puis appuyez sur la touche Dièse pour confirmer. Parcourez la liste des résultats de votre recherche à l’aide des touches de navigation 4 et 6. Veuillez noter que seuls les éléments correspondant à votre recherche sont présentés. Pour naviguer parmi tous les éléments présents dans votre catalogue, veuillez sélectionner un autre niveau de navigation grâce aux touches 2 et 8. Pour en savoir davantage à propos de l’option « Rechercher dans le catalogue », veuillez lire la </w:t>
      </w:r>
      <w:hyperlink w:anchor="_Rechercher_parmi_les" w:history="1">
        <w:r w:rsidRPr="004D5564">
          <w:rPr>
            <w:rStyle w:val="Hyperlink"/>
            <w:szCs w:val="24"/>
          </w:rPr>
          <w:t>section 4.8 « Rechercher parmi les éléments d'un catalogue ».</w:t>
        </w:r>
      </w:hyperlink>
    </w:p>
    <w:p w14:paraId="30EDF77C" w14:textId="5EE445EF" w:rsidR="00683B38" w:rsidRPr="004D5564" w:rsidRDefault="00683B38" w:rsidP="00683B38">
      <w:pPr>
        <w:spacing w:before="120"/>
        <w:jc w:val="both"/>
        <w:rPr>
          <w:rFonts w:cs="Arial"/>
          <w:color w:val="000000"/>
        </w:rPr>
      </w:pPr>
      <w:r w:rsidRPr="004D5564">
        <w:rPr>
          <w:rFonts w:cs="Arial"/>
          <w:color w:val="000000"/>
        </w:rPr>
        <w:t>Lecture : Appuyez sur les touches </w:t>
      </w:r>
      <w:r w:rsidRPr="004D5564">
        <w:rPr>
          <w:rFonts w:cs="Arial"/>
          <w:b/>
          <w:bCs/>
          <w:i/>
          <w:iCs/>
          <w:color w:val="000000"/>
        </w:rPr>
        <w:t>2 </w:t>
      </w:r>
      <w:r w:rsidRPr="004D5564">
        <w:rPr>
          <w:rFonts w:cs="Arial"/>
          <w:color w:val="000000"/>
        </w:rPr>
        <w:t>et </w:t>
      </w:r>
      <w:r w:rsidRPr="004D5564">
        <w:rPr>
          <w:rFonts w:cs="Arial"/>
          <w:b/>
          <w:bCs/>
          <w:i/>
          <w:iCs/>
          <w:color w:val="000000"/>
        </w:rPr>
        <w:t>8 </w:t>
      </w:r>
      <w:r w:rsidRPr="004D5564">
        <w:rPr>
          <w:rFonts w:cs="Arial"/>
          <w:color w:val="000000"/>
        </w:rPr>
        <w:t>pour vous déplacer par titre de livre Audible ou par Sauts dans le temps sélectionnés. Les options </w:t>
      </w:r>
      <w:r w:rsidR="00202524" w:rsidRPr="004D5564">
        <w:rPr>
          <w:rFonts w:cs="Arial"/>
          <w:b/>
          <w:bCs/>
          <w:i/>
          <w:iCs/>
          <w:color w:val="000000"/>
        </w:rPr>
        <w:t>en-tête</w:t>
      </w:r>
      <w:r w:rsidRPr="004D5564">
        <w:rPr>
          <w:rFonts w:cs="Arial"/>
          <w:b/>
          <w:bCs/>
          <w:i/>
          <w:iCs/>
          <w:color w:val="000000"/>
        </w:rPr>
        <w:t> </w:t>
      </w:r>
      <w:r w:rsidRPr="004D5564">
        <w:rPr>
          <w:rFonts w:cs="Arial"/>
          <w:color w:val="000000"/>
        </w:rPr>
        <w:t>et </w:t>
      </w:r>
      <w:r w:rsidRPr="004D5564">
        <w:rPr>
          <w:rFonts w:cs="Arial"/>
          <w:b/>
          <w:bCs/>
          <w:i/>
          <w:iCs/>
          <w:color w:val="000000"/>
        </w:rPr>
        <w:t>Heure </w:t>
      </w:r>
      <w:r w:rsidRPr="004D5564">
        <w:rPr>
          <w:rFonts w:cs="Arial"/>
          <w:color w:val="000000"/>
        </w:rPr>
        <w:t>sont disponibles.</w:t>
      </w:r>
    </w:p>
    <w:p w14:paraId="343C1AC0" w14:textId="77777777" w:rsidR="00683B38" w:rsidRPr="004D5564" w:rsidRDefault="00683B38" w:rsidP="00683B38">
      <w:pPr>
        <w:spacing w:before="120"/>
        <w:jc w:val="both"/>
        <w:rPr>
          <w:rFonts w:cs="Arial"/>
          <w:color w:val="000000"/>
        </w:rPr>
      </w:pPr>
      <w:r w:rsidRPr="004D5564">
        <w:rPr>
          <w:rFonts w:cs="Arial"/>
          <w:b/>
          <w:bCs/>
          <w:i/>
          <w:iCs/>
          <w:color w:val="000000"/>
        </w:rPr>
        <w:t>Info </w:t>
      </w:r>
      <w:r w:rsidRPr="004D5564">
        <w:rPr>
          <w:rFonts w:cs="Arial"/>
          <w:color w:val="000000"/>
        </w:rPr>
        <w:t>(touche </w:t>
      </w:r>
      <w:r w:rsidRPr="004D5564">
        <w:rPr>
          <w:rFonts w:cs="Arial"/>
          <w:b/>
          <w:bCs/>
          <w:i/>
          <w:iCs/>
          <w:color w:val="000000"/>
        </w:rPr>
        <w:t>0</w:t>
      </w:r>
      <w:r w:rsidRPr="004D5564">
        <w:rPr>
          <w:rFonts w:cs="Arial"/>
          <w:color w:val="000000"/>
        </w:rPr>
        <w:t>)</w:t>
      </w:r>
      <w:r w:rsidRPr="004D5564">
        <w:rPr>
          <w:rFonts w:cs="Arial"/>
          <w:b/>
          <w:bCs/>
          <w:i/>
          <w:iCs/>
          <w:color w:val="000000"/>
        </w:rPr>
        <w:t> </w:t>
      </w:r>
      <w:r w:rsidRPr="004D5564">
        <w:rPr>
          <w:rFonts w:cs="Arial"/>
          <w:color w:val="000000"/>
        </w:rPr>
        <w:t>: Vous donne l’information sur le fichier Audible courant.</w:t>
      </w:r>
    </w:p>
    <w:p w14:paraId="00DB1544" w14:textId="77777777" w:rsidR="00683B38" w:rsidRPr="004D5564" w:rsidRDefault="00683B38" w:rsidP="00683B38">
      <w:pPr>
        <w:spacing w:before="120"/>
        <w:jc w:val="both"/>
        <w:rPr>
          <w:rFonts w:cs="Arial"/>
          <w:color w:val="000000"/>
        </w:rPr>
      </w:pPr>
      <w:r w:rsidRPr="004D5564">
        <w:rPr>
          <w:rFonts w:cs="Arial"/>
          <w:b/>
          <w:bCs/>
          <w:i/>
          <w:iCs/>
          <w:color w:val="000000"/>
        </w:rPr>
        <w:t>Où suis-je?</w:t>
      </w:r>
      <w:r w:rsidRPr="004D5564">
        <w:rPr>
          <w:rFonts w:cs="Arial"/>
          <w:color w:val="000000"/>
        </w:rPr>
        <w:t> (Touche </w:t>
      </w:r>
      <w:r w:rsidRPr="004D5564">
        <w:rPr>
          <w:rFonts w:cs="Arial"/>
          <w:b/>
          <w:bCs/>
          <w:i/>
          <w:iCs/>
          <w:color w:val="000000"/>
        </w:rPr>
        <w:t>5</w:t>
      </w:r>
      <w:r w:rsidRPr="004D5564">
        <w:rPr>
          <w:rFonts w:cs="Arial"/>
          <w:color w:val="000000"/>
        </w:rPr>
        <w:t>) : Vous donne la position de lecture courante dans le fichier Audible. Appuyez deux fois sur cette touche dans les 10 secondes pour entendre de l’information supplémentaire sur le livre Audible.</w:t>
      </w:r>
    </w:p>
    <w:p w14:paraId="4EF0AB1D" w14:textId="77777777" w:rsidR="0057766A" w:rsidRPr="004D5564" w:rsidRDefault="0057766A" w:rsidP="00FA78A8">
      <w:pPr>
        <w:jc w:val="both"/>
        <w:rPr>
          <w:szCs w:val="24"/>
        </w:rPr>
      </w:pPr>
    </w:p>
    <w:p w14:paraId="3AF94082" w14:textId="54D62356" w:rsidR="00DD79D6" w:rsidRPr="004D5564" w:rsidRDefault="00B84D0D" w:rsidP="00F1421E">
      <w:pPr>
        <w:pStyle w:val="Heading2"/>
        <w:jc w:val="both"/>
        <w:rPr>
          <w:szCs w:val="24"/>
          <w:lang w:val="fr-CA"/>
        </w:rPr>
      </w:pPr>
      <w:bookmarkStart w:id="243" w:name="_Toc404591112"/>
      <w:bookmarkStart w:id="244" w:name="_Toc236938166"/>
      <w:r w:rsidRPr="004D5564">
        <w:rPr>
          <w:szCs w:val="24"/>
          <w:lang w:val="fr-CA"/>
        </w:rPr>
        <w:t>Catalogue Musique</w:t>
      </w:r>
      <w:bookmarkEnd w:id="243"/>
      <w:bookmarkEnd w:id="244"/>
    </w:p>
    <w:p w14:paraId="072C8CFA" w14:textId="69793CB1" w:rsidR="00DD79D6" w:rsidRPr="004D5564" w:rsidRDefault="00B84D0D" w:rsidP="00AD7FD7">
      <w:pPr>
        <w:jc w:val="both"/>
        <w:rPr>
          <w:szCs w:val="24"/>
        </w:rPr>
      </w:pPr>
      <w:r w:rsidRPr="004D5564">
        <w:rPr>
          <w:szCs w:val="24"/>
        </w:rPr>
        <w:t>Le catalogue Musique se trouve dans le dossier réservé $</w:t>
      </w:r>
      <w:proofErr w:type="spellStart"/>
      <w:r w:rsidRPr="004D5564">
        <w:rPr>
          <w:szCs w:val="24"/>
        </w:rPr>
        <w:t>VRMusic</w:t>
      </w:r>
      <w:proofErr w:type="spellEnd"/>
      <w:r w:rsidRPr="004D5564">
        <w:rPr>
          <w:szCs w:val="24"/>
        </w:rPr>
        <w:t>. Il contient une structure de fichiers audio et la structure entière est définie comme étant le livre Toute</w:t>
      </w:r>
      <w:r w:rsidR="00347E30" w:rsidRPr="004D5564">
        <w:rPr>
          <w:szCs w:val="24"/>
        </w:rPr>
        <w:t xml:space="preserve"> la musique</w:t>
      </w:r>
      <w:r w:rsidRPr="004D5564">
        <w:rPr>
          <w:szCs w:val="24"/>
        </w:rPr>
        <w:t>. À moins que vous n’ayez créé des listes de lecture, ce livre devrait être le seul présent. Si vous ajoutez des fichiers de liste de lecture dans le dossier racine de $</w:t>
      </w:r>
      <w:proofErr w:type="spellStart"/>
      <w:r w:rsidRPr="004D5564">
        <w:rPr>
          <w:szCs w:val="24"/>
        </w:rPr>
        <w:t>VRMusic</w:t>
      </w:r>
      <w:proofErr w:type="spellEnd"/>
      <w:r w:rsidRPr="004D5564">
        <w:rPr>
          <w:szCs w:val="24"/>
        </w:rPr>
        <w:t xml:space="preserve">, les listes de lecture deviennent alors des livres musicaux supplémentaires. Dans le catalogue Musique, la touche </w:t>
      </w:r>
      <w:r w:rsidRPr="004D5564">
        <w:rPr>
          <w:b/>
          <w:i/>
          <w:szCs w:val="24"/>
        </w:rPr>
        <w:t xml:space="preserve">3 </w:t>
      </w:r>
      <w:r w:rsidRPr="004D5564">
        <w:rPr>
          <w:szCs w:val="24"/>
        </w:rPr>
        <w:t>de suppression de livre ne fonctionne pas. Toutefois, vous pouvez supprimer des fichiers individuels</w:t>
      </w:r>
      <w:r w:rsidR="00872822" w:rsidRPr="004D5564">
        <w:rPr>
          <w:szCs w:val="24"/>
        </w:rPr>
        <w:t xml:space="preserve"> ou des dossiers au complet</w:t>
      </w:r>
      <w:r w:rsidRPr="004D5564">
        <w:rPr>
          <w:szCs w:val="24"/>
        </w:rPr>
        <w:t xml:space="preserve"> à partir du livre Toute l</w:t>
      </w:r>
      <w:r w:rsidR="00AC1D77" w:rsidRPr="004D5564">
        <w:rPr>
          <w:szCs w:val="24"/>
        </w:rPr>
        <w:t>a</w:t>
      </w:r>
      <w:r w:rsidRPr="004D5564">
        <w:rPr>
          <w:szCs w:val="24"/>
        </w:rPr>
        <w:t xml:space="preserve"> </w:t>
      </w:r>
      <w:r w:rsidR="00B84891" w:rsidRPr="004D5564">
        <w:rPr>
          <w:szCs w:val="24"/>
        </w:rPr>
        <w:t>musique</w:t>
      </w:r>
      <w:r w:rsidRPr="004D5564">
        <w:rPr>
          <w:szCs w:val="24"/>
        </w:rPr>
        <w:t xml:space="preserve"> une fois le livre ouvert.</w:t>
      </w:r>
    </w:p>
    <w:p w14:paraId="53290CD0" w14:textId="5AB438D3" w:rsidR="00DD79D6" w:rsidRPr="004D5564" w:rsidRDefault="00B84D0D" w:rsidP="00AD7FD7">
      <w:pPr>
        <w:pStyle w:val="Heading3"/>
        <w:jc w:val="both"/>
        <w:rPr>
          <w:szCs w:val="24"/>
        </w:rPr>
      </w:pPr>
      <w:bookmarkStart w:id="245" w:name="_Toc404591113"/>
      <w:bookmarkStart w:id="246" w:name="_Toc236938167"/>
      <w:r w:rsidRPr="004D5564">
        <w:rPr>
          <w:szCs w:val="24"/>
        </w:rPr>
        <w:t xml:space="preserve">Structure </w:t>
      </w:r>
      <w:bookmarkEnd w:id="245"/>
      <w:r w:rsidR="006B2A2E" w:rsidRPr="004D5564">
        <w:rPr>
          <w:szCs w:val="24"/>
        </w:rPr>
        <w:t>Musique</w:t>
      </w:r>
      <w:bookmarkEnd w:id="246"/>
    </w:p>
    <w:p w14:paraId="68DD7807" w14:textId="300FB4A8" w:rsidR="00DD79D6" w:rsidRPr="004D5564" w:rsidRDefault="00B84D0D" w:rsidP="00AD7FD7">
      <w:pPr>
        <w:spacing w:before="120"/>
        <w:jc w:val="both"/>
        <w:rPr>
          <w:szCs w:val="24"/>
        </w:rPr>
      </w:pPr>
      <w:r w:rsidRPr="004D5564">
        <w:rPr>
          <w:szCs w:val="24"/>
        </w:rPr>
        <w:t xml:space="preserve">Vous pouvez vous </w:t>
      </w:r>
      <w:r w:rsidR="00791CAD" w:rsidRPr="004D5564">
        <w:rPr>
          <w:szCs w:val="24"/>
        </w:rPr>
        <w:t>déplacer</w:t>
      </w:r>
      <w:r w:rsidRPr="004D5564">
        <w:rPr>
          <w:szCs w:val="24"/>
        </w:rPr>
        <w:t xml:space="preserve"> dans les dossiers jusqu'à 8 niveaux de dossier dans </w:t>
      </w:r>
      <w:r w:rsidR="0044729A" w:rsidRPr="004D5564">
        <w:rPr>
          <w:szCs w:val="24"/>
        </w:rPr>
        <w:t>votre musique</w:t>
      </w:r>
      <w:r w:rsidRPr="004D5564">
        <w:rPr>
          <w:szCs w:val="24"/>
        </w:rPr>
        <w:t xml:space="preserve">. Utilisez les touches </w:t>
      </w:r>
      <w:r w:rsidRPr="004D5564">
        <w:rPr>
          <w:b/>
          <w:i/>
          <w:szCs w:val="24"/>
        </w:rPr>
        <w:t xml:space="preserve">2 </w:t>
      </w:r>
      <w:r w:rsidRPr="004D5564">
        <w:rPr>
          <w:szCs w:val="24"/>
        </w:rPr>
        <w:t xml:space="preserve">et </w:t>
      </w:r>
      <w:r w:rsidRPr="004D5564">
        <w:rPr>
          <w:b/>
          <w:i/>
          <w:szCs w:val="24"/>
        </w:rPr>
        <w:t>8</w:t>
      </w:r>
      <w:r w:rsidRPr="004D5564">
        <w:rPr>
          <w:szCs w:val="24"/>
        </w:rPr>
        <w:t xml:space="preserve"> pour sélectionner le niveau de navigation par dossier ou fichier. Vous pouvez ensuite vous déplacer vers l’arrière ou vers l’avant dans le niveau choisi à l’aide des touches </w:t>
      </w:r>
      <w:r w:rsidRPr="004D5564">
        <w:rPr>
          <w:b/>
          <w:i/>
          <w:szCs w:val="24"/>
        </w:rPr>
        <w:t xml:space="preserve">4 </w:t>
      </w:r>
      <w:r w:rsidRPr="004D5564">
        <w:rPr>
          <w:szCs w:val="24"/>
        </w:rPr>
        <w:t xml:space="preserve">et </w:t>
      </w:r>
      <w:r w:rsidRPr="004D5564">
        <w:rPr>
          <w:b/>
          <w:i/>
          <w:szCs w:val="24"/>
        </w:rPr>
        <w:t>6.</w:t>
      </w:r>
      <w:r w:rsidRPr="004D5564">
        <w:rPr>
          <w:szCs w:val="24"/>
        </w:rPr>
        <w:t xml:space="preserve"> </w:t>
      </w:r>
      <w:r w:rsidR="00AB35B2" w:rsidRPr="004D5564">
        <w:rPr>
          <w:szCs w:val="24"/>
        </w:rPr>
        <w:t xml:space="preserve">Sautez 10 éléments vers l’avant ou l’arrière en appuyant sur les touches 4 et 6 et en les maintenant enfoncées. </w:t>
      </w:r>
      <w:r w:rsidRPr="004D5564">
        <w:rPr>
          <w:szCs w:val="24"/>
        </w:rPr>
        <w:t>Si vous avez plus de 8 niveaux de dossiers, ces derniers niveaux seront ajoutés à la liste au niveau 8 des dossiers.</w:t>
      </w:r>
    </w:p>
    <w:p w14:paraId="13529709" w14:textId="77777777" w:rsidR="00DD79D6" w:rsidRPr="004D5564" w:rsidRDefault="00DD79D6" w:rsidP="00AD7FD7">
      <w:pPr>
        <w:spacing w:before="120"/>
        <w:jc w:val="both"/>
        <w:rPr>
          <w:szCs w:val="24"/>
        </w:rPr>
      </w:pPr>
    </w:p>
    <w:p w14:paraId="6278FCB9" w14:textId="67730B70" w:rsidR="00DD79D6" w:rsidRPr="004D5564" w:rsidRDefault="00B84D0D" w:rsidP="00AD7FD7">
      <w:pPr>
        <w:jc w:val="both"/>
        <w:rPr>
          <w:szCs w:val="24"/>
        </w:rPr>
      </w:pPr>
      <w:r w:rsidRPr="004D5564">
        <w:rPr>
          <w:szCs w:val="24"/>
        </w:rPr>
        <w:t xml:space="preserve">Si vous sélectionnez le niveau de navigation par fichier, vous entendrez le nom du fichier courant. Si vous choisissez un niveau de navigation par dossier (peu importe lequel), vous entendrez le nom du dossier courant se trouvant au niveau sélectionné. À tout moment, vous pouvez choisir le </w:t>
      </w:r>
      <w:r w:rsidRPr="004D5564">
        <w:rPr>
          <w:szCs w:val="24"/>
        </w:rPr>
        <w:lastRenderedPageBreak/>
        <w:t>niveau de navigation le plus bas. Si le dossier sélectionné est à un niveau plus élevé que le niveau le plus bas, alors le nom du dossier n'est pas annoncé. Par exemple, disons que la structure de</w:t>
      </w:r>
      <w:r w:rsidR="00B550ED" w:rsidRPr="004D5564">
        <w:rPr>
          <w:szCs w:val="24"/>
        </w:rPr>
        <w:t xml:space="preserve"> votre musique </w:t>
      </w:r>
      <w:r w:rsidRPr="004D5564">
        <w:rPr>
          <w:szCs w:val="24"/>
        </w:rPr>
        <w:t>contienne $</w:t>
      </w:r>
      <w:proofErr w:type="spellStart"/>
      <w:r w:rsidRPr="004D5564">
        <w:rPr>
          <w:szCs w:val="24"/>
        </w:rPr>
        <w:t>VRMusic</w:t>
      </w:r>
      <w:proofErr w:type="spellEnd"/>
      <w:r w:rsidRPr="004D5564">
        <w:rPr>
          <w:szCs w:val="24"/>
        </w:rPr>
        <w:t>\</w:t>
      </w:r>
      <w:proofErr w:type="spellStart"/>
      <w:r w:rsidRPr="004D5564">
        <w:rPr>
          <w:szCs w:val="24"/>
        </w:rPr>
        <w:t>Classic</w:t>
      </w:r>
      <w:proofErr w:type="spellEnd"/>
      <w:r w:rsidRPr="004D5564">
        <w:rPr>
          <w:szCs w:val="24"/>
        </w:rPr>
        <w:t>\Mozart et $</w:t>
      </w:r>
      <w:proofErr w:type="spellStart"/>
      <w:r w:rsidRPr="004D5564">
        <w:rPr>
          <w:szCs w:val="24"/>
        </w:rPr>
        <w:t>VRMusic</w:t>
      </w:r>
      <w:proofErr w:type="spellEnd"/>
      <w:r w:rsidRPr="004D5564">
        <w:rPr>
          <w:szCs w:val="24"/>
        </w:rPr>
        <w:t>\</w:t>
      </w:r>
      <w:proofErr w:type="spellStart"/>
      <w:r w:rsidRPr="004D5564">
        <w:rPr>
          <w:szCs w:val="24"/>
        </w:rPr>
        <w:t>Classic</w:t>
      </w:r>
      <w:proofErr w:type="spellEnd"/>
      <w:r w:rsidRPr="004D5564">
        <w:rPr>
          <w:szCs w:val="24"/>
        </w:rPr>
        <w:t>\Beethoven\</w:t>
      </w:r>
      <w:proofErr w:type="spellStart"/>
      <w:r w:rsidRPr="004D5564">
        <w:rPr>
          <w:szCs w:val="24"/>
        </w:rPr>
        <w:t>Ninth_symphony</w:t>
      </w:r>
      <w:proofErr w:type="spellEnd"/>
      <w:r w:rsidRPr="004D5564">
        <w:rPr>
          <w:szCs w:val="24"/>
        </w:rPr>
        <w:t xml:space="preserve">. Si vous vous trouvez dans le dossier </w:t>
      </w:r>
      <w:proofErr w:type="spellStart"/>
      <w:r w:rsidRPr="004D5564">
        <w:rPr>
          <w:szCs w:val="24"/>
        </w:rPr>
        <w:t>Classic</w:t>
      </w:r>
      <w:proofErr w:type="spellEnd"/>
      <w:r w:rsidRPr="004D5564">
        <w:rPr>
          <w:szCs w:val="24"/>
        </w:rPr>
        <w:t>\Mozart pendant que le mode lecture n'est pas actif, le changement de niveau de navigation de Fichier vers le Niveau 1 annoncera « </w:t>
      </w:r>
      <w:proofErr w:type="spellStart"/>
      <w:r w:rsidRPr="004D5564">
        <w:rPr>
          <w:szCs w:val="24"/>
        </w:rPr>
        <w:t>Classic</w:t>
      </w:r>
      <w:proofErr w:type="spellEnd"/>
      <w:r w:rsidRPr="004D5564">
        <w:rPr>
          <w:szCs w:val="24"/>
        </w:rPr>
        <w:t xml:space="preserve"> ». Le changement du Niveau 1 au Niveau 2 annoncera « Mozart ». Le changement du Niveau 2 au Niveau 3 n’annoncera rien puisqu'il n’y a aucun dossier au niveau 3 dans le répertoire </w:t>
      </w:r>
      <w:proofErr w:type="spellStart"/>
      <w:r w:rsidRPr="004D5564">
        <w:rPr>
          <w:szCs w:val="24"/>
        </w:rPr>
        <w:t>Classic</w:t>
      </w:r>
      <w:proofErr w:type="spellEnd"/>
      <w:r w:rsidRPr="004D5564">
        <w:rPr>
          <w:szCs w:val="24"/>
        </w:rPr>
        <w:t xml:space="preserve">\Mozart. Si vous vous trouvez dans le répertoire </w:t>
      </w:r>
      <w:proofErr w:type="spellStart"/>
      <w:r w:rsidRPr="004D5564">
        <w:rPr>
          <w:szCs w:val="24"/>
        </w:rPr>
        <w:t>Classic</w:t>
      </w:r>
      <w:proofErr w:type="spellEnd"/>
      <w:r w:rsidRPr="004D5564">
        <w:rPr>
          <w:szCs w:val="24"/>
        </w:rPr>
        <w:t>\Beethoven lorsque le mode Lecture n’est pas actif, le passage du Niveau 2 au Niveau 3 annoncera « </w:t>
      </w:r>
      <w:proofErr w:type="spellStart"/>
      <w:r w:rsidRPr="004D5564">
        <w:rPr>
          <w:szCs w:val="24"/>
        </w:rPr>
        <w:t>Ninth_symphony</w:t>
      </w:r>
      <w:proofErr w:type="spellEnd"/>
      <w:r w:rsidRPr="004D5564">
        <w:rPr>
          <w:szCs w:val="24"/>
        </w:rPr>
        <w:t> ».</w:t>
      </w:r>
    </w:p>
    <w:p w14:paraId="568437D9" w14:textId="77777777" w:rsidR="00DD79D6" w:rsidRPr="004D5564" w:rsidRDefault="00DD79D6" w:rsidP="00AD7FD7">
      <w:pPr>
        <w:jc w:val="both"/>
        <w:rPr>
          <w:szCs w:val="24"/>
        </w:rPr>
      </w:pPr>
    </w:p>
    <w:p w14:paraId="295F563A" w14:textId="77777777" w:rsidR="00DD79D6" w:rsidRPr="004D5564" w:rsidRDefault="00B84D0D" w:rsidP="00AD7FD7">
      <w:pPr>
        <w:jc w:val="both"/>
        <w:rPr>
          <w:szCs w:val="24"/>
        </w:rPr>
      </w:pPr>
      <w:r w:rsidRPr="004D5564">
        <w:rPr>
          <w:szCs w:val="24"/>
        </w:rPr>
        <w:t>Si vous avez placé des fichiers dans la racine du répertoire $</w:t>
      </w:r>
      <w:proofErr w:type="spellStart"/>
      <w:r w:rsidRPr="004D5564">
        <w:rPr>
          <w:szCs w:val="24"/>
        </w:rPr>
        <w:t>VRMusic</w:t>
      </w:r>
      <w:proofErr w:type="spellEnd"/>
      <w:r w:rsidRPr="004D5564">
        <w:rPr>
          <w:szCs w:val="24"/>
        </w:rPr>
        <w:t>, ils seront alors énumérés seulement au niveau de navigation Fichier.</w:t>
      </w:r>
    </w:p>
    <w:p w14:paraId="497BB31B" w14:textId="3CEEBB1C" w:rsidR="00DD79D6" w:rsidRPr="004D5564" w:rsidRDefault="00B84D0D" w:rsidP="00AD7FD7">
      <w:pPr>
        <w:pStyle w:val="Heading3"/>
        <w:jc w:val="both"/>
        <w:rPr>
          <w:szCs w:val="24"/>
        </w:rPr>
      </w:pPr>
      <w:bookmarkStart w:id="247" w:name="_Toc404591114"/>
      <w:bookmarkStart w:id="248" w:name="_Toc236938168"/>
      <w:r w:rsidRPr="004D5564">
        <w:rPr>
          <w:szCs w:val="24"/>
        </w:rPr>
        <w:t>Caractéristiques de</w:t>
      </w:r>
      <w:bookmarkEnd w:id="247"/>
      <w:r w:rsidR="00272AC1" w:rsidRPr="004D5564">
        <w:rPr>
          <w:szCs w:val="24"/>
        </w:rPr>
        <w:t xml:space="preserve"> la musique</w:t>
      </w:r>
      <w:bookmarkEnd w:id="248"/>
    </w:p>
    <w:p w14:paraId="2992E9F4" w14:textId="051115F2" w:rsidR="00DD79D6" w:rsidRPr="004D5564" w:rsidRDefault="00B84D0D" w:rsidP="00AD7FD7">
      <w:pPr>
        <w:spacing w:before="120"/>
        <w:jc w:val="both"/>
        <w:rPr>
          <w:szCs w:val="24"/>
        </w:rPr>
      </w:pPr>
      <w:r w:rsidRPr="004D5564">
        <w:rPr>
          <w:szCs w:val="24"/>
        </w:rPr>
        <w:t xml:space="preserve">Navigation dans le catalogue : Utilisez les touches </w:t>
      </w:r>
      <w:r w:rsidRPr="004D5564">
        <w:rPr>
          <w:b/>
          <w:i/>
          <w:szCs w:val="24"/>
        </w:rPr>
        <w:t xml:space="preserve">4 </w:t>
      </w:r>
      <w:r w:rsidRPr="004D5564">
        <w:rPr>
          <w:szCs w:val="24"/>
        </w:rPr>
        <w:t xml:space="preserve">et </w:t>
      </w:r>
      <w:r w:rsidRPr="004D5564">
        <w:rPr>
          <w:b/>
          <w:i/>
          <w:szCs w:val="24"/>
        </w:rPr>
        <w:t>6</w:t>
      </w:r>
      <w:r w:rsidRPr="004D5564">
        <w:rPr>
          <w:szCs w:val="24"/>
        </w:rPr>
        <w:t xml:space="preserve"> pour vous déplacer d’un livre musical à l’autre ou la fonction </w:t>
      </w:r>
      <w:r w:rsidR="00881F34" w:rsidRPr="004D5564">
        <w:rPr>
          <w:szCs w:val="24"/>
        </w:rPr>
        <w:t xml:space="preserve">Atteindre </w:t>
      </w:r>
      <w:r w:rsidRPr="004D5564">
        <w:rPr>
          <w:szCs w:val="24"/>
        </w:rPr>
        <w:t xml:space="preserve">Livre pour atteindre un livre spécifique. </w:t>
      </w:r>
      <w:r w:rsidR="003E7EC8" w:rsidRPr="004D5564">
        <w:rPr>
          <w:szCs w:val="24"/>
        </w:rPr>
        <w:t xml:space="preserve">Sautez 10 éléments vers l’avant ou l’arrière en appuyant sur les touches 4 et 6 et en les maintenant enfoncées. </w:t>
      </w:r>
      <w:r w:rsidRPr="004D5564">
        <w:rPr>
          <w:szCs w:val="24"/>
        </w:rPr>
        <w:t>Veuillez noter qu’un seul livre musical (Toute</w:t>
      </w:r>
      <w:r w:rsidR="00BE091F" w:rsidRPr="004D5564">
        <w:rPr>
          <w:szCs w:val="24"/>
        </w:rPr>
        <w:t xml:space="preserve"> la musique</w:t>
      </w:r>
      <w:r w:rsidRPr="004D5564">
        <w:rPr>
          <w:szCs w:val="24"/>
        </w:rPr>
        <w:t xml:space="preserve">) se trouvera dans le catalogue </w:t>
      </w:r>
      <w:r w:rsidR="00804A96" w:rsidRPr="004D5564">
        <w:rPr>
          <w:szCs w:val="24"/>
        </w:rPr>
        <w:t xml:space="preserve">Musique </w:t>
      </w:r>
      <w:r w:rsidRPr="004D5564">
        <w:rPr>
          <w:szCs w:val="24"/>
        </w:rPr>
        <w:t xml:space="preserve">à moins que vous n’ayez créé des livres de liste de lecture. Vous ne pouvez pas </w:t>
      </w:r>
      <w:r w:rsidR="00791CAD" w:rsidRPr="004D5564">
        <w:rPr>
          <w:szCs w:val="24"/>
        </w:rPr>
        <w:t>appuyer</w:t>
      </w:r>
      <w:r w:rsidRPr="004D5564">
        <w:rPr>
          <w:szCs w:val="24"/>
        </w:rPr>
        <w:t xml:space="preserve"> sur la touche </w:t>
      </w:r>
      <w:r w:rsidRPr="004D5564">
        <w:rPr>
          <w:b/>
          <w:i/>
          <w:szCs w:val="24"/>
        </w:rPr>
        <w:t xml:space="preserve">3 </w:t>
      </w:r>
      <w:r w:rsidRPr="004D5564">
        <w:rPr>
          <w:szCs w:val="24"/>
        </w:rPr>
        <w:t>pour supprimer un livre.</w:t>
      </w:r>
    </w:p>
    <w:p w14:paraId="0425F2A3" w14:textId="13112E96" w:rsidR="00DD79D6" w:rsidRPr="004D5564" w:rsidRDefault="00B84D0D" w:rsidP="00AD7FD7">
      <w:pPr>
        <w:jc w:val="both"/>
        <w:rPr>
          <w:szCs w:val="24"/>
        </w:rPr>
      </w:pPr>
      <w:r w:rsidRPr="004D5564">
        <w:rPr>
          <w:szCs w:val="24"/>
        </w:rPr>
        <w:t xml:space="preserve">Lecture : </w:t>
      </w:r>
      <w:r w:rsidR="00312818" w:rsidRPr="004D5564">
        <w:rPr>
          <w:szCs w:val="24"/>
        </w:rPr>
        <w:t>Si l’appareil est réglé au mode Boucle dossier</w:t>
      </w:r>
      <w:r w:rsidRPr="004D5564">
        <w:rPr>
          <w:szCs w:val="24"/>
        </w:rPr>
        <w:t xml:space="preserve">, la lecture se poursuit en boucle dans les fichiers d’un </w:t>
      </w:r>
      <w:r w:rsidR="005B0F25" w:rsidRPr="004D5564">
        <w:rPr>
          <w:szCs w:val="24"/>
        </w:rPr>
        <w:t xml:space="preserve">même </w:t>
      </w:r>
      <w:r w:rsidR="00312818" w:rsidRPr="004D5564">
        <w:rPr>
          <w:szCs w:val="24"/>
        </w:rPr>
        <w:t>dossier</w:t>
      </w:r>
      <w:r w:rsidRPr="004D5564">
        <w:rPr>
          <w:szCs w:val="24"/>
        </w:rPr>
        <w:t xml:space="preserve">. La lecture se </w:t>
      </w:r>
      <w:r w:rsidR="003A1D06" w:rsidRPr="004D5564">
        <w:rPr>
          <w:szCs w:val="24"/>
        </w:rPr>
        <w:t>poursuit</w:t>
      </w:r>
      <w:r w:rsidRPr="004D5564">
        <w:rPr>
          <w:szCs w:val="24"/>
        </w:rPr>
        <w:t xml:space="preserve"> </w:t>
      </w:r>
      <w:r w:rsidR="00312818" w:rsidRPr="004D5564">
        <w:rPr>
          <w:szCs w:val="24"/>
        </w:rPr>
        <w:t xml:space="preserve">automatiquement du début du dossier courant lorsque la fin du dossier est atteinte. Si l’appareil est réglé à Boucle simple, la lecture </w:t>
      </w:r>
      <w:r w:rsidR="00903D9E" w:rsidRPr="004D5564">
        <w:rPr>
          <w:szCs w:val="24"/>
        </w:rPr>
        <w:t>se poursuit</w:t>
      </w:r>
      <w:r w:rsidR="00312818" w:rsidRPr="004D5564">
        <w:rPr>
          <w:szCs w:val="24"/>
        </w:rPr>
        <w:t xml:space="preserve"> automatiquement du début du fichier courant lorsque la fin du fichier est atteinte. </w:t>
      </w:r>
      <w:r w:rsidRPr="004D5564">
        <w:rPr>
          <w:szCs w:val="24"/>
        </w:rPr>
        <w:t xml:space="preserve">Vous pouvez </w:t>
      </w:r>
      <w:r w:rsidR="00791CAD" w:rsidRPr="004D5564">
        <w:rPr>
          <w:szCs w:val="24"/>
        </w:rPr>
        <w:t>appuyer</w:t>
      </w:r>
      <w:r w:rsidRPr="004D5564">
        <w:rPr>
          <w:szCs w:val="24"/>
        </w:rPr>
        <w:t xml:space="preserve"> sur l</w:t>
      </w:r>
      <w:r w:rsidR="00E2302D" w:rsidRPr="004D5564">
        <w:rPr>
          <w:szCs w:val="24"/>
        </w:rPr>
        <w:t>es</w:t>
      </w:r>
      <w:r w:rsidRPr="004D5564">
        <w:rPr>
          <w:szCs w:val="24"/>
        </w:rPr>
        <w:t xml:space="preserve"> touche</w:t>
      </w:r>
      <w:r w:rsidR="00E2302D" w:rsidRPr="004D5564">
        <w:rPr>
          <w:szCs w:val="24"/>
        </w:rPr>
        <w:t>s</w:t>
      </w:r>
      <w:r w:rsidRPr="004D5564">
        <w:rPr>
          <w:b/>
          <w:i/>
          <w:szCs w:val="24"/>
        </w:rPr>
        <w:t xml:space="preserve"> 2 </w:t>
      </w:r>
      <w:r w:rsidRPr="004D5564">
        <w:rPr>
          <w:szCs w:val="24"/>
        </w:rPr>
        <w:t xml:space="preserve">ou </w:t>
      </w:r>
      <w:r w:rsidRPr="004D5564">
        <w:rPr>
          <w:b/>
          <w:i/>
          <w:szCs w:val="24"/>
        </w:rPr>
        <w:t xml:space="preserve">8 </w:t>
      </w:r>
      <w:r w:rsidRPr="004D5564">
        <w:rPr>
          <w:szCs w:val="24"/>
        </w:rPr>
        <w:t xml:space="preserve">pour sélectionner le niveau de navigation par fichier ou par dossier. Les options </w:t>
      </w:r>
      <w:r w:rsidR="007D297F" w:rsidRPr="004D5564">
        <w:rPr>
          <w:b/>
          <w:i/>
          <w:szCs w:val="24"/>
        </w:rPr>
        <w:t xml:space="preserve">Atteindre </w:t>
      </w:r>
      <w:r w:rsidR="003B42F4" w:rsidRPr="004D5564">
        <w:rPr>
          <w:b/>
          <w:i/>
          <w:szCs w:val="24"/>
        </w:rPr>
        <w:t>Répertoire</w:t>
      </w:r>
      <w:r w:rsidRPr="004D5564">
        <w:rPr>
          <w:b/>
          <w:i/>
          <w:szCs w:val="24"/>
        </w:rPr>
        <w:t xml:space="preserve"> </w:t>
      </w:r>
      <w:r w:rsidRPr="004D5564">
        <w:rPr>
          <w:szCs w:val="24"/>
        </w:rPr>
        <w:t>et</w:t>
      </w:r>
      <w:r w:rsidR="003B42F4" w:rsidRPr="004D5564">
        <w:rPr>
          <w:szCs w:val="24"/>
        </w:rPr>
        <w:t xml:space="preserve"> Atteindre </w:t>
      </w:r>
      <w:r w:rsidRPr="004D5564">
        <w:rPr>
          <w:b/>
          <w:i/>
          <w:szCs w:val="24"/>
        </w:rPr>
        <w:t xml:space="preserve">Fichier </w:t>
      </w:r>
      <w:r w:rsidRPr="004D5564">
        <w:rPr>
          <w:szCs w:val="24"/>
        </w:rPr>
        <w:t>sont disponibles. Si le mode de lecture sélectionné est Aléatoire</w:t>
      </w:r>
      <w:r w:rsidR="00312818" w:rsidRPr="004D5564">
        <w:rPr>
          <w:szCs w:val="24"/>
        </w:rPr>
        <w:t xml:space="preserve"> activé</w:t>
      </w:r>
      <w:r w:rsidRPr="004D5564">
        <w:rPr>
          <w:szCs w:val="24"/>
        </w:rPr>
        <w:t xml:space="preserve">, les fichiers dans le livre </w:t>
      </w:r>
      <w:r w:rsidR="00DD63F1" w:rsidRPr="004D5564">
        <w:rPr>
          <w:szCs w:val="24"/>
        </w:rPr>
        <w:t xml:space="preserve">Musique </w:t>
      </w:r>
      <w:r w:rsidRPr="004D5564">
        <w:rPr>
          <w:szCs w:val="24"/>
        </w:rPr>
        <w:t>courant seront lus de façon aléatoire. Par exemple, si vous êtes dans le livre Toute</w:t>
      </w:r>
      <w:r w:rsidR="00171221" w:rsidRPr="004D5564">
        <w:rPr>
          <w:szCs w:val="24"/>
        </w:rPr>
        <w:t xml:space="preserve"> la musique</w:t>
      </w:r>
      <w:r w:rsidRPr="004D5564">
        <w:rPr>
          <w:szCs w:val="24"/>
        </w:rPr>
        <w:t xml:space="preserve">, tous les fichiers musicaux seront lus de façon aléatoire. Si </w:t>
      </w:r>
      <w:r w:rsidR="00A228D0" w:rsidRPr="004D5564">
        <w:rPr>
          <w:szCs w:val="24"/>
        </w:rPr>
        <w:t xml:space="preserve">un autre </w:t>
      </w:r>
      <w:r w:rsidRPr="004D5564">
        <w:rPr>
          <w:szCs w:val="24"/>
        </w:rPr>
        <w:t xml:space="preserve">livre de liste de lecture est lu, alors seuls les fichiers contenus dans cette liste de lecture seront lus de façon aléatoire. Lorsque le Stream atteint la fin d’un livre de </w:t>
      </w:r>
      <w:r w:rsidR="004D7572" w:rsidRPr="004D5564">
        <w:rPr>
          <w:szCs w:val="24"/>
        </w:rPr>
        <w:t xml:space="preserve">musique </w:t>
      </w:r>
      <w:r w:rsidRPr="004D5564">
        <w:rPr>
          <w:szCs w:val="24"/>
        </w:rPr>
        <w:t xml:space="preserve">en mode de lecture Aléatoire, la lecture reprend du début en mode Aléatoire. </w:t>
      </w:r>
    </w:p>
    <w:p w14:paraId="3EDA0525" w14:textId="163D9969" w:rsidR="00DD79D6" w:rsidRPr="004D5564" w:rsidRDefault="00B84D0D" w:rsidP="00AD7FD7">
      <w:pPr>
        <w:jc w:val="both"/>
        <w:rPr>
          <w:szCs w:val="24"/>
        </w:rPr>
      </w:pPr>
      <w:r w:rsidRPr="004D5564">
        <w:rPr>
          <w:szCs w:val="24"/>
        </w:rPr>
        <w:t xml:space="preserve">Suppression de fichiers musicaux : Appuyez sur la touche </w:t>
      </w:r>
      <w:r w:rsidRPr="004D5564">
        <w:rPr>
          <w:b/>
          <w:i/>
          <w:szCs w:val="24"/>
        </w:rPr>
        <w:t xml:space="preserve">3 </w:t>
      </w:r>
      <w:r w:rsidRPr="004D5564">
        <w:rPr>
          <w:szCs w:val="24"/>
        </w:rPr>
        <w:t xml:space="preserve">pour supprimer les fichiers musicaux pendant la navigation au niveau Fichier. On vous demandera de confirmer la suppression du fichier. </w:t>
      </w:r>
      <w:r w:rsidR="007F50E7" w:rsidRPr="004D5564">
        <w:rPr>
          <w:szCs w:val="24"/>
        </w:rPr>
        <w:t xml:space="preserve"> Pour supprimer un dossier, naviguez vers l’arrière pour atteindre le niveau </w:t>
      </w:r>
      <w:r w:rsidR="00053B70" w:rsidRPr="004D5564">
        <w:rPr>
          <w:szCs w:val="24"/>
        </w:rPr>
        <w:t>D</w:t>
      </w:r>
      <w:r w:rsidR="007F50E7" w:rsidRPr="004D5564">
        <w:rPr>
          <w:szCs w:val="24"/>
        </w:rPr>
        <w:t xml:space="preserve">ossier. Appuyez sur la touche </w:t>
      </w:r>
      <w:r w:rsidR="007F50E7" w:rsidRPr="004D5564">
        <w:rPr>
          <w:b/>
          <w:i/>
          <w:szCs w:val="24"/>
        </w:rPr>
        <w:t>3</w:t>
      </w:r>
      <w:r w:rsidR="007F50E7" w:rsidRPr="004D5564">
        <w:rPr>
          <w:szCs w:val="24"/>
        </w:rPr>
        <w:t xml:space="preserve"> pour supprimer le dossier et sur le </w:t>
      </w:r>
      <w:r w:rsidR="007F50E7" w:rsidRPr="004D5564">
        <w:rPr>
          <w:b/>
          <w:i/>
          <w:szCs w:val="24"/>
        </w:rPr>
        <w:t>Dièse</w:t>
      </w:r>
      <w:r w:rsidR="007F50E7" w:rsidRPr="004D5564">
        <w:rPr>
          <w:szCs w:val="24"/>
        </w:rPr>
        <w:t xml:space="preserve"> pour confirmer la suppression ou sur toute autre touche pour annuler.</w:t>
      </w:r>
      <w:r w:rsidRPr="004D5564">
        <w:rPr>
          <w:szCs w:val="24"/>
        </w:rPr>
        <w:t xml:space="preserve"> </w:t>
      </w:r>
    </w:p>
    <w:p w14:paraId="4D04438B" w14:textId="4A87793D" w:rsidR="00DD79D6" w:rsidRPr="004D5564" w:rsidRDefault="00B84D0D" w:rsidP="00AD7FD7">
      <w:pPr>
        <w:jc w:val="both"/>
        <w:rPr>
          <w:szCs w:val="24"/>
        </w:rPr>
      </w:pPr>
      <w:r w:rsidRPr="004D5564">
        <w:rPr>
          <w:b/>
          <w:i/>
          <w:szCs w:val="24"/>
        </w:rPr>
        <w:t>Info</w:t>
      </w:r>
      <w:r w:rsidRPr="004D5564">
        <w:rPr>
          <w:szCs w:val="24"/>
        </w:rPr>
        <w:t xml:space="preserve"> (touche </w:t>
      </w:r>
      <w:r w:rsidRPr="004D5564">
        <w:rPr>
          <w:b/>
          <w:i/>
          <w:szCs w:val="24"/>
        </w:rPr>
        <w:t>0</w:t>
      </w:r>
      <w:r w:rsidRPr="004D5564">
        <w:rPr>
          <w:szCs w:val="24"/>
        </w:rPr>
        <w:t xml:space="preserve">) : Vous donne l’information sur le livre de </w:t>
      </w:r>
      <w:r w:rsidR="00542572" w:rsidRPr="004D5564">
        <w:rPr>
          <w:szCs w:val="24"/>
        </w:rPr>
        <w:t xml:space="preserve">musique </w:t>
      </w:r>
      <w:r w:rsidRPr="004D5564">
        <w:rPr>
          <w:szCs w:val="24"/>
        </w:rPr>
        <w:t>courant telle que le nombre de dossiers et de fichiers total et la durée totale du livre.</w:t>
      </w:r>
    </w:p>
    <w:p w14:paraId="37A002F0" w14:textId="77777777" w:rsidR="00DD79D6" w:rsidRPr="004D5564" w:rsidRDefault="00B84D0D" w:rsidP="00AD7FD7">
      <w:pPr>
        <w:jc w:val="both"/>
        <w:rPr>
          <w:szCs w:val="24"/>
        </w:rPr>
      </w:pPr>
      <w:r w:rsidRPr="004D5564">
        <w:rPr>
          <w:b/>
          <w:i/>
          <w:szCs w:val="24"/>
        </w:rPr>
        <w:t>Où suis-je?</w:t>
      </w:r>
      <w:r w:rsidRPr="004D5564">
        <w:rPr>
          <w:szCs w:val="24"/>
        </w:rPr>
        <w:t xml:space="preserve"> (</w:t>
      </w:r>
      <w:r w:rsidR="00791CAD" w:rsidRPr="004D5564">
        <w:rPr>
          <w:szCs w:val="24"/>
        </w:rPr>
        <w:t>Touche</w:t>
      </w:r>
      <w:r w:rsidRPr="004D5564">
        <w:rPr>
          <w:szCs w:val="24"/>
        </w:rPr>
        <w:t xml:space="preserve"> </w:t>
      </w:r>
      <w:r w:rsidRPr="004D5564">
        <w:rPr>
          <w:b/>
          <w:i/>
          <w:szCs w:val="24"/>
        </w:rPr>
        <w:t>5</w:t>
      </w:r>
      <w:r w:rsidRPr="004D5564">
        <w:rPr>
          <w:szCs w:val="24"/>
        </w:rPr>
        <w:t xml:space="preserve">) : Vous donne la position courante et l’information sur le fichier courant. Si vous appuyez deux fois sur la touche </w:t>
      </w:r>
      <w:r w:rsidRPr="004D5564">
        <w:rPr>
          <w:b/>
          <w:i/>
          <w:szCs w:val="24"/>
        </w:rPr>
        <w:t xml:space="preserve">5 </w:t>
      </w:r>
      <w:r w:rsidRPr="004D5564">
        <w:rPr>
          <w:szCs w:val="24"/>
        </w:rPr>
        <w:t>dans les</w:t>
      </w:r>
      <w:r w:rsidRPr="004D5564">
        <w:rPr>
          <w:b/>
          <w:i/>
          <w:szCs w:val="24"/>
        </w:rPr>
        <w:t xml:space="preserve"> </w:t>
      </w:r>
      <w:r w:rsidRPr="004D5564">
        <w:rPr>
          <w:szCs w:val="24"/>
        </w:rPr>
        <w:t xml:space="preserve">10 secondes, le Stream annonce les données de l’étiquette. Si vous ne voulez pas entendre toutes les étiquettes, appuyez sur la touche </w:t>
      </w:r>
      <w:r w:rsidRPr="004D5564">
        <w:rPr>
          <w:b/>
          <w:i/>
          <w:szCs w:val="24"/>
        </w:rPr>
        <w:t xml:space="preserve">Écoute-Arrêt </w:t>
      </w:r>
      <w:r w:rsidRPr="004D5564">
        <w:rPr>
          <w:szCs w:val="24"/>
        </w:rPr>
        <w:t>pour interrompre l'annonce et reprendre la lecture.</w:t>
      </w:r>
    </w:p>
    <w:p w14:paraId="109D8A0E" w14:textId="3A62EB90" w:rsidR="00DD79D6" w:rsidRPr="004D5564" w:rsidRDefault="00B84D0D" w:rsidP="00AD7FD7">
      <w:pPr>
        <w:jc w:val="both"/>
        <w:rPr>
          <w:szCs w:val="24"/>
        </w:rPr>
      </w:pPr>
      <w:r w:rsidRPr="004D5564">
        <w:rPr>
          <w:szCs w:val="24"/>
        </w:rPr>
        <w:t xml:space="preserve">Vitesse : Stream réinitialise la vitesse de lecture variable à la vitesse de lecture normale et retourne au réglage de vitesse précédente lorsque vous quittez le catalogue </w:t>
      </w:r>
      <w:r w:rsidR="00413E6A" w:rsidRPr="004D5564">
        <w:rPr>
          <w:szCs w:val="24"/>
        </w:rPr>
        <w:t>Musique</w:t>
      </w:r>
      <w:r w:rsidRPr="004D5564">
        <w:rPr>
          <w:szCs w:val="24"/>
        </w:rPr>
        <w:t xml:space="preserve">. </w:t>
      </w:r>
      <w:r w:rsidRPr="004D5564">
        <w:rPr>
          <w:b/>
          <w:szCs w:val="24"/>
        </w:rPr>
        <w:t>Remarque :</w:t>
      </w:r>
      <w:r w:rsidRPr="004D5564">
        <w:rPr>
          <w:szCs w:val="24"/>
        </w:rPr>
        <w:t xml:space="preserve"> Vous ne pouvez écouter de la musique en mode stéréo qu’à la vitesse normale. Si vous </w:t>
      </w:r>
      <w:r w:rsidR="00791CAD" w:rsidRPr="004D5564">
        <w:rPr>
          <w:szCs w:val="24"/>
        </w:rPr>
        <w:t>faites</w:t>
      </w:r>
      <w:r w:rsidRPr="004D5564">
        <w:rPr>
          <w:szCs w:val="24"/>
        </w:rPr>
        <w:t xml:space="preserve"> jouer plus rapidement ou plus lentement </w:t>
      </w:r>
      <w:r w:rsidR="00923A22" w:rsidRPr="004D5564">
        <w:rPr>
          <w:szCs w:val="24"/>
        </w:rPr>
        <w:t>votre musique</w:t>
      </w:r>
      <w:r w:rsidRPr="004D5564">
        <w:rPr>
          <w:szCs w:val="24"/>
        </w:rPr>
        <w:t>, vous ne l'entendrez qu'en mode mono.</w:t>
      </w:r>
    </w:p>
    <w:p w14:paraId="06C5FEE6" w14:textId="48925870" w:rsidR="003D4DD3" w:rsidRPr="004D5564" w:rsidRDefault="00B84D0D" w:rsidP="00AD7FD7">
      <w:pPr>
        <w:jc w:val="both"/>
        <w:rPr>
          <w:szCs w:val="24"/>
        </w:rPr>
      </w:pPr>
      <w:r w:rsidRPr="004D5564">
        <w:rPr>
          <w:szCs w:val="24"/>
        </w:rPr>
        <w:t xml:space="preserve">Les </w:t>
      </w:r>
      <w:r w:rsidR="00081E50" w:rsidRPr="004D5564">
        <w:rPr>
          <w:szCs w:val="24"/>
        </w:rPr>
        <w:t xml:space="preserve">basses </w:t>
      </w:r>
      <w:r w:rsidRPr="004D5564">
        <w:rPr>
          <w:szCs w:val="24"/>
        </w:rPr>
        <w:t>et les aigu</w:t>
      </w:r>
      <w:r w:rsidR="00501035" w:rsidRPr="004D5564">
        <w:rPr>
          <w:szCs w:val="24"/>
        </w:rPr>
        <w:t>ë</w:t>
      </w:r>
      <w:r w:rsidRPr="004D5564">
        <w:rPr>
          <w:szCs w:val="24"/>
        </w:rPr>
        <w:t xml:space="preserve">s : Le contrôle de la tonalité est remplacé par des contrôles distincts des </w:t>
      </w:r>
      <w:r w:rsidR="00081E50" w:rsidRPr="004D5564">
        <w:rPr>
          <w:szCs w:val="24"/>
        </w:rPr>
        <w:t>basses</w:t>
      </w:r>
      <w:r w:rsidRPr="004D5564">
        <w:rPr>
          <w:szCs w:val="24"/>
        </w:rPr>
        <w:t xml:space="preserve"> et des aigu</w:t>
      </w:r>
      <w:r w:rsidR="00501035" w:rsidRPr="004D5564">
        <w:rPr>
          <w:szCs w:val="24"/>
        </w:rPr>
        <w:t>ë</w:t>
      </w:r>
      <w:r w:rsidRPr="004D5564">
        <w:rPr>
          <w:szCs w:val="24"/>
        </w:rPr>
        <w:t>s.</w:t>
      </w:r>
    </w:p>
    <w:p w14:paraId="74D07FCA" w14:textId="77777777" w:rsidR="003D4DD3" w:rsidRPr="004D5564" w:rsidRDefault="003D4DD3" w:rsidP="00AD7FD7">
      <w:pPr>
        <w:pStyle w:val="Heading3"/>
        <w:jc w:val="both"/>
      </w:pPr>
      <w:bookmarkStart w:id="249" w:name="_Toc404591115"/>
      <w:bookmarkStart w:id="250" w:name="_Toc236938169"/>
      <w:r w:rsidRPr="004D5564">
        <w:t>Recherche d'une pièce musicale</w:t>
      </w:r>
      <w:bookmarkEnd w:id="249"/>
      <w:bookmarkEnd w:id="250"/>
    </w:p>
    <w:p w14:paraId="4A17B0B1" w14:textId="2B148F82" w:rsidR="00DD79D6" w:rsidRPr="004D5564" w:rsidRDefault="00DF6A30" w:rsidP="00AD7FD7">
      <w:pPr>
        <w:jc w:val="both"/>
        <w:rPr>
          <w:szCs w:val="24"/>
        </w:rPr>
      </w:pPr>
      <w:r w:rsidRPr="004D5564">
        <w:rPr>
          <w:szCs w:val="24"/>
        </w:rPr>
        <w:t xml:space="preserve">Vous pouvez faire une recherche dans votre musique en appuyant sur la touche </w:t>
      </w:r>
      <w:r w:rsidRPr="004D5564">
        <w:rPr>
          <w:b/>
          <w:i/>
          <w:szCs w:val="24"/>
        </w:rPr>
        <w:t>Atteindre</w:t>
      </w:r>
      <w:r w:rsidRPr="004D5564">
        <w:rPr>
          <w:szCs w:val="24"/>
        </w:rPr>
        <w:t xml:space="preserve"> jusqu'à ce que vous entendiez </w:t>
      </w:r>
      <w:r w:rsidR="006E1022" w:rsidRPr="004D5564">
        <w:rPr>
          <w:szCs w:val="24"/>
        </w:rPr>
        <w:t>« </w:t>
      </w:r>
      <w:r w:rsidRPr="004D5564">
        <w:rPr>
          <w:szCs w:val="24"/>
        </w:rPr>
        <w:t>Recherche</w:t>
      </w:r>
      <w:r w:rsidR="00F43C40" w:rsidRPr="004D5564">
        <w:rPr>
          <w:szCs w:val="24"/>
        </w:rPr>
        <w:t>r</w:t>
      </w:r>
      <w:r w:rsidR="006E1022" w:rsidRPr="004D5564">
        <w:rPr>
          <w:szCs w:val="24"/>
        </w:rPr>
        <w:t> »</w:t>
      </w:r>
      <w:r w:rsidR="00F43C40" w:rsidRPr="004D5564">
        <w:rPr>
          <w:szCs w:val="24"/>
        </w:rPr>
        <w:t xml:space="preserve">. Ensuite, en utilisant </w:t>
      </w:r>
      <w:r w:rsidR="00D433FF" w:rsidRPr="004D5564">
        <w:rPr>
          <w:szCs w:val="24"/>
        </w:rPr>
        <w:t>le clavier multitouche</w:t>
      </w:r>
      <w:r w:rsidR="00DF6852" w:rsidRPr="004D5564">
        <w:rPr>
          <w:szCs w:val="24"/>
        </w:rPr>
        <w:t xml:space="preserve"> </w:t>
      </w:r>
      <w:r w:rsidR="00F43C40" w:rsidRPr="004D5564">
        <w:rPr>
          <w:szCs w:val="24"/>
        </w:rPr>
        <w:t xml:space="preserve">comme décrit dans la section </w:t>
      </w:r>
      <w:hyperlink w:anchor="_Recherche_textuelle" w:history="1">
        <w:r w:rsidR="00F43C40" w:rsidRPr="004D5564">
          <w:rPr>
            <w:rStyle w:val="Hyperlink"/>
            <w:szCs w:val="24"/>
          </w:rPr>
          <w:t>Recherche textuelle</w:t>
        </w:r>
      </w:hyperlink>
      <w:r w:rsidR="00F43C40" w:rsidRPr="004D5564">
        <w:rPr>
          <w:szCs w:val="24"/>
        </w:rPr>
        <w:t xml:space="preserve">, entrez le ou les mots à rechercher et appuyez sur </w:t>
      </w:r>
      <w:r w:rsidR="0000370D" w:rsidRPr="004D5564">
        <w:rPr>
          <w:szCs w:val="24"/>
        </w:rPr>
        <w:t xml:space="preserve">le </w:t>
      </w:r>
      <w:r w:rsidR="00D410E9" w:rsidRPr="004D5564">
        <w:rPr>
          <w:b/>
          <w:i/>
        </w:rPr>
        <w:t>Dièse</w:t>
      </w:r>
      <w:r w:rsidR="00F43C40" w:rsidRPr="004D5564">
        <w:rPr>
          <w:szCs w:val="24"/>
        </w:rPr>
        <w:t xml:space="preserve">. </w:t>
      </w:r>
      <w:r w:rsidR="00C37B52" w:rsidRPr="004D5564">
        <w:rPr>
          <w:szCs w:val="24"/>
        </w:rPr>
        <w:lastRenderedPageBreak/>
        <w:t xml:space="preserve">Utilisez la touche </w:t>
      </w:r>
      <w:r w:rsidR="00C37B52" w:rsidRPr="004D5564">
        <w:rPr>
          <w:b/>
          <w:i/>
          <w:szCs w:val="24"/>
        </w:rPr>
        <w:t>Signets</w:t>
      </w:r>
      <w:r w:rsidR="00C37B52" w:rsidRPr="004D5564">
        <w:rPr>
          <w:szCs w:val="24"/>
        </w:rPr>
        <w:t xml:space="preserve"> pour basculer entre les modes de saisie texte et numérique lors de la saisie de texte à rechercher. </w:t>
      </w:r>
      <w:r w:rsidR="00F43C40" w:rsidRPr="004D5564">
        <w:rPr>
          <w:szCs w:val="24"/>
        </w:rPr>
        <w:t>Le Stream trouvera le premier dossier ou fichier contenant le terme recherché. La lecture débutera au début du pre</w:t>
      </w:r>
      <w:r w:rsidR="00E176FB" w:rsidRPr="004D5564">
        <w:rPr>
          <w:szCs w:val="24"/>
        </w:rPr>
        <w:t>mier fichier trouvé ou du premier fichier dans le</w:t>
      </w:r>
      <w:r w:rsidR="00F43C40" w:rsidRPr="004D5564">
        <w:rPr>
          <w:szCs w:val="24"/>
        </w:rPr>
        <w:t xml:space="preserve"> dossier trouvé. Ensuite vous pouvez utiliser les touches </w:t>
      </w:r>
      <w:r w:rsidR="00F43C40" w:rsidRPr="004D5564">
        <w:rPr>
          <w:b/>
          <w:i/>
          <w:szCs w:val="24"/>
        </w:rPr>
        <w:t>4</w:t>
      </w:r>
      <w:r w:rsidR="00F43C40" w:rsidRPr="004D5564">
        <w:rPr>
          <w:szCs w:val="24"/>
        </w:rPr>
        <w:t xml:space="preserve"> </w:t>
      </w:r>
      <w:r w:rsidR="0047605A" w:rsidRPr="004D5564">
        <w:rPr>
          <w:szCs w:val="24"/>
        </w:rPr>
        <w:t>ou</w:t>
      </w:r>
      <w:r w:rsidR="00F43C40" w:rsidRPr="004D5564">
        <w:rPr>
          <w:szCs w:val="24"/>
        </w:rPr>
        <w:t xml:space="preserve"> </w:t>
      </w:r>
      <w:r w:rsidR="00F43C40" w:rsidRPr="004D5564">
        <w:rPr>
          <w:b/>
          <w:i/>
          <w:szCs w:val="24"/>
        </w:rPr>
        <w:t>6</w:t>
      </w:r>
      <w:r w:rsidR="00F43C40" w:rsidRPr="004D5564">
        <w:rPr>
          <w:szCs w:val="24"/>
        </w:rPr>
        <w:t xml:space="preserve"> pour </w:t>
      </w:r>
      <w:r w:rsidR="00E176FB" w:rsidRPr="004D5564">
        <w:rPr>
          <w:szCs w:val="24"/>
        </w:rPr>
        <w:t>atteindre les fichiers trouvés précédents ou suivants.</w:t>
      </w:r>
    </w:p>
    <w:p w14:paraId="1312E611" w14:textId="0B852AFE" w:rsidR="00295EBA" w:rsidRPr="004D5564" w:rsidRDefault="00295EBA" w:rsidP="00AD7FD7">
      <w:pPr>
        <w:jc w:val="both"/>
        <w:rPr>
          <w:szCs w:val="24"/>
        </w:rPr>
      </w:pPr>
      <w:r w:rsidRPr="004D5564">
        <w:rPr>
          <w:szCs w:val="24"/>
        </w:rPr>
        <w:t xml:space="preserve">Note : </w:t>
      </w:r>
      <w:r w:rsidR="005E3112" w:rsidRPr="004D5564">
        <w:rPr>
          <w:szCs w:val="24"/>
        </w:rPr>
        <w:t xml:space="preserve">Il existe deux </w:t>
      </w:r>
      <w:r w:rsidR="00F6545B" w:rsidRPr="004D5564">
        <w:rPr>
          <w:szCs w:val="24"/>
        </w:rPr>
        <w:t xml:space="preserve">niveaux de </w:t>
      </w:r>
      <w:r w:rsidR="005E3112" w:rsidRPr="004D5564">
        <w:rPr>
          <w:szCs w:val="24"/>
        </w:rPr>
        <w:t>recherche distincts : l</w:t>
      </w:r>
      <w:r w:rsidR="00F6545B" w:rsidRPr="004D5564">
        <w:rPr>
          <w:szCs w:val="24"/>
        </w:rPr>
        <w:t xml:space="preserve">e premier niveau </w:t>
      </w:r>
      <w:r w:rsidR="005E3112" w:rsidRPr="004D5564">
        <w:rPr>
          <w:szCs w:val="24"/>
        </w:rPr>
        <w:t>vous permet de rechercher parmi vos listes d</w:t>
      </w:r>
      <w:r w:rsidR="00F91652" w:rsidRPr="004D5564">
        <w:rPr>
          <w:szCs w:val="24"/>
        </w:rPr>
        <w:t>e lecture</w:t>
      </w:r>
      <w:r w:rsidR="008E0465" w:rsidRPr="004D5564">
        <w:rPr>
          <w:szCs w:val="24"/>
        </w:rPr>
        <w:t xml:space="preserve"> s’il y en a plusieurs sur votre appareil</w:t>
      </w:r>
      <w:r w:rsidR="000F2E19" w:rsidRPr="004D5564">
        <w:rPr>
          <w:szCs w:val="24"/>
        </w:rPr>
        <w:t>; l’autre niveau de recherche permet de rechercher parmi vos dossiers et fichiers présents dans une liste d</w:t>
      </w:r>
      <w:r w:rsidR="00F91652" w:rsidRPr="004D5564">
        <w:rPr>
          <w:szCs w:val="24"/>
        </w:rPr>
        <w:t>e lecture</w:t>
      </w:r>
      <w:r w:rsidR="000F2E19" w:rsidRPr="004D5564">
        <w:rPr>
          <w:szCs w:val="24"/>
        </w:rPr>
        <w:t xml:space="preserve"> spécifique.</w:t>
      </w:r>
    </w:p>
    <w:p w14:paraId="09E248A7" w14:textId="77777777" w:rsidR="00DD79D6" w:rsidRPr="004D5564" w:rsidRDefault="00B84D0D" w:rsidP="00AD7FD7">
      <w:pPr>
        <w:pStyle w:val="Heading3"/>
        <w:jc w:val="both"/>
        <w:rPr>
          <w:szCs w:val="24"/>
        </w:rPr>
      </w:pPr>
      <w:bookmarkStart w:id="251" w:name="_Toc404591116"/>
      <w:bookmarkStart w:id="252" w:name="_Toc236938170"/>
      <w:r w:rsidRPr="004D5564">
        <w:rPr>
          <w:szCs w:val="24"/>
        </w:rPr>
        <w:t>Listes de lecture</w:t>
      </w:r>
      <w:bookmarkEnd w:id="251"/>
      <w:bookmarkEnd w:id="252"/>
    </w:p>
    <w:p w14:paraId="4909D3AF" w14:textId="30E8CC76" w:rsidR="00DD79D6" w:rsidRPr="004D5564" w:rsidRDefault="00B84D0D" w:rsidP="00AD7FD7">
      <w:pPr>
        <w:jc w:val="both"/>
        <w:rPr>
          <w:szCs w:val="24"/>
        </w:rPr>
      </w:pPr>
      <w:r w:rsidRPr="004D5564">
        <w:rPr>
          <w:szCs w:val="24"/>
        </w:rPr>
        <w:t xml:space="preserve">Le catalogue </w:t>
      </w:r>
      <w:r w:rsidR="00767162" w:rsidRPr="004D5564">
        <w:rPr>
          <w:szCs w:val="24"/>
        </w:rPr>
        <w:t xml:space="preserve">Musique </w:t>
      </w:r>
      <w:r w:rsidRPr="004D5564">
        <w:rPr>
          <w:szCs w:val="24"/>
        </w:rPr>
        <w:t xml:space="preserve">peut contenir des listes de lecture. Une liste de lecture est un fichier texte qui contient la liste des fichiers audio à jouer pris en charge. Vous pouvez utiliser la boîte de dialogue Musique du logiciel </w:t>
      </w:r>
      <w:r w:rsidR="007C2BDC" w:rsidRPr="004D5564">
        <w:rPr>
          <w:szCs w:val="24"/>
        </w:rPr>
        <w:t>HumanWare Companion</w:t>
      </w:r>
      <w:r w:rsidRPr="004D5564">
        <w:rPr>
          <w:szCs w:val="24"/>
        </w:rPr>
        <w:t xml:space="preserve"> pour vous aider à créer vos listes de lecture. Une liste de lecture ne peut pas vous diriger vers une autre liste de lecture. </w:t>
      </w:r>
      <w:r w:rsidR="000260EA" w:rsidRPr="004D5564">
        <w:rPr>
          <w:szCs w:val="24"/>
        </w:rPr>
        <w:t xml:space="preserve">Vous pouvez supprimer des fichiers dans </w:t>
      </w:r>
      <w:r w:rsidR="00EC5744" w:rsidRPr="004D5564">
        <w:rPr>
          <w:szCs w:val="24"/>
        </w:rPr>
        <w:t>un dossier musical personnalisé</w:t>
      </w:r>
      <w:r w:rsidR="000260EA" w:rsidRPr="004D5564">
        <w:rPr>
          <w:szCs w:val="24"/>
        </w:rPr>
        <w:t>, mais v</w:t>
      </w:r>
      <w:r w:rsidRPr="004D5564">
        <w:rPr>
          <w:szCs w:val="24"/>
        </w:rPr>
        <w:t>ous ne pouvez pas supprimer des fichiers dans une liste de lecture</w:t>
      </w:r>
      <w:r w:rsidR="007828AE" w:rsidRPr="004D5564">
        <w:rPr>
          <w:szCs w:val="24"/>
        </w:rPr>
        <w:t xml:space="preserve"> permanente en appuyant sur la touche 3</w:t>
      </w:r>
      <w:r w:rsidRPr="004D5564">
        <w:rPr>
          <w:szCs w:val="24"/>
        </w:rPr>
        <w:t>.</w:t>
      </w:r>
    </w:p>
    <w:p w14:paraId="190AB013" w14:textId="0F89FBD3" w:rsidR="00DD79D6" w:rsidRPr="004D5564" w:rsidRDefault="00D9673A" w:rsidP="00AD7FD7">
      <w:pPr>
        <w:pStyle w:val="Heading3"/>
        <w:jc w:val="both"/>
        <w:rPr>
          <w:szCs w:val="24"/>
        </w:rPr>
      </w:pPr>
      <w:bookmarkStart w:id="253" w:name="_Toc236938171"/>
      <w:r w:rsidRPr="004D5564">
        <w:rPr>
          <w:szCs w:val="24"/>
        </w:rPr>
        <w:t>Dossier musi</w:t>
      </w:r>
      <w:r w:rsidR="00F84014" w:rsidRPr="004D5564">
        <w:rPr>
          <w:szCs w:val="24"/>
        </w:rPr>
        <w:t>cal</w:t>
      </w:r>
      <w:r w:rsidRPr="004D5564">
        <w:rPr>
          <w:szCs w:val="24"/>
        </w:rPr>
        <w:t xml:space="preserve"> personnalisé</w:t>
      </w:r>
      <w:bookmarkEnd w:id="253"/>
      <w:r w:rsidR="00B84D0D" w:rsidRPr="004D5564">
        <w:rPr>
          <w:szCs w:val="24"/>
        </w:rPr>
        <w:t xml:space="preserve"> </w:t>
      </w:r>
    </w:p>
    <w:p w14:paraId="4A119807" w14:textId="3AAD6728" w:rsidR="00DD79D6" w:rsidRPr="004D5564" w:rsidRDefault="00B84D0D" w:rsidP="00AD7FD7">
      <w:pPr>
        <w:jc w:val="both"/>
        <w:rPr>
          <w:szCs w:val="24"/>
        </w:rPr>
      </w:pPr>
      <w:r w:rsidRPr="004D5564">
        <w:rPr>
          <w:szCs w:val="24"/>
        </w:rPr>
        <w:t>Vous pouvez créer un</w:t>
      </w:r>
      <w:r w:rsidR="00205B01" w:rsidRPr="004D5564">
        <w:rPr>
          <w:szCs w:val="24"/>
        </w:rPr>
        <w:t xml:space="preserve"> dossier musical personnalisé </w:t>
      </w:r>
      <w:r w:rsidRPr="004D5564">
        <w:rPr>
          <w:szCs w:val="24"/>
        </w:rPr>
        <w:t>pour un sous-ensemble de dossiers se trouvant dans le répertoire $</w:t>
      </w:r>
      <w:proofErr w:type="spellStart"/>
      <w:r w:rsidRPr="004D5564">
        <w:rPr>
          <w:szCs w:val="24"/>
        </w:rPr>
        <w:t>VRMusic</w:t>
      </w:r>
      <w:proofErr w:type="spellEnd"/>
      <w:r w:rsidRPr="004D5564">
        <w:rPr>
          <w:szCs w:val="24"/>
        </w:rPr>
        <w:t xml:space="preserve">. Vous ne pouvez pas créer de </w:t>
      </w:r>
      <w:r w:rsidR="00105123" w:rsidRPr="004D5564">
        <w:rPr>
          <w:szCs w:val="24"/>
        </w:rPr>
        <w:t>dossier musical personnalisé</w:t>
      </w:r>
      <w:r w:rsidRPr="004D5564">
        <w:rPr>
          <w:szCs w:val="24"/>
        </w:rPr>
        <w:t xml:space="preserve"> à partir de fichiers se trouvant au niveau de la racine du répertoire $</w:t>
      </w:r>
      <w:proofErr w:type="spellStart"/>
      <w:r w:rsidRPr="004D5564">
        <w:rPr>
          <w:szCs w:val="24"/>
        </w:rPr>
        <w:t>VRMusic</w:t>
      </w:r>
      <w:proofErr w:type="spellEnd"/>
      <w:r w:rsidRPr="004D5564">
        <w:rPr>
          <w:szCs w:val="24"/>
        </w:rPr>
        <w:t>.</w:t>
      </w:r>
    </w:p>
    <w:p w14:paraId="20021731" w14:textId="77777777" w:rsidR="00DD79D6" w:rsidRPr="004D5564" w:rsidRDefault="00DD79D6" w:rsidP="00AD7FD7">
      <w:pPr>
        <w:jc w:val="both"/>
        <w:rPr>
          <w:szCs w:val="24"/>
        </w:rPr>
      </w:pPr>
    </w:p>
    <w:p w14:paraId="033E7F2C" w14:textId="40C321C6" w:rsidR="003E4848" w:rsidRPr="004D5564" w:rsidRDefault="008575C2" w:rsidP="00035E61">
      <w:pPr>
        <w:numPr>
          <w:ilvl w:val="0"/>
          <w:numId w:val="11"/>
        </w:numPr>
        <w:jc w:val="both"/>
        <w:rPr>
          <w:szCs w:val="24"/>
        </w:rPr>
      </w:pPr>
      <w:r w:rsidRPr="004D5564">
        <w:rPr>
          <w:szCs w:val="24"/>
        </w:rPr>
        <w:t>Naviguez jusqu’au catalogue Musique</w:t>
      </w:r>
      <w:r w:rsidR="00E31741" w:rsidRPr="004D5564">
        <w:rPr>
          <w:szCs w:val="24"/>
        </w:rPr>
        <w:t xml:space="preserve">, soit en appuyant sur la touche 1 à plusieurs reprises ou à l’aide des touches 4 et 6 parmi vos catalogues, selon le </w:t>
      </w:r>
      <w:r w:rsidR="00701346" w:rsidRPr="004D5564">
        <w:rPr>
          <w:szCs w:val="24"/>
        </w:rPr>
        <w:t>paramètre sélectionné pour la navigation parmi les catalogues.</w:t>
      </w:r>
    </w:p>
    <w:p w14:paraId="0B4073B1" w14:textId="52419E79" w:rsidR="00DD79D6" w:rsidRPr="004D5564" w:rsidRDefault="00A1201A" w:rsidP="00035E61">
      <w:pPr>
        <w:numPr>
          <w:ilvl w:val="0"/>
          <w:numId w:val="11"/>
        </w:numPr>
        <w:jc w:val="both"/>
        <w:rPr>
          <w:szCs w:val="24"/>
        </w:rPr>
      </w:pPr>
      <w:r w:rsidRPr="004D5564">
        <w:rPr>
          <w:szCs w:val="24"/>
        </w:rPr>
        <w:t xml:space="preserve">Utilisez les touches 4 et 6 </w:t>
      </w:r>
      <w:r w:rsidR="00744DAF" w:rsidRPr="004D5564">
        <w:rPr>
          <w:szCs w:val="24"/>
        </w:rPr>
        <w:t>pour naviguer à l’élément « Dossier musical personnalisé »</w:t>
      </w:r>
      <w:r w:rsidR="0044713C" w:rsidRPr="004D5564">
        <w:rPr>
          <w:szCs w:val="24"/>
        </w:rPr>
        <w:t>, puis appuyez sur la touche Dièse pour confirmer l’action.</w:t>
      </w:r>
    </w:p>
    <w:p w14:paraId="7C833943" w14:textId="246A6B31" w:rsidR="00E67306" w:rsidRPr="004D5564" w:rsidRDefault="00E67306" w:rsidP="00035E61">
      <w:pPr>
        <w:numPr>
          <w:ilvl w:val="0"/>
          <w:numId w:val="11"/>
        </w:numPr>
        <w:jc w:val="both"/>
        <w:rPr>
          <w:szCs w:val="24"/>
        </w:rPr>
      </w:pPr>
      <w:r w:rsidRPr="004D5564">
        <w:rPr>
          <w:szCs w:val="24"/>
        </w:rPr>
        <w:t xml:space="preserve">Maintenant, appuyez sur les touches 4 et 6 </w:t>
      </w:r>
      <w:r w:rsidR="00FF27BE" w:rsidRPr="004D5564">
        <w:rPr>
          <w:szCs w:val="24"/>
        </w:rPr>
        <w:t xml:space="preserve">pour sélectionner l’élément « SD » ou </w:t>
      </w:r>
      <w:r w:rsidR="006D6672" w:rsidRPr="004D5564">
        <w:rPr>
          <w:szCs w:val="24"/>
        </w:rPr>
        <w:t xml:space="preserve">« mémoire interne », </w:t>
      </w:r>
      <w:r w:rsidR="00C229E2" w:rsidRPr="004D5564">
        <w:rPr>
          <w:szCs w:val="24"/>
        </w:rPr>
        <w:t>puis appuyez sur la touche Dièse pour sélectionner le média désiré.</w:t>
      </w:r>
    </w:p>
    <w:p w14:paraId="57BEC6EF" w14:textId="77777777" w:rsidR="00631DEA" w:rsidRPr="004D5564" w:rsidRDefault="006517BA" w:rsidP="00035E61">
      <w:pPr>
        <w:numPr>
          <w:ilvl w:val="0"/>
          <w:numId w:val="11"/>
        </w:numPr>
        <w:jc w:val="both"/>
        <w:rPr>
          <w:szCs w:val="24"/>
        </w:rPr>
      </w:pPr>
      <w:r w:rsidRPr="004D5564">
        <w:rPr>
          <w:szCs w:val="24"/>
        </w:rPr>
        <w:t xml:space="preserve">Utilisez les touches 4 et 6 pour sélectionner le dossier </w:t>
      </w:r>
      <w:r w:rsidR="00D169D5" w:rsidRPr="004D5564">
        <w:rPr>
          <w:szCs w:val="24"/>
        </w:rPr>
        <w:t>qui deviendra votre dossier musical personnalisé.</w:t>
      </w:r>
      <w:r w:rsidR="002F28EA" w:rsidRPr="004D5564">
        <w:rPr>
          <w:szCs w:val="24"/>
        </w:rPr>
        <w:t xml:space="preserve"> Si ce dossier contient d’autres dossiers, </w:t>
      </w:r>
      <w:r w:rsidR="00DE7E90" w:rsidRPr="004D5564">
        <w:rPr>
          <w:szCs w:val="24"/>
        </w:rPr>
        <w:t xml:space="preserve">vous pourrez entrer dans ce dossier </w:t>
      </w:r>
      <w:r w:rsidR="00120139" w:rsidRPr="004D5564">
        <w:rPr>
          <w:szCs w:val="24"/>
        </w:rPr>
        <w:t xml:space="preserve">en utilisant la touche Dièse, </w:t>
      </w:r>
      <w:r w:rsidR="005E1603" w:rsidRPr="004D5564">
        <w:rPr>
          <w:szCs w:val="24"/>
        </w:rPr>
        <w:t xml:space="preserve">ou vous pouvez retourner au </w:t>
      </w:r>
      <w:r w:rsidR="00235D73" w:rsidRPr="004D5564">
        <w:rPr>
          <w:szCs w:val="24"/>
        </w:rPr>
        <w:t>dossier précédent à l’aide de la touche Étoile.</w:t>
      </w:r>
      <w:r w:rsidR="00303462" w:rsidRPr="004D5564">
        <w:rPr>
          <w:szCs w:val="24"/>
        </w:rPr>
        <w:t xml:space="preserve"> Si ce dossier ne comporte pas de sous-dossiers, </w:t>
      </w:r>
      <w:r w:rsidR="00431680" w:rsidRPr="004D5564">
        <w:rPr>
          <w:szCs w:val="24"/>
        </w:rPr>
        <w:t>vous ne pourrez pas y entrer.</w:t>
      </w:r>
    </w:p>
    <w:p w14:paraId="6EDDBB0C" w14:textId="1343B4C0" w:rsidR="00084DEB" w:rsidRPr="004D5564" w:rsidRDefault="00631DEA" w:rsidP="00035E61">
      <w:pPr>
        <w:numPr>
          <w:ilvl w:val="0"/>
          <w:numId w:val="11"/>
        </w:numPr>
        <w:jc w:val="both"/>
        <w:rPr>
          <w:szCs w:val="24"/>
        </w:rPr>
      </w:pPr>
      <w:r w:rsidRPr="004D5564">
        <w:rPr>
          <w:szCs w:val="24"/>
        </w:rPr>
        <w:t xml:space="preserve">Lorsque vous entendrez le nom du dossier qui constituera votre dossier musical personnalisé, </w:t>
      </w:r>
      <w:r w:rsidR="00CC5F10" w:rsidRPr="004D5564">
        <w:rPr>
          <w:szCs w:val="24"/>
        </w:rPr>
        <w:t>appuyez sur la touche Écoute-Arrêt pour créer la liste de lecture.</w:t>
      </w:r>
    </w:p>
    <w:p w14:paraId="24414357" w14:textId="24148757" w:rsidR="00DD79D6" w:rsidRPr="004D5564" w:rsidRDefault="004515F4" w:rsidP="00AD7FD7">
      <w:pPr>
        <w:jc w:val="both"/>
        <w:rPr>
          <w:szCs w:val="24"/>
        </w:rPr>
      </w:pPr>
      <w:r w:rsidRPr="004D5564">
        <w:rPr>
          <w:szCs w:val="24"/>
        </w:rPr>
        <w:t xml:space="preserve">Le dossier sélectionner ainsi que tous ses sous-dossiers formeront alors votre dossier musical personnalisé. </w:t>
      </w:r>
    </w:p>
    <w:p w14:paraId="2563B8FE" w14:textId="4A62751B" w:rsidR="001D2E0D" w:rsidRPr="004D5564" w:rsidRDefault="001D2E0D" w:rsidP="00AD7FD7">
      <w:pPr>
        <w:jc w:val="both"/>
        <w:rPr>
          <w:szCs w:val="24"/>
        </w:rPr>
      </w:pPr>
      <w:r w:rsidRPr="004D5564">
        <w:rPr>
          <w:szCs w:val="24"/>
        </w:rPr>
        <w:t>Aussitôt qu’un dossier musical personnalisé est créé, ce dossier s’ajoute au catalogue Musique</w:t>
      </w:r>
      <w:r w:rsidR="007C4FEC" w:rsidRPr="004D5564">
        <w:rPr>
          <w:szCs w:val="24"/>
        </w:rPr>
        <w:t xml:space="preserve">, ce qui vous permettra de le sélectionner rapidement sans devoir </w:t>
      </w:r>
      <w:r w:rsidR="00B93692" w:rsidRPr="004D5564">
        <w:rPr>
          <w:szCs w:val="24"/>
        </w:rPr>
        <w:t>naviguer dans la structure des dossiers pour y parvenir.</w:t>
      </w:r>
    </w:p>
    <w:p w14:paraId="1A82AC1B" w14:textId="037BA927" w:rsidR="00C126C0" w:rsidRPr="004D5564" w:rsidRDefault="00C126C0" w:rsidP="00AD7FD7">
      <w:pPr>
        <w:jc w:val="both"/>
        <w:rPr>
          <w:szCs w:val="24"/>
        </w:rPr>
      </w:pPr>
      <w:r w:rsidRPr="004D5564">
        <w:rPr>
          <w:szCs w:val="24"/>
        </w:rPr>
        <w:t>Lorsqu’un dossier personnalisé est créé, il est identifié par le chemin d’accès complet de ce dossier.</w:t>
      </w:r>
      <w:r w:rsidR="00983830" w:rsidRPr="004D5564">
        <w:rPr>
          <w:szCs w:val="24"/>
        </w:rPr>
        <w:t xml:space="preserve"> Vous pouvez renommer ou supprimer </w:t>
      </w:r>
      <w:r w:rsidR="00445917" w:rsidRPr="004D5564">
        <w:rPr>
          <w:szCs w:val="24"/>
        </w:rPr>
        <w:t xml:space="preserve">un dossier musical personnalisé </w:t>
      </w:r>
      <w:r w:rsidR="00B967B0" w:rsidRPr="004D5564">
        <w:rPr>
          <w:szCs w:val="24"/>
        </w:rPr>
        <w:t xml:space="preserve">de votre catalogue Musique </w:t>
      </w:r>
      <w:r w:rsidR="00F96363" w:rsidRPr="004D5564">
        <w:rPr>
          <w:szCs w:val="24"/>
        </w:rPr>
        <w:t>en vous rendant au dossier musical personnalisé</w:t>
      </w:r>
      <w:r w:rsidR="0029506B" w:rsidRPr="004D5564">
        <w:rPr>
          <w:szCs w:val="24"/>
        </w:rPr>
        <w:t xml:space="preserve"> grâce aux touches 4 et 6 puis</w:t>
      </w:r>
      <w:r w:rsidR="00BA0F78" w:rsidRPr="004D5564">
        <w:rPr>
          <w:szCs w:val="24"/>
        </w:rPr>
        <w:t xml:space="preserve"> en pressant la touche 3 </w:t>
      </w:r>
      <w:r w:rsidR="00BB6D21" w:rsidRPr="004D5564">
        <w:rPr>
          <w:szCs w:val="24"/>
        </w:rPr>
        <w:t xml:space="preserve">jusqu’à ce que vous entendiez « Renommer » </w:t>
      </w:r>
      <w:r w:rsidR="00F91805" w:rsidRPr="004D5564">
        <w:rPr>
          <w:szCs w:val="24"/>
        </w:rPr>
        <w:t xml:space="preserve">ou « Supprimer », </w:t>
      </w:r>
      <w:r w:rsidR="00344EEB" w:rsidRPr="004D5564">
        <w:rPr>
          <w:szCs w:val="24"/>
        </w:rPr>
        <w:t>puis en appuyant sur la touche Dièse.</w:t>
      </w:r>
    </w:p>
    <w:p w14:paraId="0BD2EA54" w14:textId="77777777" w:rsidR="004C6029" w:rsidRPr="004D5564" w:rsidRDefault="004C6029" w:rsidP="00AD7FD7">
      <w:pPr>
        <w:jc w:val="both"/>
        <w:rPr>
          <w:szCs w:val="24"/>
        </w:rPr>
      </w:pPr>
    </w:p>
    <w:p w14:paraId="76C116C7" w14:textId="5EA9BCB7" w:rsidR="00DD79D6" w:rsidRPr="004D5564" w:rsidRDefault="00B84D0D" w:rsidP="00AD7FD7">
      <w:pPr>
        <w:jc w:val="both"/>
        <w:rPr>
          <w:szCs w:val="24"/>
        </w:rPr>
      </w:pPr>
      <w:r w:rsidRPr="004D5564">
        <w:rPr>
          <w:szCs w:val="24"/>
        </w:rPr>
        <w:t>Par exemple, disons que vous avez classé vos fichiers du dossier $</w:t>
      </w:r>
      <w:proofErr w:type="spellStart"/>
      <w:r w:rsidRPr="004D5564">
        <w:rPr>
          <w:szCs w:val="24"/>
        </w:rPr>
        <w:t>VRMusic</w:t>
      </w:r>
      <w:proofErr w:type="spellEnd"/>
      <w:r w:rsidRPr="004D5564">
        <w:rPr>
          <w:szCs w:val="24"/>
        </w:rPr>
        <w:t xml:space="preserve"> dans trois niveaux de dossier. Le genre musical peut être au niveau 1, l’artiste au niveau 2 et les albums au niveau 3. Vous pouvez maintenant facilement écouter de</w:t>
      </w:r>
      <w:r w:rsidR="009C1130" w:rsidRPr="004D5564">
        <w:rPr>
          <w:szCs w:val="24"/>
        </w:rPr>
        <w:t xml:space="preserve"> la musique </w:t>
      </w:r>
      <w:r w:rsidRPr="004D5564">
        <w:rPr>
          <w:szCs w:val="24"/>
        </w:rPr>
        <w:t>provenant d’un genre en particulier ou tous les albums d’un artiste en partic</w:t>
      </w:r>
      <w:r w:rsidR="004F1E1D" w:rsidRPr="004D5564">
        <w:rPr>
          <w:szCs w:val="24"/>
        </w:rPr>
        <w:t>ulier ou écouter un seul album.</w:t>
      </w:r>
      <w:r w:rsidRPr="004D5564">
        <w:rPr>
          <w:szCs w:val="24"/>
        </w:rPr>
        <w:t xml:space="preserve"> Supposons que les dossiers du niveau 1 contiennent les genres Classique, Country, Folk et Rock. Supposons aussi que dans le dossier Classique, vous avez des dossiers au niveau 2 des artistes Beethoven, Mozart, et Strauss. Vous décidez que vous voulez entendre toute</w:t>
      </w:r>
      <w:r w:rsidR="00D35C29" w:rsidRPr="004D5564">
        <w:rPr>
          <w:szCs w:val="24"/>
        </w:rPr>
        <w:t xml:space="preserve"> votre musique </w:t>
      </w:r>
      <w:r w:rsidRPr="004D5564">
        <w:rPr>
          <w:szCs w:val="24"/>
        </w:rPr>
        <w:t xml:space="preserve">de Mozart. Déplacez-vous </w:t>
      </w:r>
      <w:r w:rsidRPr="004D5564">
        <w:rPr>
          <w:szCs w:val="24"/>
        </w:rPr>
        <w:lastRenderedPageBreak/>
        <w:t xml:space="preserve">au catalogue </w:t>
      </w:r>
      <w:r w:rsidR="00714A23" w:rsidRPr="004D5564">
        <w:rPr>
          <w:szCs w:val="24"/>
        </w:rPr>
        <w:t>Musique</w:t>
      </w:r>
      <w:r w:rsidRPr="004D5564">
        <w:rPr>
          <w:szCs w:val="24"/>
        </w:rPr>
        <w:t xml:space="preserve">. </w:t>
      </w:r>
      <w:r w:rsidR="007F71D3" w:rsidRPr="004D5564">
        <w:rPr>
          <w:szCs w:val="24"/>
        </w:rPr>
        <w:t xml:space="preserve">À l’aide des touches 4 et 6, </w:t>
      </w:r>
      <w:r w:rsidR="002D516A" w:rsidRPr="004D5564">
        <w:rPr>
          <w:szCs w:val="24"/>
        </w:rPr>
        <w:t xml:space="preserve">naviguez jusqu’à ce que vous entendiez « Dossier musical personnalisé ». </w:t>
      </w:r>
      <w:r w:rsidR="0090693A" w:rsidRPr="004D5564">
        <w:rPr>
          <w:szCs w:val="24"/>
        </w:rPr>
        <w:t xml:space="preserve">Par la suite, sélectionnez le média sur lequel se trouve votre contenu, puis appuyez sur la touche 6 jusqu’à ce que vous entendiez </w:t>
      </w:r>
      <w:r w:rsidR="00061DC0" w:rsidRPr="004D5564">
        <w:rPr>
          <w:szCs w:val="24"/>
        </w:rPr>
        <w:t xml:space="preserve">Classique. </w:t>
      </w:r>
      <w:r w:rsidR="005B000A" w:rsidRPr="004D5564">
        <w:rPr>
          <w:szCs w:val="24"/>
        </w:rPr>
        <w:t xml:space="preserve">Appuyez sur la touche Dièse pour </w:t>
      </w:r>
      <w:r w:rsidR="006716B0" w:rsidRPr="004D5564">
        <w:rPr>
          <w:szCs w:val="24"/>
        </w:rPr>
        <w:t xml:space="preserve">vous rendre aux sous-dossiers de ce dossier </w:t>
      </w:r>
      <w:r w:rsidR="00B71293" w:rsidRPr="004D5564">
        <w:rPr>
          <w:szCs w:val="24"/>
        </w:rPr>
        <w:t xml:space="preserve">puis appuyez sur la touche 6 jusqu’à ce que vous </w:t>
      </w:r>
      <w:r w:rsidR="00F1371C" w:rsidRPr="004D5564">
        <w:rPr>
          <w:szCs w:val="24"/>
        </w:rPr>
        <w:t>atteigniez</w:t>
      </w:r>
      <w:r w:rsidR="00B71293" w:rsidRPr="004D5564">
        <w:rPr>
          <w:szCs w:val="24"/>
        </w:rPr>
        <w:t xml:space="preserve"> le dossier Mozart. </w:t>
      </w:r>
      <w:r w:rsidR="00495FA0" w:rsidRPr="004D5564">
        <w:rPr>
          <w:szCs w:val="24"/>
        </w:rPr>
        <w:t xml:space="preserve">Appuyez sur la touche Écoute-Arrêt. </w:t>
      </w:r>
      <w:r w:rsidR="00B4584D" w:rsidRPr="004D5564">
        <w:rPr>
          <w:szCs w:val="24"/>
        </w:rPr>
        <w:t>Toute</w:t>
      </w:r>
      <w:r w:rsidR="006F5257" w:rsidRPr="004D5564">
        <w:rPr>
          <w:szCs w:val="24"/>
        </w:rPr>
        <w:t xml:space="preserve"> votre musique </w:t>
      </w:r>
      <w:r w:rsidR="00B4584D" w:rsidRPr="004D5564">
        <w:rPr>
          <w:szCs w:val="24"/>
        </w:rPr>
        <w:t>de Mozart former</w:t>
      </w:r>
      <w:r w:rsidR="00FC3739" w:rsidRPr="004D5564">
        <w:rPr>
          <w:szCs w:val="24"/>
        </w:rPr>
        <w:t>a</w:t>
      </w:r>
      <w:r w:rsidR="00B4584D" w:rsidRPr="004D5564">
        <w:rPr>
          <w:szCs w:val="24"/>
        </w:rPr>
        <w:t xml:space="preserve"> maintenant votre dossier musical personnalisé et votre sélection commencera à jouer.</w:t>
      </w:r>
    </w:p>
    <w:p w14:paraId="6893B6A5" w14:textId="77777777" w:rsidR="00DD79D6" w:rsidRPr="004D5564" w:rsidRDefault="00B84D0D" w:rsidP="00AD7FD7">
      <w:pPr>
        <w:pStyle w:val="Heading3"/>
        <w:jc w:val="both"/>
        <w:rPr>
          <w:szCs w:val="24"/>
        </w:rPr>
      </w:pPr>
      <w:bookmarkStart w:id="254" w:name="_Toc404591118"/>
      <w:bookmarkStart w:id="255" w:name="_Toc236938172"/>
      <w:r w:rsidRPr="004D5564">
        <w:rPr>
          <w:szCs w:val="24"/>
        </w:rPr>
        <w:t>Annonce des noms de dossier et de fichier</w:t>
      </w:r>
      <w:bookmarkEnd w:id="254"/>
      <w:bookmarkEnd w:id="255"/>
    </w:p>
    <w:p w14:paraId="7FB30F0C" w14:textId="2B6EFB34" w:rsidR="009D0496" w:rsidRPr="004D5564" w:rsidRDefault="00B84D0D" w:rsidP="00AD7FD7">
      <w:pPr>
        <w:jc w:val="both"/>
        <w:rPr>
          <w:szCs w:val="24"/>
        </w:rPr>
      </w:pPr>
      <w:r w:rsidRPr="004D5564">
        <w:rPr>
          <w:szCs w:val="24"/>
        </w:rPr>
        <w:t xml:space="preserve">Lorsque vous naviguez dans le catalogue </w:t>
      </w:r>
      <w:r w:rsidR="00E65633" w:rsidRPr="004D5564">
        <w:rPr>
          <w:szCs w:val="24"/>
        </w:rPr>
        <w:t>Musique</w:t>
      </w:r>
      <w:r w:rsidRPr="004D5564">
        <w:rPr>
          <w:szCs w:val="24"/>
        </w:rPr>
        <w:t>, vous voudrez peut-être entendre les noms de dossier et de fichier. En mode d'arrêt, le lecteur Stream annoncera les noms de dossier et de fichier</w:t>
      </w:r>
      <w:r w:rsidR="00AC4911" w:rsidRPr="004D5564">
        <w:rPr>
          <w:szCs w:val="24"/>
        </w:rPr>
        <w:t>.</w:t>
      </w:r>
      <w:r w:rsidRPr="004D5564">
        <w:rPr>
          <w:szCs w:val="24"/>
        </w:rPr>
        <w:t xml:space="preserve"> </w:t>
      </w:r>
      <w:r w:rsidR="00AC4911" w:rsidRPr="004D5564">
        <w:rPr>
          <w:szCs w:val="24"/>
        </w:rPr>
        <w:t>P</w:t>
      </w:r>
      <w:r w:rsidRPr="004D5564">
        <w:rPr>
          <w:szCs w:val="24"/>
        </w:rPr>
        <w:t xml:space="preserve">ar contre, en mode de lecture, les noms ne seront pas annoncés. Dans les deux cas, les noms sont répétés lorsque vous appuyez sur la touche </w:t>
      </w:r>
      <w:r w:rsidRPr="004D5564">
        <w:rPr>
          <w:b/>
          <w:i/>
          <w:szCs w:val="24"/>
        </w:rPr>
        <w:t xml:space="preserve">Où suis-je? </w:t>
      </w:r>
      <w:r w:rsidRPr="004D5564">
        <w:rPr>
          <w:szCs w:val="24"/>
        </w:rPr>
        <w:t>(</w:t>
      </w:r>
      <w:r w:rsidR="009D0496" w:rsidRPr="004D5564">
        <w:rPr>
          <w:szCs w:val="24"/>
        </w:rPr>
        <w:t>t</w:t>
      </w:r>
      <w:r w:rsidR="00791CAD" w:rsidRPr="004D5564">
        <w:rPr>
          <w:szCs w:val="24"/>
        </w:rPr>
        <w:t>ouche</w:t>
      </w:r>
      <w:r w:rsidRPr="004D5564">
        <w:rPr>
          <w:szCs w:val="24"/>
        </w:rPr>
        <w:t xml:space="preserve"> </w:t>
      </w:r>
      <w:r w:rsidRPr="004D5564">
        <w:rPr>
          <w:b/>
          <w:i/>
          <w:szCs w:val="24"/>
        </w:rPr>
        <w:t>5</w:t>
      </w:r>
      <w:r w:rsidRPr="004D5564">
        <w:rPr>
          <w:szCs w:val="24"/>
        </w:rPr>
        <w:t xml:space="preserve">).  Ainsi, si vous désirez utiliser les touches </w:t>
      </w:r>
      <w:r w:rsidRPr="004D5564">
        <w:rPr>
          <w:b/>
          <w:i/>
          <w:szCs w:val="24"/>
        </w:rPr>
        <w:t xml:space="preserve">4 </w:t>
      </w:r>
      <w:r w:rsidRPr="004D5564">
        <w:rPr>
          <w:szCs w:val="24"/>
        </w:rPr>
        <w:t xml:space="preserve">et </w:t>
      </w:r>
      <w:r w:rsidRPr="004D5564">
        <w:rPr>
          <w:b/>
          <w:i/>
          <w:szCs w:val="24"/>
        </w:rPr>
        <w:t xml:space="preserve">6 </w:t>
      </w:r>
      <w:r w:rsidRPr="004D5564">
        <w:rPr>
          <w:szCs w:val="24"/>
        </w:rPr>
        <w:t xml:space="preserve">pour vous déplacer d’un fichier musical à l’autre et que vous ne voulez pas entendre les noms de dossier ou de fichier, appuyez tout simplement sur la touche </w:t>
      </w:r>
      <w:r w:rsidRPr="004D5564">
        <w:rPr>
          <w:b/>
          <w:i/>
          <w:szCs w:val="24"/>
        </w:rPr>
        <w:t xml:space="preserve">Écoute-Arrêt </w:t>
      </w:r>
      <w:r w:rsidRPr="004D5564">
        <w:rPr>
          <w:szCs w:val="24"/>
        </w:rPr>
        <w:t>avant pour mettre le lecteur en mode de lecture.</w:t>
      </w:r>
    </w:p>
    <w:p w14:paraId="3D5DDBD0" w14:textId="77777777" w:rsidR="00A03926" w:rsidRPr="004D5564" w:rsidRDefault="00A03926" w:rsidP="00AD7FD7">
      <w:pPr>
        <w:jc w:val="both"/>
        <w:rPr>
          <w:szCs w:val="24"/>
        </w:rPr>
      </w:pPr>
    </w:p>
    <w:p w14:paraId="491B018F" w14:textId="5FD3BA0B" w:rsidR="00DD79D6" w:rsidRPr="004D5564" w:rsidRDefault="00DA72FA" w:rsidP="00AD7FD7">
      <w:pPr>
        <w:pStyle w:val="Heading2"/>
        <w:jc w:val="both"/>
        <w:rPr>
          <w:szCs w:val="24"/>
          <w:lang w:val="fr-CA"/>
        </w:rPr>
      </w:pPr>
      <w:bookmarkStart w:id="256" w:name="_Toc404591119"/>
      <w:bookmarkStart w:id="257" w:name="_Toc236938173"/>
      <w:r w:rsidRPr="004D5564">
        <w:rPr>
          <w:szCs w:val="24"/>
          <w:lang w:val="fr-CA"/>
        </w:rPr>
        <w:t xml:space="preserve">Podcasts </w:t>
      </w:r>
      <w:r w:rsidR="00B21B94" w:rsidRPr="004D5564">
        <w:rPr>
          <w:szCs w:val="24"/>
          <w:lang w:val="fr-CA"/>
        </w:rPr>
        <w:t>Sauvegardés</w:t>
      </w:r>
      <w:bookmarkEnd w:id="256"/>
      <w:bookmarkEnd w:id="257"/>
    </w:p>
    <w:p w14:paraId="2C17A278" w14:textId="249D7560" w:rsidR="00DD79D6" w:rsidRPr="004D5564" w:rsidRDefault="00CF78A0" w:rsidP="00AD7FD7">
      <w:pPr>
        <w:jc w:val="both"/>
        <w:rPr>
          <w:szCs w:val="24"/>
        </w:rPr>
      </w:pPr>
      <w:r w:rsidRPr="004D5564">
        <w:rPr>
          <w:szCs w:val="24"/>
        </w:rPr>
        <w:t xml:space="preserve">Le catalogue </w:t>
      </w:r>
      <w:r w:rsidR="00DA72FA" w:rsidRPr="004D5564">
        <w:rPr>
          <w:szCs w:val="24"/>
        </w:rPr>
        <w:t xml:space="preserve">Podcasts </w:t>
      </w:r>
      <w:r w:rsidR="00B21B94" w:rsidRPr="004D5564">
        <w:rPr>
          <w:szCs w:val="24"/>
        </w:rPr>
        <w:t>Sauvegardés</w:t>
      </w:r>
      <w:r w:rsidR="00B84D0D" w:rsidRPr="004D5564">
        <w:rPr>
          <w:szCs w:val="24"/>
        </w:rPr>
        <w:t xml:space="preserve"> contient une structure de dossiers de fichiers audio où chaque dossier représente un</w:t>
      </w:r>
      <w:r w:rsidR="00AF7B3D" w:rsidRPr="004D5564">
        <w:rPr>
          <w:szCs w:val="24"/>
        </w:rPr>
        <w:t xml:space="preserve"> flux de podcast </w:t>
      </w:r>
      <w:r w:rsidR="00B84D0D" w:rsidRPr="004D5564">
        <w:rPr>
          <w:szCs w:val="24"/>
        </w:rPr>
        <w:t xml:space="preserve">et chaque </w:t>
      </w:r>
      <w:r w:rsidRPr="004D5564">
        <w:rPr>
          <w:szCs w:val="24"/>
        </w:rPr>
        <w:t xml:space="preserve">fichier représente </w:t>
      </w:r>
      <w:r w:rsidR="00DA72FA" w:rsidRPr="004D5564">
        <w:rPr>
          <w:szCs w:val="24"/>
        </w:rPr>
        <w:t>un</w:t>
      </w:r>
      <w:r w:rsidR="00FE40BF" w:rsidRPr="004D5564">
        <w:rPr>
          <w:szCs w:val="24"/>
        </w:rPr>
        <w:t xml:space="preserve"> épisode de ce podcast</w:t>
      </w:r>
      <w:r w:rsidR="00B84D0D" w:rsidRPr="004D5564">
        <w:rPr>
          <w:szCs w:val="24"/>
        </w:rPr>
        <w:t>. Chaque fichier (</w:t>
      </w:r>
      <w:r w:rsidR="005C0549" w:rsidRPr="004D5564">
        <w:rPr>
          <w:szCs w:val="24"/>
        </w:rPr>
        <w:t>épisode</w:t>
      </w:r>
      <w:r w:rsidRPr="004D5564">
        <w:rPr>
          <w:szCs w:val="24"/>
        </w:rPr>
        <w:t xml:space="preserve">) est défini comme un livre </w:t>
      </w:r>
      <w:r w:rsidR="00DA72FA" w:rsidRPr="004D5564">
        <w:rPr>
          <w:szCs w:val="24"/>
        </w:rPr>
        <w:t xml:space="preserve">podcast </w:t>
      </w:r>
      <w:r w:rsidR="00B84D0D" w:rsidRPr="004D5564">
        <w:rPr>
          <w:szCs w:val="24"/>
        </w:rPr>
        <w:t>distinct</w:t>
      </w:r>
      <w:r w:rsidR="004F298E" w:rsidRPr="004D5564">
        <w:rPr>
          <w:szCs w:val="24"/>
        </w:rPr>
        <w:t xml:space="preserve"> avec sa propre position </w:t>
      </w:r>
      <w:r w:rsidR="001B5DEA" w:rsidRPr="004D5564">
        <w:rPr>
          <w:szCs w:val="24"/>
        </w:rPr>
        <w:t>et ses si</w:t>
      </w:r>
      <w:r w:rsidR="00791FA7" w:rsidRPr="004D5564">
        <w:rPr>
          <w:szCs w:val="24"/>
        </w:rPr>
        <w:t>gnets s’il y a lieu</w:t>
      </w:r>
      <w:r w:rsidR="00B84D0D" w:rsidRPr="004D5564">
        <w:rPr>
          <w:szCs w:val="24"/>
        </w:rPr>
        <w:t>.</w:t>
      </w:r>
      <w:r w:rsidR="00B21B94" w:rsidRPr="004D5564">
        <w:rPr>
          <w:szCs w:val="24"/>
        </w:rPr>
        <w:t xml:space="preserve"> Les </w:t>
      </w:r>
      <w:r w:rsidR="00DA72FA" w:rsidRPr="004D5564">
        <w:rPr>
          <w:szCs w:val="24"/>
        </w:rPr>
        <w:t xml:space="preserve">podcasts </w:t>
      </w:r>
      <w:r w:rsidR="00B21B94" w:rsidRPr="004D5564">
        <w:rPr>
          <w:szCs w:val="24"/>
        </w:rPr>
        <w:t xml:space="preserve">sauvegardés sur votre carte SD à partir </w:t>
      </w:r>
      <w:r w:rsidR="00337760" w:rsidRPr="004D5564">
        <w:rPr>
          <w:szCs w:val="24"/>
        </w:rPr>
        <w:t>de la bibliothèque</w:t>
      </w:r>
      <w:r w:rsidR="00B21B94" w:rsidRPr="004D5564">
        <w:rPr>
          <w:szCs w:val="24"/>
        </w:rPr>
        <w:t xml:space="preserve"> en ligne </w:t>
      </w:r>
      <w:r w:rsidR="00DA72FA" w:rsidRPr="004D5564">
        <w:rPr>
          <w:szCs w:val="24"/>
        </w:rPr>
        <w:t xml:space="preserve">Podcasts </w:t>
      </w:r>
      <w:r w:rsidR="00B21B94" w:rsidRPr="004D5564">
        <w:rPr>
          <w:szCs w:val="24"/>
        </w:rPr>
        <w:t>se retrouveront ici.</w:t>
      </w:r>
      <w:r w:rsidR="00602DF5" w:rsidRPr="004D5564">
        <w:rPr>
          <w:szCs w:val="24"/>
        </w:rPr>
        <w:t xml:space="preserve"> Ce catalogue peut également servir à de</w:t>
      </w:r>
      <w:r w:rsidR="005B7F27" w:rsidRPr="004D5564">
        <w:rPr>
          <w:szCs w:val="24"/>
        </w:rPr>
        <w:t xml:space="preserve"> longs enregistrements tels </w:t>
      </w:r>
      <w:r w:rsidR="009B56EE" w:rsidRPr="004D5564">
        <w:rPr>
          <w:szCs w:val="24"/>
        </w:rPr>
        <w:t xml:space="preserve">que des concerts ou </w:t>
      </w:r>
      <w:r w:rsidR="00337761" w:rsidRPr="004D5564">
        <w:rPr>
          <w:szCs w:val="24"/>
        </w:rPr>
        <w:t xml:space="preserve">la bande sonore </w:t>
      </w:r>
      <w:r w:rsidR="00255062" w:rsidRPr="004D5564">
        <w:rPr>
          <w:szCs w:val="24"/>
        </w:rPr>
        <w:t xml:space="preserve">et l’audiodescription </w:t>
      </w:r>
      <w:r w:rsidR="00337761" w:rsidRPr="004D5564">
        <w:rPr>
          <w:szCs w:val="24"/>
        </w:rPr>
        <w:t>d’un film.</w:t>
      </w:r>
    </w:p>
    <w:p w14:paraId="21C08F11" w14:textId="77777777" w:rsidR="00DD79D6" w:rsidRPr="004D5564" w:rsidRDefault="00CF78A0" w:rsidP="00AD7FD7">
      <w:pPr>
        <w:pStyle w:val="Heading3"/>
        <w:jc w:val="both"/>
        <w:rPr>
          <w:szCs w:val="24"/>
        </w:rPr>
      </w:pPr>
      <w:bookmarkStart w:id="258" w:name="_Toc404591120"/>
      <w:bookmarkStart w:id="259" w:name="_Toc236938174"/>
      <w:r w:rsidRPr="004D5564">
        <w:rPr>
          <w:szCs w:val="24"/>
        </w:rPr>
        <w:t xml:space="preserve">Structure des </w:t>
      </w:r>
      <w:r w:rsidR="00546A98" w:rsidRPr="004D5564">
        <w:rPr>
          <w:szCs w:val="24"/>
        </w:rPr>
        <w:t xml:space="preserve">Podcasts </w:t>
      </w:r>
      <w:r w:rsidR="00BB164B" w:rsidRPr="004D5564">
        <w:rPr>
          <w:szCs w:val="24"/>
        </w:rPr>
        <w:t>Sauvegardés</w:t>
      </w:r>
      <w:bookmarkEnd w:id="258"/>
      <w:bookmarkEnd w:id="259"/>
    </w:p>
    <w:p w14:paraId="0FA18D43" w14:textId="77777777" w:rsidR="00DD79D6" w:rsidRPr="004D5564" w:rsidRDefault="00B84D0D" w:rsidP="00AD7FD7">
      <w:pPr>
        <w:autoSpaceDE w:val="0"/>
        <w:autoSpaceDN w:val="0"/>
        <w:adjustRightInd w:val="0"/>
        <w:jc w:val="both"/>
        <w:rPr>
          <w:szCs w:val="24"/>
        </w:rPr>
      </w:pPr>
      <w:r w:rsidRPr="004D5564">
        <w:rPr>
          <w:szCs w:val="24"/>
        </w:rPr>
        <w:t>La liste suivante vous donne un exempl</w:t>
      </w:r>
      <w:r w:rsidR="00CF78A0" w:rsidRPr="004D5564">
        <w:rPr>
          <w:szCs w:val="24"/>
        </w:rPr>
        <w:t xml:space="preserve">e de regroupement des fichiers </w:t>
      </w:r>
      <w:r w:rsidR="00546A98" w:rsidRPr="004D5564">
        <w:rPr>
          <w:szCs w:val="24"/>
        </w:rPr>
        <w:t xml:space="preserve">podcasts </w:t>
      </w:r>
      <w:r w:rsidRPr="004D5564">
        <w:rPr>
          <w:szCs w:val="24"/>
        </w:rPr>
        <w:t>dans un dossier. Vous pouvez avoir jusqu’à 8 niveaux de dossier.</w:t>
      </w:r>
    </w:p>
    <w:p w14:paraId="43B5093F" w14:textId="77777777" w:rsidR="00DD79D6" w:rsidRPr="004D5564" w:rsidRDefault="00DD79D6" w:rsidP="00AD7FD7">
      <w:pPr>
        <w:jc w:val="both"/>
        <w:rPr>
          <w:szCs w:val="24"/>
        </w:rPr>
      </w:pPr>
    </w:p>
    <w:p w14:paraId="1330A1C9" w14:textId="77777777" w:rsidR="00DD79D6" w:rsidRPr="004D5564" w:rsidRDefault="00B84D0D" w:rsidP="00AD7FD7">
      <w:pPr>
        <w:jc w:val="both"/>
        <w:rPr>
          <w:szCs w:val="24"/>
        </w:rPr>
      </w:pPr>
      <w:r w:rsidRPr="004D5564">
        <w:rPr>
          <w:szCs w:val="24"/>
        </w:rPr>
        <w:t>Dossier : $</w:t>
      </w:r>
      <w:proofErr w:type="spellStart"/>
      <w:r w:rsidRPr="004D5564">
        <w:rPr>
          <w:szCs w:val="24"/>
        </w:rPr>
        <w:t>VRPodcasts</w:t>
      </w:r>
      <w:proofErr w:type="spellEnd"/>
    </w:p>
    <w:p w14:paraId="4BBB6513" w14:textId="77777777" w:rsidR="00DD79D6" w:rsidRPr="004D5564" w:rsidRDefault="00B84D0D" w:rsidP="00AD7FD7">
      <w:pPr>
        <w:jc w:val="both"/>
        <w:rPr>
          <w:szCs w:val="24"/>
        </w:rPr>
      </w:pPr>
      <w:r w:rsidRPr="004D5564">
        <w:rPr>
          <w:szCs w:val="24"/>
        </w:rPr>
        <w:t>Peut contenir des fichiers : Oui</w:t>
      </w:r>
    </w:p>
    <w:p w14:paraId="6F21678F" w14:textId="77777777" w:rsidR="00DD79D6" w:rsidRPr="004D5564" w:rsidRDefault="00B84D0D" w:rsidP="00AD7FD7">
      <w:pPr>
        <w:jc w:val="both"/>
        <w:rPr>
          <w:szCs w:val="24"/>
        </w:rPr>
      </w:pPr>
      <w:r w:rsidRPr="004D5564">
        <w:rPr>
          <w:szCs w:val="24"/>
        </w:rPr>
        <w:t>Règles : Tous les fichiers dans le répertoire racine $</w:t>
      </w:r>
      <w:proofErr w:type="spellStart"/>
      <w:r w:rsidRPr="004D5564">
        <w:rPr>
          <w:szCs w:val="24"/>
        </w:rPr>
        <w:t>VRPodcasts</w:t>
      </w:r>
      <w:proofErr w:type="spellEnd"/>
      <w:r w:rsidRPr="004D5564">
        <w:rPr>
          <w:szCs w:val="24"/>
        </w:rPr>
        <w:t xml:space="preserve"> seront annoncés comme étant des livres individuels.</w:t>
      </w:r>
    </w:p>
    <w:p w14:paraId="6F8EDB19" w14:textId="77777777" w:rsidR="00DD79D6" w:rsidRPr="004D5564" w:rsidRDefault="00DD79D6" w:rsidP="00AD7FD7">
      <w:pPr>
        <w:jc w:val="both"/>
        <w:rPr>
          <w:szCs w:val="24"/>
        </w:rPr>
      </w:pPr>
    </w:p>
    <w:p w14:paraId="56783B8D" w14:textId="6D1E7136" w:rsidR="00DD79D6" w:rsidRPr="004D5564" w:rsidRDefault="00B84D0D" w:rsidP="00AD7FD7">
      <w:pPr>
        <w:jc w:val="both"/>
        <w:rPr>
          <w:szCs w:val="24"/>
        </w:rPr>
      </w:pPr>
      <w:r w:rsidRPr="004D5564">
        <w:rPr>
          <w:szCs w:val="24"/>
        </w:rPr>
        <w:t>Dossier : \$</w:t>
      </w:r>
      <w:proofErr w:type="spellStart"/>
      <w:r w:rsidRPr="004D5564">
        <w:rPr>
          <w:szCs w:val="24"/>
        </w:rPr>
        <w:t>VRPodcasts</w:t>
      </w:r>
      <w:proofErr w:type="spellEnd"/>
      <w:r w:rsidRPr="004D5564">
        <w:rPr>
          <w:szCs w:val="24"/>
        </w:rPr>
        <w:t>\</w:t>
      </w:r>
      <w:r w:rsidR="001718D6" w:rsidRPr="004D5564">
        <w:rPr>
          <w:szCs w:val="24"/>
        </w:rPr>
        <w:t>Nom du f</w:t>
      </w:r>
      <w:r w:rsidR="00F5419E" w:rsidRPr="004D5564">
        <w:rPr>
          <w:szCs w:val="24"/>
        </w:rPr>
        <w:t>lux</w:t>
      </w:r>
      <w:r w:rsidR="001718D6" w:rsidRPr="004D5564">
        <w:rPr>
          <w:szCs w:val="24"/>
        </w:rPr>
        <w:t xml:space="preserve"> de podcast</w:t>
      </w:r>
    </w:p>
    <w:p w14:paraId="5D917899" w14:textId="2C7F41FC" w:rsidR="00DD79D6" w:rsidRPr="004D5564" w:rsidRDefault="00B84D0D" w:rsidP="00AD7FD7">
      <w:pPr>
        <w:jc w:val="both"/>
        <w:rPr>
          <w:szCs w:val="24"/>
        </w:rPr>
      </w:pPr>
      <w:r w:rsidRPr="004D5564">
        <w:rPr>
          <w:szCs w:val="24"/>
        </w:rPr>
        <w:t xml:space="preserve">Peut contenir </w:t>
      </w:r>
      <w:r w:rsidR="00113858" w:rsidRPr="004D5564">
        <w:rPr>
          <w:szCs w:val="24"/>
        </w:rPr>
        <w:t>des fichiers audios</w:t>
      </w:r>
      <w:r w:rsidRPr="004D5564">
        <w:rPr>
          <w:szCs w:val="24"/>
        </w:rPr>
        <w:t> : Oui</w:t>
      </w:r>
    </w:p>
    <w:p w14:paraId="30CC6065" w14:textId="0EFDF2E3" w:rsidR="00DD79D6" w:rsidRPr="004D5564" w:rsidRDefault="00B84D0D" w:rsidP="00AD7FD7">
      <w:pPr>
        <w:jc w:val="both"/>
        <w:rPr>
          <w:szCs w:val="24"/>
        </w:rPr>
      </w:pPr>
      <w:r w:rsidRPr="004D5564">
        <w:rPr>
          <w:szCs w:val="24"/>
        </w:rPr>
        <w:t>Règles : Il s'agit du dos</w:t>
      </w:r>
      <w:r w:rsidR="00CF78A0" w:rsidRPr="004D5564">
        <w:rPr>
          <w:szCs w:val="24"/>
        </w:rPr>
        <w:t xml:space="preserve">sier qui regroupe les </w:t>
      </w:r>
      <w:r w:rsidR="007E005C" w:rsidRPr="004D5564">
        <w:rPr>
          <w:szCs w:val="24"/>
        </w:rPr>
        <w:t xml:space="preserve">fichiers de ce </w:t>
      </w:r>
      <w:r w:rsidR="00CF78A0" w:rsidRPr="004D5564">
        <w:rPr>
          <w:szCs w:val="24"/>
        </w:rPr>
        <w:t>f</w:t>
      </w:r>
      <w:r w:rsidR="004F1760" w:rsidRPr="004D5564">
        <w:rPr>
          <w:szCs w:val="24"/>
        </w:rPr>
        <w:t>lux de podcasts</w:t>
      </w:r>
      <w:r w:rsidRPr="004D5564">
        <w:rPr>
          <w:szCs w:val="24"/>
        </w:rPr>
        <w:t>.</w:t>
      </w:r>
    </w:p>
    <w:p w14:paraId="2B9AE23A" w14:textId="77777777" w:rsidR="00DD79D6" w:rsidRPr="004D5564" w:rsidRDefault="00CF78A0" w:rsidP="00AD7FD7">
      <w:pPr>
        <w:pStyle w:val="Heading3"/>
        <w:jc w:val="both"/>
        <w:rPr>
          <w:szCs w:val="24"/>
        </w:rPr>
      </w:pPr>
      <w:bookmarkStart w:id="260" w:name="_Toc404591121"/>
      <w:bookmarkStart w:id="261" w:name="_Toc236938175"/>
      <w:r w:rsidRPr="004D5564">
        <w:rPr>
          <w:szCs w:val="24"/>
        </w:rPr>
        <w:t xml:space="preserve">Caractéristiques des </w:t>
      </w:r>
      <w:r w:rsidR="00546A98" w:rsidRPr="004D5564">
        <w:rPr>
          <w:szCs w:val="24"/>
        </w:rPr>
        <w:t xml:space="preserve">Podcasts </w:t>
      </w:r>
      <w:r w:rsidR="00BB164B" w:rsidRPr="004D5564">
        <w:rPr>
          <w:szCs w:val="24"/>
        </w:rPr>
        <w:t>sauvegardés</w:t>
      </w:r>
      <w:bookmarkEnd w:id="260"/>
      <w:bookmarkEnd w:id="261"/>
    </w:p>
    <w:p w14:paraId="6FE5953F" w14:textId="560206E5" w:rsidR="00DD79D6" w:rsidRPr="004D5564" w:rsidRDefault="00B84D0D" w:rsidP="00AD7FD7">
      <w:pPr>
        <w:spacing w:before="120"/>
        <w:jc w:val="both"/>
        <w:rPr>
          <w:szCs w:val="24"/>
        </w:rPr>
      </w:pPr>
      <w:r w:rsidRPr="004D5564">
        <w:rPr>
          <w:szCs w:val="24"/>
        </w:rPr>
        <w:t xml:space="preserve">Navigation dans le catalogue : Utilisez les touches </w:t>
      </w:r>
      <w:r w:rsidRPr="004D5564">
        <w:rPr>
          <w:b/>
          <w:i/>
          <w:szCs w:val="24"/>
        </w:rPr>
        <w:t xml:space="preserve">2 </w:t>
      </w:r>
      <w:r w:rsidRPr="004D5564">
        <w:rPr>
          <w:szCs w:val="24"/>
        </w:rPr>
        <w:t xml:space="preserve">et </w:t>
      </w:r>
      <w:r w:rsidRPr="004D5564">
        <w:rPr>
          <w:b/>
          <w:i/>
          <w:szCs w:val="24"/>
        </w:rPr>
        <w:t>8</w:t>
      </w:r>
      <w:r w:rsidRPr="004D5564">
        <w:rPr>
          <w:szCs w:val="24"/>
        </w:rPr>
        <w:t xml:space="preserve"> pour vous déplacer d'un niveau de dossier à</w:t>
      </w:r>
      <w:r w:rsidR="00CF78A0" w:rsidRPr="004D5564">
        <w:rPr>
          <w:szCs w:val="24"/>
        </w:rPr>
        <w:t xml:space="preserve"> l’autre dans la structure des </w:t>
      </w:r>
      <w:r w:rsidR="00546A98" w:rsidRPr="004D5564">
        <w:rPr>
          <w:szCs w:val="24"/>
        </w:rPr>
        <w:t>podcasts</w:t>
      </w:r>
      <w:r w:rsidR="001718D6" w:rsidRPr="004D5564">
        <w:rPr>
          <w:szCs w:val="24"/>
        </w:rPr>
        <w:t xml:space="preserve"> sauvegardés</w:t>
      </w:r>
      <w:r w:rsidRPr="004D5564">
        <w:rPr>
          <w:szCs w:val="24"/>
        </w:rPr>
        <w:t>. Le niveau le plus bas est le niveau du livre (fichier). Les fichiers dans la racine du répertoire $</w:t>
      </w:r>
      <w:proofErr w:type="spellStart"/>
      <w:r w:rsidRPr="004D5564">
        <w:rPr>
          <w:szCs w:val="24"/>
        </w:rPr>
        <w:t>VRPodcasts</w:t>
      </w:r>
      <w:proofErr w:type="spellEnd"/>
      <w:r w:rsidRPr="004D5564">
        <w:rPr>
          <w:szCs w:val="24"/>
        </w:rPr>
        <w:t xml:space="preserve"> ne seront annoncés qu’au niveau du livre. Utilisez les touches </w:t>
      </w:r>
      <w:r w:rsidRPr="004D5564">
        <w:rPr>
          <w:b/>
          <w:i/>
          <w:szCs w:val="24"/>
        </w:rPr>
        <w:t xml:space="preserve">4 </w:t>
      </w:r>
      <w:r w:rsidRPr="004D5564">
        <w:rPr>
          <w:szCs w:val="24"/>
        </w:rPr>
        <w:t xml:space="preserve">et </w:t>
      </w:r>
      <w:r w:rsidRPr="004D5564">
        <w:rPr>
          <w:b/>
          <w:i/>
          <w:szCs w:val="24"/>
        </w:rPr>
        <w:t>6</w:t>
      </w:r>
      <w:r w:rsidRPr="004D5564">
        <w:rPr>
          <w:szCs w:val="24"/>
        </w:rPr>
        <w:t xml:space="preserve"> pour vous </w:t>
      </w:r>
      <w:r w:rsidR="00CF78A0" w:rsidRPr="004D5564">
        <w:rPr>
          <w:szCs w:val="24"/>
        </w:rPr>
        <w:t xml:space="preserve">déplacer d’un fichier de livre </w:t>
      </w:r>
      <w:r w:rsidR="00546A98" w:rsidRPr="004D5564">
        <w:rPr>
          <w:szCs w:val="24"/>
        </w:rPr>
        <w:t xml:space="preserve">podcast </w:t>
      </w:r>
      <w:r w:rsidRPr="004D5564">
        <w:rPr>
          <w:szCs w:val="24"/>
        </w:rPr>
        <w:t>(</w:t>
      </w:r>
      <w:r w:rsidR="00546A98" w:rsidRPr="004D5564">
        <w:rPr>
          <w:szCs w:val="24"/>
        </w:rPr>
        <w:t>é</w:t>
      </w:r>
      <w:r w:rsidR="00C07697" w:rsidRPr="004D5564">
        <w:rPr>
          <w:szCs w:val="24"/>
        </w:rPr>
        <w:t>pisode</w:t>
      </w:r>
      <w:r w:rsidRPr="004D5564">
        <w:rPr>
          <w:szCs w:val="24"/>
        </w:rPr>
        <w:t xml:space="preserve">) à l’autre ou la fonction </w:t>
      </w:r>
      <w:r w:rsidR="00644DE3" w:rsidRPr="004D5564">
        <w:rPr>
          <w:szCs w:val="24"/>
        </w:rPr>
        <w:t xml:space="preserve">Atteindre épisode </w:t>
      </w:r>
      <w:r w:rsidRPr="004D5564">
        <w:rPr>
          <w:szCs w:val="24"/>
        </w:rPr>
        <w:t xml:space="preserve">pour atteindre un livre spécifique. </w:t>
      </w:r>
      <w:r w:rsidR="00E06D42" w:rsidRPr="004D5564">
        <w:rPr>
          <w:szCs w:val="24"/>
        </w:rPr>
        <w:t xml:space="preserve">Sautez 10 éléments vers l’avant ou l’arrière en appuyant sur les touches 4 et 6 et en les maintenant enfoncées. </w:t>
      </w:r>
      <w:r w:rsidRPr="004D5564">
        <w:rPr>
          <w:szCs w:val="24"/>
        </w:rPr>
        <w:t xml:space="preserve">Appuyez sur la touche </w:t>
      </w:r>
      <w:r w:rsidRPr="004D5564">
        <w:rPr>
          <w:b/>
          <w:i/>
          <w:szCs w:val="24"/>
        </w:rPr>
        <w:t xml:space="preserve">3 </w:t>
      </w:r>
      <w:r w:rsidRPr="004D5564">
        <w:rPr>
          <w:szCs w:val="24"/>
        </w:rPr>
        <w:t xml:space="preserve">pour supprimer un fichier Livre. </w:t>
      </w:r>
      <w:r w:rsidR="009A4C12" w:rsidRPr="004D5564">
        <w:rPr>
          <w:szCs w:val="24"/>
        </w:rPr>
        <w:t>A</w:t>
      </w:r>
      <w:r w:rsidR="000512E8" w:rsidRPr="004D5564">
        <w:rPr>
          <w:szCs w:val="24"/>
        </w:rPr>
        <w:t xml:space="preserve">ppuyez sur la touche </w:t>
      </w:r>
      <w:r w:rsidR="000512E8" w:rsidRPr="004D5564">
        <w:rPr>
          <w:b/>
          <w:i/>
          <w:szCs w:val="24"/>
        </w:rPr>
        <w:t>3</w:t>
      </w:r>
      <w:r w:rsidR="000512E8" w:rsidRPr="004D5564">
        <w:rPr>
          <w:szCs w:val="24"/>
        </w:rPr>
        <w:t xml:space="preserve"> </w:t>
      </w:r>
      <w:r w:rsidR="004B0D09" w:rsidRPr="004D5564">
        <w:rPr>
          <w:szCs w:val="24"/>
        </w:rPr>
        <w:t xml:space="preserve">plusieurs </w:t>
      </w:r>
      <w:r w:rsidR="000512E8" w:rsidRPr="004D5564">
        <w:rPr>
          <w:szCs w:val="24"/>
        </w:rPr>
        <w:t xml:space="preserve">fois </w:t>
      </w:r>
      <w:r w:rsidR="001452FC" w:rsidRPr="004D5564">
        <w:rPr>
          <w:szCs w:val="24"/>
        </w:rPr>
        <w:t xml:space="preserve">jusqu’à ce que vous entendiez l’option </w:t>
      </w:r>
      <w:r w:rsidR="000512E8" w:rsidRPr="004D5564">
        <w:rPr>
          <w:szCs w:val="24"/>
        </w:rPr>
        <w:t xml:space="preserve">pour supprimer un dossier. Pour confirmer la suppression, appuyez sur le </w:t>
      </w:r>
      <w:r w:rsidR="000512E8" w:rsidRPr="004D5564">
        <w:rPr>
          <w:b/>
          <w:i/>
          <w:szCs w:val="24"/>
        </w:rPr>
        <w:t>Dièse</w:t>
      </w:r>
      <w:r w:rsidR="000512E8" w:rsidRPr="004D5564">
        <w:rPr>
          <w:szCs w:val="24"/>
        </w:rPr>
        <w:t xml:space="preserve"> ou sur toute autre touche pour annuler.</w:t>
      </w:r>
    </w:p>
    <w:p w14:paraId="7F16525E" w14:textId="1DE0C3EC" w:rsidR="00BA1B29" w:rsidRPr="004D5564" w:rsidRDefault="00BA1B29" w:rsidP="00BA1B29">
      <w:pPr>
        <w:jc w:val="both"/>
        <w:rPr>
          <w:szCs w:val="24"/>
        </w:rPr>
      </w:pPr>
      <w:r w:rsidRPr="004D5564">
        <w:rPr>
          <w:szCs w:val="24"/>
        </w:rPr>
        <w:t>Vous pouvez également naviguer parmi les éléments de votre catalogue en effectuant une recherche. Appuyez plusieurs fois sur la touche « Atteindre » jusqu’à ce que vous atteigniez l’option « Rechercher dans le catalogue », saisissez les termes de votre recherche puis appuyez sur la touche Dièse pour confirmer. Parcourez la liste des résultats de votre recherche à l’aide des touches de navigation 4 et 6. Veuillez noter que seuls les éléments correspondant à votre recherche</w:t>
      </w:r>
      <w:r w:rsidR="00F25549" w:rsidRPr="004D5564">
        <w:rPr>
          <w:szCs w:val="24"/>
        </w:rPr>
        <w:t xml:space="preserve">, les dossiers et les fichiers, </w:t>
      </w:r>
      <w:r w:rsidRPr="004D5564">
        <w:rPr>
          <w:szCs w:val="24"/>
        </w:rPr>
        <w:t xml:space="preserve">sont présentés. Pour naviguer parmi tous les éléments </w:t>
      </w:r>
      <w:r w:rsidRPr="004D5564">
        <w:rPr>
          <w:szCs w:val="24"/>
        </w:rPr>
        <w:lastRenderedPageBreak/>
        <w:t xml:space="preserve">présents dans votre catalogue, veuillez sélectionner un autre niveau de navigation grâce aux touches 2 et 8. Pour en savoir davantage à propos de l’option « Rechercher dans le catalogue », veuillez lire la </w:t>
      </w:r>
      <w:hyperlink w:anchor="_Rechercher_parmi_les" w:history="1">
        <w:r w:rsidRPr="004D5564">
          <w:rPr>
            <w:rStyle w:val="Hyperlink"/>
            <w:szCs w:val="24"/>
          </w:rPr>
          <w:t>section 4.8 « Rechercher parmi les éléments d'un catalogue ».</w:t>
        </w:r>
      </w:hyperlink>
    </w:p>
    <w:p w14:paraId="559B8B58" w14:textId="14840BA1" w:rsidR="00DD79D6" w:rsidRPr="004D5564" w:rsidRDefault="00B84D0D" w:rsidP="00AD7FD7">
      <w:pPr>
        <w:jc w:val="both"/>
        <w:rPr>
          <w:szCs w:val="24"/>
        </w:rPr>
      </w:pPr>
      <w:r w:rsidRPr="004D5564">
        <w:rPr>
          <w:szCs w:val="24"/>
        </w:rPr>
        <w:t xml:space="preserve">Lecture : La lecture s'arrête à la fin de chaque fichier. </w:t>
      </w:r>
      <w:r w:rsidR="007A1941" w:rsidRPr="004D5564">
        <w:rPr>
          <w:szCs w:val="24"/>
        </w:rPr>
        <w:t xml:space="preserve">Les </w:t>
      </w:r>
      <w:r w:rsidRPr="004D5564">
        <w:rPr>
          <w:szCs w:val="24"/>
        </w:rPr>
        <w:t>niveau</w:t>
      </w:r>
      <w:r w:rsidR="0021579F" w:rsidRPr="004D5564">
        <w:rPr>
          <w:szCs w:val="24"/>
        </w:rPr>
        <w:t>x</w:t>
      </w:r>
      <w:r w:rsidRPr="004D5564">
        <w:rPr>
          <w:szCs w:val="24"/>
        </w:rPr>
        <w:t xml:space="preserve"> de navigation Saut dans le temps </w:t>
      </w:r>
      <w:r w:rsidR="0021579F" w:rsidRPr="004D5564">
        <w:rPr>
          <w:szCs w:val="24"/>
        </w:rPr>
        <w:t xml:space="preserve">et Signets sont </w:t>
      </w:r>
      <w:r w:rsidRPr="004D5564">
        <w:rPr>
          <w:szCs w:val="24"/>
        </w:rPr>
        <w:t>disponible</w:t>
      </w:r>
      <w:r w:rsidR="0021579F" w:rsidRPr="004D5564">
        <w:rPr>
          <w:szCs w:val="24"/>
        </w:rPr>
        <w:t>s</w:t>
      </w:r>
      <w:r w:rsidRPr="004D5564">
        <w:rPr>
          <w:szCs w:val="24"/>
        </w:rPr>
        <w:t xml:space="preserve"> à l'appui des touches </w:t>
      </w:r>
      <w:r w:rsidRPr="004D5564">
        <w:rPr>
          <w:b/>
          <w:i/>
          <w:szCs w:val="24"/>
        </w:rPr>
        <w:t xml:space="preserve">2 </w:t>
      </w:r>
      <w:r w:rsidRPr="004D5564">
        <w:rPr>
          <w:szCs w:val="24"/>
        </w:rPr>
        <w:t xml:space="preserve">ou </w:t>
      </w:r>
      <w:r w:rsidRPr="004D5564">
        <w:rPr>
          <w:b/>
          <w:i/>
          <w:szCs w:val="24"/>
        </w:rPr>
        <w:t>8</w:t>
      </w:r>
      <w:r w:rsidRPr="004D5564">
        <w:rPr>
          <w:szCs w:val="24"/>
        </w:rPr>
        <w:t xml:space="preserve">. La fonction </w:t>
      </w:r>
      <w:r w:rsidR="0021579F" w:rsidRPr="004D5564">
        <w:rPr>
          <w:szCs w:val="24"/>
        </w:rPr>
        <w:t xml:space="preserve">Atteindre temps </w:t>
      </w:r>
      <w:r w:rsidRPr="004D5564">
        <w:rPr>
          <w:szCs w:val="24"/>
        </w:rPr>
        <w:t>est aussi disponible.</w:t>
      </w:r>
    </w:p>
    <w:p w14:paraId="4B3D99BE" w14:textId="77777777" w:rsidR="00DD79D6" w:rsidRPr="004D5564" w:rsidRDefault="00B84D0D" w:rsidP="00AD7FD7">
      <w:pPr>
        <w:jc w:val="both"/>
        <w:rPr>
          <w:szCs w:val="24"/>
        </w:rPr>
      </w:pPr>
      <w:r w:rsidRPr="004D5564">
        <w:rPr>
          <w:b/>
          <w:i/>
          <w:szCs w:val="24"/>
        </w:rPr>
        <w:t>Info</w:t>
      </w:r>
      <w:r w:rsidRPr="004D5564">
        <w:rPr>
          <w:szCs w:val="24"/>
        </w:rPr>
        <w:t xml:space="preserve"> (touche </w:t>
      </w:r>
      <w:r w:rsidRPr="004D5564">
        <w:rPr>
          <w:b/>
          <w:i/>
          <w:szCs w:val="24"/>
        </w:rPr>
        <w:t>0</w:t>
      </w:r>
      <w:r w:rsidRPr="004D5564">
        <w:rPr>
          <w:szCs w:val="24"/>
        </w:rPr>
        <w:t>) : Vous do</w:t>
      </w:r>
      <w:r w:rsidR="00CF78A0" w:rsidRPr="004D5564">
        <w:rPr>
          <w:szCs w:val="24"/>
        </w:rPr>
        <w:t xml:space="preserve">nne l’information sur le livre </w:t>
      </w:r>
      <w:r w:rsidR="00546A98" w:rsidRPr="004D5564">
        <w:rPr>
          <w:szCs w:val="24"/>
        </w:rPr>
        <w:t xml:space="preserve">podcast </w:t>
      </w:r>
      <w:r w:rsidRPr="004D5564">
        <w:rPr>
          <w:szCs w:val="24"/>
        </w:rPr>
        <w:t>(fichier) courant.</w:t>
      </w:r>
    </w:p>
    <w:p w14:paraId="4EC045B1" w14:textId="3153E319" w:rsidR="00DD79D6" w:rsidRPr="004D5564" w:rsidRDefault="00B84D0D" w:rsidP="00AD7FD7">
      <w:pPr>
        <w:jc w:val="both"/>
        <w:rPr>
          <w:szCs w:val="24"/>
        </w:rPr>
      </w:pPr>
      <w:r w:rsidRPr="004D5564">
        <w:rPr>
          <w:b/>
          <w:i/>
          <w:szCs w:val="24"/>
        </w:rPr>
        <w:t>Où suis-je?</w:t>
      </w:r>
      <w:r w:rsidRPr="004D5564">
        <w:rPr>
          <w:szCs w:val="24"/>
        </w:rPr>
        <w:t xml:space="preserve"> (touche </w:t>
      </w:r>
      <w:r w:rsidRPr="004D5564">
        <w:rPr>
          <w:b/>
          <w:i/>
          <w:szCs w:val="24"/>
        </w:rPr>
        <w:t>5</w:t>
      </w:r>
      <w:r w:rsidRPr="004D5564">
        <w:rPr>
          <w:szCs w:val="24"/>
        </w:rPr>
        <w:t>) : Vous donne la position courante et l’information sur le fichier courant</w:t>
      </w:r>
      <w:r w:rsidR="005305C2" w:rsidRPr="004D5564">
        <w:rPr>
          <w:szCs w:val="24"/>
        </w:rPr>
        <w:t xml:space="preserve"> </w:t>
      </w:r>
      <w:r w:rsidR="00177731" w:rsidRPr="004D5564">
        <w:rPr>
          <w:szCs w:val="24"/>
        </w:rPr>
        <w:t>et ajoute le pourcentage de progression dans le livre (podcast) courant mais sans donner les informations sur le dossier</w:t>
      </w:r>
      <w:r w:rsidRPr="004D5564">
        <w:rPr>
          <w:szCs w:val="24"/>
        </w:rPr>
        <w:t xml:space="preserve">. Si vous appuyez deux fois sur la touche </w:t>
      </w:r>
      <w:r w:rsidRPr="004D5564">
        <w:rPr>
          <w:b/>
          <w:i/>
          <w:szCs w:val="24"/>
        </w:rPr>
        <w:t>5</w:t>
      </w:r>
      <w:r w:rsidRPr="004D5564">
        <w:rPr>
          <w:szCs w:val="24"/>
        </w:rPr>
        <w:t xml:space="preserve">, le Stream annonce les données de l’étiquette. Si vous ne voulez pas entendre toutes les étiquettes, appuyez sur la touche </w:t>
      </w:r>
      <w:r w:rsidRPr="004D5564">
        <w:rPr>
          <w:b/>
          <w:i/>
          <w:szCs w:val="24"/>
        </w:rPr>
        <w:t xml:space="preserve">Écoute-Arrêt </w:t>
      </w:r>
      <w:r w:rsidRPr="004D5564">
        <w:rPr>
          <w:szCs w:val="24"/>
        </w:rPr>
        <w:t>pour interrompre l'annonce et reprendre la lecture.</w:t>
      </w:r>
    </w:p>
    <w:p w14:paraId="413E6D78" w14:textId="77777777" w:rsidR="00DD79D6" w:rsidRPr="004D5564" w:rsidRDefault="00B84D0D" w:rsidP="00AD7FD7">
      <w:pPr>
        <w:pStyle w:val="Heading2"/>
        <w:spacing w:before="120"/>
        <w:jc w:val="both"/>
        <w:rPr>
          <w:szCs w:val="24"/>
          <w:lang w:val="fr-CA"/>
        </w:rPr>
      </w:pPr>
      <w:bookmarkStart w:id="262" w:name="_Toc404591122"/>
      <w:bookmarkStart w:id="263" w:name="_Toc236938176"/>
      <w:r w:rsidRPr="004D5564">
        <w:rPr>
          <w:szCs w:val="24"/>
          <w:lang w:val="fr-CA"/>
        </w:rPr>
        <w:t>Catalogue Fichiers texte</w:t>
      </w:r>
      <w:bookmarkEnd w:id="262"/>
      <w:bookmarkEnd w:id="263"/>
    </w:p>
    <w:p w14:paraId="12FA6A17" w14:textId="53E5CF36" w:rsidR="00DD79D6" w:rsidRPr="004D5564" w:rsidRDefault="00B84D0D" w:rsidP="00AD7FD7">
      <w:pPr>
        <w:jc w:val="both"/>
        <w:rPr>
          <w:szCs w:val="24"/>
        </w:rPr>
      </w:pPr>
      <w:r w:rsidRPr="004D5564">
        <w:rPr>
          <w:szCs w:val="24"/>
        </w:rPr>
        <w:t>Le Stream peut aussi conserver des fichiers textes regroupés dans le dossier réservé $</w:t>
      </w:r>
      <w:proofErr w:type="spellStart"/>
      <w:r w:rsidRPr="004D5564">
        <w:rPr>
          <w:szCs w:val="24"/>
        </w:rPr>
        <w:t>VRText</w:t>
      </w:r>
      <w:proofErr w:type="spellEnd"/>
      <w:r w:rsidRPr="004D5564">
        <w:rPr>
          <w:szCs w:val="24"/>
        </w:rPr>
        <w:t>. Ils sont lus à l’aide de la synthèse vocale du Stream. Chaque fichier texte dans le dossier $</w:t>
      </w:r>
      <w:proofErr w:type="spellStart"/>
      <w:r w:rsidRPr="004D5564">
        <w:rPr>
          <w:szCs w:val="24"/>
        </w:rPr>
        <w:t>VRText</w:t>
      </w:r>
      <w:proofErr w:type="spellEnd"/>
      <w:r w:rsidRPr="004D5564">
        <w:rPr>
          <w:szCs w:val="24"/>
        </w:rPr>
        <w:t xml:space="preserve"> est considéré comme étant un livre. </w:t>
      </w:r>
      <w:r w:rsidRPr="004D5564">
        <w:t>Veuillez noter que les balises de description d'images seront annoncées (</w:t>
      </w:r>
      <w:r w:rsidR="0067238B" w:rsidRPr="004D5564">
        <w:t>s'il</w:t>
      </w:r>
      <w:r w:rsidRPr="004D5564">
        <w:t xml:space="preserve"> y a lieu) dans les documents </w:t>
      </w:r>
      <w:r w:rsidR="00C82092" w:rsidRPr="004D5564">
        <w:t>HTML et XML</w:t>
      </w:r>
      <w:r w:rsidRPr="004D5564">
        <w:t xml:space="preserve">. </w:t>
      </w:r>
    </w:p>
    <w:p w14:paraId="2BC4B180" w14:textId="77777777" w:rsidR="00DD79D6" w:rsidRPr="004D5564" w:rsidRDefault="00B84D0D" w:rsidP="00AD7FD7">
      <w:pPr>
        <w:pStyle w:val="Heading3"/>
        <w:jc w:val="both"/>
        <w:rPr>
          <w:szCs w:val="24"/>
        </w:rPr>
      </w:pPr>
      <w:bookmarkStart w:id="264" w:name="_Toc404591123"/>
      <w:bookmarkStart w:id="265" w:name="_Toc236938177"/>
      <w:r w:rsidRPr="004D5564">
        <w:rPr>
          <w:szCs w:val="24"/>
        </w:rPr>
        <w:t>Structure des fichiers texte</w:t>
      </w:r>
      <w:bookmarkEnd w:id="264"/>
      <w:bookmarkEnd w:id="265"/>
    </w:p>
    <w:p w14:paraId="558AF002" w14:textId="77777777" w:rsidR="00DD79D6" w:rsidRPr="004D5564" w:rsidRDefault="00B84D0D" w:rsidP="00AD7FD7">
      <w:pPr>
        <w:jc w:val="both"/>
        <w:rPr>
          <w:szCs w:val="24"/>
        </w:rPr>
      </w:pPr>
      <w:r w:rsidRPr="004D5564">
        <w:rPr>
          <w:szCs w:val="24"/>
        </w:rPr>
        <w:t>Les fichiers texte peuvent se trouver dans le répertoire racine $</w:t>
      </w:r>
      <w:proofErr w:type="spellStart"/>
      <w:r w:rsidRPr="004D5564">
        <w:rPr>
          <w:szCs w:val="24"/>
        </w:rPr>
        <w:t>VRText</w:t>
      </w:r>
      <w:proofErr w:type="spellEnd"/>
      <w:r w:rsidRPr="004D5564">
        <w:rPr>
          <w:szCs w:val="24"/>
        </w:rPr>
        <w:t xml:space="preserve"> ou être classés dans des catégories de sous-dossier. Vous pouvez avoir jusqu’à 8 niveaux de dossier.</w:t>
      </w:r>
    </w:p>
    <w:p w14:paraId="4E2654EB" w14:textId="77777777" w:rsidR="00DD79D6" w:rsidRPr="004D5564" w:rsidRDefault="00B84D0D" w:rsidP="00AD7FD7">
      <w:pPr>
        <w:pStyle w:val="Heading3"/>
        <w:jc w:val="both"/>
        <w:rPr>
          <w:szCs w:val="24"/>
        </w:rPr>
      </w:pPr>
      <w:bookmarkStart w:id="266" w:name="_Toc404591124"/>
      <w:bookmarkStart w:id="267" w:name="_Toc236938178"/>
      <w:r w:rsidRPr="004D5564">
        <w:rPr>
          <w:szCs w:val="24"/>
        </w:rPr>
        <w:t>Caractéristiques des fichiers texte</w:t>
      </w:r>
      <w:bookmarkEnd w:id="266"/>
      <w:bookmarkEnd w:id="267"/>
    </w:p>
    <w:p w14:paraId="70F97820" w14:textId="11A7254D" w:rsidR="00DD79D6" w:rsidRPr="004D5564" w:rsidRDefault="00B84D0D" w:rsidP="00AD7FD7">
      <w:pPr>
        <w:spacing w:before="120"/>
        <w:jc w:val="both"/>
        <w:rPr>
          <w:szCs w:val="24"/>
        </w:rPr>
      </w:pPr>
      <w:r w:rsidRPr="004D5564">
        <w:rPr>
          <w:szCs w:val="24"/>
        </w:rPr>
        <w:t xml:space="preserve">Navigation dans le catalogue : utilisez les touches </w:t>
      </w:r>
      <w:r w:rsidRPr="004D5564">
        <w:rPr>
          <w:b/>
          <w:i/>
          <w:szCs w:val="24"/>
        </w:rPr>
        <w:t xml:space="preserve">2 </w:t>
      </w:r>
      <w:r w:rsidRPr="004D5564">
        <w:rPr>
          <w:szCs w:val="24"/>
        </w:rPr>
        <w:t xml:space="preserve">et </w:t>
      </w:r>
      <w:r w:rsidRPr="004D5564">
        <w:rPr>
          <w:b/>
          <w:i/>
          <w:szCs w:val="24"/>
        </w:rPr>
        <w:t xml:space="preserve">8 </w:t>
      </w:r>
      <w:r w:rsidRPr="004D5564">
        <w:rPr>
          <w:szCs w:val="24"/>
        </w:rPr>
        <w:t>pour vous déplacer d'un niveau de dossier à l’autre dans la structure des fichiers texte. Le niveau le plus bas est le niveau du livre (fichier). Les fichiers dans la racine du répertoire $</w:t>
      </w:r>
      <w:proofErr w:type="spellStart"/>
      <w:r w:rsidRPr="004D5564">
        <w:rPr>
          <w:szCs w:val="24"/>
        </w:rPr>
        <w:t>VRText</w:t>
      </w:r>
      <w:proofErr w:type="spellEnd"/>
      <w:r w:rsidRPr="004D5564">
        <w:rPr>
          <w:szCs w:val="24"/>
        </w:rPr>
        <w:t xml:space="preserve"> ne seront annoncés qu’au niveau du livre. Utilisez les touches </w:t>
      </w:r>
      <w:r w:rsidRPr="004D5564">
        <w:rPr>
          <w:b/>
          <w:i/>
          <w:szCs w:val="24"/>
        </w:rPr>
        <w:t xml:space="preserve">4 </w:t>
      </w:r>
      <w:r w:rsidRPr="004D5564">
        <w:rPr>
          <w:szCs w:val="24"/>
        </w:rPr>
        <w:t xml:space="preserve">et </w:t>
      </w:r>
      <w:r w:rsidRPr="004D5564">
        <w:rPr>
          <w:b/>
          <w:i/>
          <w:szCs w:val="24"/>
        </w:rPr>
        <w:t>6</w:t>
      </w:r>
      <w:r w:rsidRPr="004D5564">
        <w:rPr>
          <w:szCs w:val="24"/>
        </w:rPr>
        <w:t xml:space="preserve"> pour vous déplacer d’un fichier texte à l’autre ou la fonction </w:t>
      </w:r>
      <w:r w:rsidR="00800A2B" w:rsidRPr="004D5564">
        <w:rPr>
          <w:szCs w:val="24"/>
        </w:rPr>
        <w:t xml:space="preserve">Atteindre fichier </w:t>
      </w:r>
      <w:r w:rsidRPr="004D5564">
        <w:rPr>
          <w:szCs w:val="24"/>
        </w:rPr>
        <w:t xml:space="preserve">pour atteindre un fichier spécifique. </w:t>
      </w:r>
      <w:r w:rsidR="005A4CC6" w:rsidRPr="004D5564">
        <w:rPr>
          <w:szCs w:val="24"/>
        </w:rPr>
        <w:t xml:space="preserve">Sautez 10 éléments vers l’avant ou l’arrière en appuyant sur les touches 4 et 6 et en les maintenant enfoncées. </w:t>
      </w:r>
      <w:r w:rsidRPr="004D5564">
        <w:rPr>
          <w:szCs w:val="24"/>
        </w:rPr>
        <w:t xml:space="preserve">Appuyez sur la touche </w:t>
      </w:r>
      <w:r w:rsidRPr="004D5564">
        <w:rPr>
          <w:b/>
          <w:i/>
          <w:szCs w:val="24"/>
        </w:rPr>
        <w:t xml:space="preserve">3 </w:t>
      </w:r>
      <w:r w:rsidRPr="004D5564">
        <w:rPr>
          <w:szCs w:val="24"/>
        </w:rPr>
        <w:t xml:space="preserve">pour supprimer un fichier texte. </w:t>
      </w:r>
      <w:r w:rsidR="009A4C12" w:rsidRPr="004D5564">
        <w:rPr>
          <w:szCs w:val="24"/>
        </w:rPr>
        <w:t>A</w:t>
      </w:r>
      <w:r w:rsidR="000512E8" w:rsidRPr="004D5564">
        <w:rPr>
          <w:szCs w:val="24"/>
        </w:rPr>
        <w:t xml:space="preserve">ppuyez sur la touche </w:t>
      </w:r>
      <w:r w:rsidR="000512E8" w:rsidRPr="004D5564">
        <w:rPr>
          <w:b/>
          <w:i/>
          <w:szCs w:val="24"/>
        </w:rPr>
        <w:t>3</w:t>
      </w:r>
      <w:r w:rsidR="000512E8" w:rsidRPr="004D5564">
        <w:rPr>
          <w:szCs w:val="24"/>
        </w:rPr>
        <w:t xml:space="preserve"> </w:t>
      </w:r>
      <w:r w:rsidR="001452FC" w:rsidRPr="004D5564">
        <w:rPr>
          <w:szCs w:val="24"/>
        </w:rPr>
        <w:t xml:space="preserve">plusieurs </w:t>
      </w:r>
      <w:r w:rsidR="000512E8" w:rsidRPr="004D5564">
        <w:rPr>
          <w:szCs w:val="24"/>
        </w:rPr>
        <w:t xml:space="preserve">fois </w:t>
      </w:r>
      <w:r w:rsidR="008377CD" w:rsidRPr="004D5564">
        <w:rPr>
          <w:szCs w:val="24"/>
        </w:rPr>
        <w:t xml:space="preserve">jusqu’à ce que vous atteigniez l’option </w:t>
      </w:r>
      <w:r w:rsidR="000512E8" w:rsidRPr="004D5564">
        <w:rPr>
          <w:szCs w:val="24"/>
        </w:rPr>
        <w:t xml:space="preserve">pour supprimer un dossier. Pour confirmer la suppression, appuyez sur le </w:t>
      </w:r>
      <w:r w:rsidR="000512E8" w:rsidRPr="004D5564">
        <w:rPr>
          <w:b/>
          <w:i/>
          <w:szCs w:val="24"/>
        </w:rPr>
        <w:t>Dièse</w:t>
      </w:r>
      <w:r w:rsidR="000512E8" w:rsidRPr="004D5564">
        <w:rPr>
          <w:szCs w:val="24"/>
        </w:rPr>
        <w:t xml:space="preserve"> ou sur toute autre touche pour annuler.</w:t>
      </w:r>
    </w:p>
    <w:p w14:paraId="4829CE03" w14:textId="3153C371" w:rsidR="00423DBB" w:rsidRPr="004D5564" w:rsidRDefault="00423DBB" w:rsidP="00423DBB">
      <w:pPr>
        <w:jc w:val="both"/>
        <w:rPr>
          <w:szCs w:val="24"/>
        </w:rPr>
      </w:pPr>
      <w:r w:rsidRPr="004D5564">
        <w:rPr>
          <w:szCs w:val="24"/>
        </w:rPr>
        <w:t>Vous pouvez également naviguer parmi les éléments de votre catalogue en effectuant une recherche. Appuyez plusieurs fois sur la touche « Atteindre » jusqu’à ce que vous atteigniez l’option « Rechercher dans le catalogue », saisissez les termes de votre recherche puis appuyez sur la touche Dièse pour confirmer. Parcourez la liste des résultats de votre recherche à l’aide des touches de navigation 4 et 6. Veuillez noter que seuls les éléments correspondant à votre recherche</w:t>
      </w:r>
      <w:r w:rsidR="00A17E9D" w:rsidRPr="004D5564">
        <w:rPr>
          <w:szCs w:val="24"/>
        </w:rPr>
        <w:t>, les dossiers et fichiers,</w:t>
      </w:r>
      <w:r w:rsidRPr="004D5564">
        <w:rPr>
          <w:szCs w:val="24"/>
        </w:rPr>
        <w:t xml:space="preserve"> sont présentés. Pour naviguer parmi tous les éléments présents dans votre catalogue, veuillez sélectionner un autre niveau de navigation grâce aux touches 2 et 8. Pour en savoir davantage à propos de l’option « Rechercher dans le catalogue », veuillez lire la </w:t>
      </w:r>
      <w:hyperlink w:anchor="_Rechercher_parmi_les" w:history="1">
        <w:r w:rsidRPr="004D5564">
          <w:rPr>
            <w:rStyle w:val="Hyperlink"/>
            <w:szCs w:val="24"/>
          </w:rPr>
          <w:t>section 4.8 « Rechercher parmi les éléments d'un catalogue ».</w:t>
        </w:r>
      </w:hyperlink>
    </w:p>
    <w:p w14:paraId="2D824FF9" w14:textId="4B178149" w:rsidR="00DD79D6" w:rsidRPr="004D5564" w:rsidRDefault="00B84D0D" w:rsidP="00AD7FD7">
      <w:pPr>
        <w:jc w:val="both"/>
        <w:rPr>
          <w:szCs w:val="24"/>
        </w:rPr>
      </w:pPr>
      <w:r w:rsidRPr="004D5564">
        <w:rPr>
          <w:szCs w:val="24"/>
        </w:rPr>
        <w:t xml:space="preserve">Lecture : La lecture s'arrête à la fin de chaque fichier. Les niveaux de navigation disponibles à l’appui des touches </w:t>
      </w:r>
      <w:r w:rsidRPr="004D5564">
        <w:rPr>
          <w:b/>
          <w:i/>
          <w:szCs w:val="24"/>
        </w:rPr>
        <w:t xml:space="preserve">2 </w:t>
      </w:r>
      <w:r w:rsidRPr="004D5564">
        <w:rPr>
          <w:szCs w:val="24"/>
        </w:rPr>
        <w:t xml:space="preserve">ou </w:t>
      </w:r>
      <w:r w:rsidRPr="004D5564">
        <w:rPr>
          <w:b/>
          <w:i/>
          <w:szCs w:val="24"/>
        </w:rPr>
        <w:t xml:space="preserve">8 </w:t>
      </w:r>
      <w:r w:rsidRPr="004D5564">
        <w:rPr>
          <w:szCs w:val="24"/>
        </w:rPr>
        <w:t>sont : Page (si des marqueurs de page sont présents dans le fichier), Écran (si aucun marqueur de page), Paragraphe, Ligne, Phrase, Mot, Épeler et Caractère. Si vous effectuez une recherche dans le texte, un niveau de recherche est alors ajouté comme dernie</w:t>
      </w:r>
      <w:r w:rsidR="00655735" w:rsidRPr="004D5564">
        <w:rPr>
          <w:szCs w:val="24"/>
        </w:rPr>
        <w:t>r</w:t>
      </w:r>
      <w:r w:rsidRPr="004D5564">
        <w:rPr>
          <w:szCs w:val="24"/>
        </w:rPr>
        <w:t xml:space="preserve"> niveau de navigation pour vous permettre de vous déplacer à l'élément de recherche suivant et précédent. La fonction Page est disponible si des marqueurs de page sont présents. La fonction Pourcentage est aussi disponible.</w:t>
      </w:r>
    </w:p>
    <w:p w14:paraId="7B42D01B" w14:textId="77777777" w:rsidR="00DD79D6" w:rsidRPr="004D5564" w:rsidRDefault="00B84D0D" w:rsidP="00AD7FD7">
      <w:pPr>
        <w:jc w:val="both"/>
        <w:rPr>
          <w:szCs w:val="24"/>
        </w:rPr>
      </w:pPr>
      <w:r w:rsidRPr="004D5564">
        <w:rPr>
          <w:b/>
          <w:i/>
          <w:szCs w:val="24"/>
        </w:rPr>
        <w:t>Info</w:t>
      </w:r>
      <w:r w:rsidRPr="004D5564">
        <w:rPr>
          <w:szCs w:val="24"/>
        </w:rPr>
        <w:t xml:space="preserve"> (touche </w:t>
      </w:r>
      <w:r w:rsidRPr="004D5564">
        <w:rPr>
          <w:b/>
          <w:i/>
          <w:szCs w:val="24"/>
        </w:rPr>
        <w:t>0</w:t>
      </w:r>
      <w:r w:rsidRPr="004D5564">
        <w:rPr>
          <w:szCs w:val="24"/>
        </w:rPr>
        <w:t>) : Vous donne de l’information sur le fichier texte courant, comme, par exemple, la taille du fichier.</w:t>
      </w:r>
    </w:p>
    <w:p w14:paraId="42009CF0" w14:textId="3BA594F5" w:rsidR="00901835" w:rsidRPr="004D5564" w:rsidRDefault="00B84D0D" w:rsidP="00AD7FD7">
      <w:pPr>
        <w:jc w:val="both"/>
        <w:rPr>
          <w:szCs w:val="24"/>
        </w:rPr>
      </w:pPr>
      <w:r w:rsidRPr="004D5564">
        <w:rPr>
          <w:b/>
          <w:i/>
          <w:szCs w:val="24"/>
        </w:rPr>
        <w:t>Où suis-je?</w:t>
      </w:r>
      <w:r w:rsidRPr="004D5564">
        <w:rPr>
          <w:szCs w:val="24"/>
        </w:rPr>
        <w:t xml:space="preserve"> (touche </w:t>
      </w:r>
      <w:r w:rsidRPr="004D5564">
        <w:rPr>
          <w:b/>
          <w:i/>
          <w:szCs w:val="24"/>
        </w:rPr>
        <w:t>5</w:t>
      </w:r>
      <w:r w:rsidRPr="004D5564">
        <w:rPr>
          <w:szCs w:val="24"/>
        </w:rPr>
        <w:t>) : Vous donne la position courante sous la forme de pourcentage à partir du début du fichier.</w:t>
      </w:r>
    </w:p>
    <w:p w14:paraId="2C918A24" w14:textId="77777777" w:rsidR="00DD79D6" w:rsidRPr="004D5564" w:rsidRDefault="00B84D0D" w:rsidP="00AD7FD7">
      <w:pPr>
        <w:pStyle w:val="Heading3"/>
        <w:jc w:val="both"/>
        <w:rPr>
          <w:szCs w:val="24"/>
        </w:rPr>
      </w:pPr>
      <w:bookmarkStart w:id="268" w:name="_Toc404591125"/>
      <w:bookmarkStart w:id="269" w:name="_Toc236938179"/>
      <w:r w:rsidRPr="004D5564">
        <w:rPr>
          <w:szCs w:val="24"/>
        </w:rPr>
        <w:lastRenderedPageBreak/>
        <w:t>Navigation dans les titres HTML/ XML/ DOCX</w:t>
      </w:r>
      <w:bookmarkEnd w:id="268"/>
      <w:bookmarkEnd w:id="269"/>
    </w:p>
    <w:p w14:paraId="23183ADA" w14:textId="77777777" w:rsidR="00B8387C" w:rsidRPr="004D5564" w:rsidRDefault="00B84D0D" w:rsidP="00AD7FD7">
      <w:pPr>
        <w:jc w:val="both"/>
        <w:rPr>
          <w:szCs w:val="24"/>
        </w:rPr>
      </w:pPr>
      <w:r w:rsidRPr="004D5564">
        <w:rPr>
          <w:szCs w:val="24"/>
        </w:rPr>
        <w:t>Pour les fichiers HTML</w:t>
      </w:r>
      <w:r w:rsidR="00977266" w:rsidRPr="004D5564">
        <w:rPr>
          <w:szCs w:val="24"/>
        </w:rPr>
        <w:t>/XML</w:t>
      </w:r>
      <w:r w:rsidRPr="004D5564">
        <w:rPr>
          <w:szCs w:val="24"/>
        </w:rPr>
        <w:t xml:space="preserve"> contenant des balises de titre (de &lt;H1&gt; à &lt;H6&gt;), </w:t>
      </w:r>
      <w:r w:rsidR="00977266" w:rsidRPr="004D5564">
        <w:rPr>
          <w:szCs w:val="24"/>
        </w:rPr>
        <w:t xml:space="preserve">ou les fichiers DOCX contenant des titres stylisés, </w:t>
      </w:r>
      <w:r w:rsidRPr="004D5564">
        <w:rPr>
          <w:szCs w:val="24"/>
        </w:rPr>
        <w:t xml:space="preserve">ces balises correspondront aux niveaux de navigation équivalents dans le menu des touches </w:t>
      </w:r>
      <w:r w:rsidRPr="004D5564">
        <w:rPr>
          <w:b/>
          <w:i/>
          <w:szCs w:val="24"/>
        </w:rPr>
        <w:t xml:space="preserve">2 </w:t>
      </w:r>
      <w:r w:rsidRPr="004D5564">
        <w:rPr>
          <w:szCs w:val="24"/>
        </w:rPr>
        <w:t xml:space="preserve">ou </w:t>
      </w:r>
      <w:r w:rsidRPr="004D5564">
        <w:rPr>
          <w:b/>
          <w:i/>
          <w:szCs w:val="24"/>
        </w:rPr>
        <w:t>8</w:t>
      </w:r>
      <w:r w:rsidRPr="004D5564">
        <w:rPr>
          <w:szCs w:val="24"/>
        </w:rPr>
        <w:t xml:space="preserve">. Les fichiers HTML/XML n’utilisent pas tous des balises de titre de façon constante. Par exemple, un fichier pourrait avoir des titres H1 et H3 sans contenir de titre H2. Dans ce cas, le Stream présentera seulement les niveaux 1 et 3 dans le menu des touches </w:t>
      </w:r>
      <w:r w:rsidRPr="004D5564">
        <w:rPr>
          <w:b/>
          <w:i/>
          <w:szCs w:val="24"/>
        </w:rPr>
        <w:t xml:space="preserve">2 </w:t>
      </w:r>
      <w:r w:rsidRPr="004D5564">
        <w:rPr>
          <w:szCs w:val="24"/>
        </w:rPr>
        <w:t xml:space="preserve">ou </w:t>
      </w:r>
      <w:r w:rsidRPr="004D5564">
        <w:rPr>
          <w:b/>
          <w:i/>
          <w:szCs w:val="24"/>
        </w:rPr>
        <w:t>8</w:t>
      </w:r>
      <w:r w:rsidRPr="004D5564">
        <w:rPr>
          <w:szCs w:val="24"/>
        </w:rPr>
        <w:t>. Aussi, un fichier HTML/XML pourrait ne contenir qu’un seul titre H1 dans le fichier et ne plus avoir aucune autre balise de titre dans le fichier. Dans ce cas, le Stream se déplace directement à la fin du fichier lorsque vous appuyez sur la touche Flèche droite (</w:t>
      </w:r>
      <w:r w:rsidRPr="004D5564">
        <w:rPr>
          <w:b/>
          <w:i/>
          <w:szCs w:val="24"/>
        </w:rPr>
        <w:t>6</w:t>
      </w:r>
      <w:r w:rsidRPr="004D5564">
        <w:rPr>
          <w:szCs w:val="24"/>
        </w:rPr>
        <w:t>) après avoir choisi le niveau de navigation 1.</w:t>
      </w:r>
    </w:p>
    <w:p w14:paraId="65EDBBBA" w14:textId="6C47BA04" w:rsidR="00061813" w:rsidRPr="004D5564" w:rsidRDefault="00061813" w:rsidP="00061813">
      <w:pPr>
        <w:pStyle w:val="Heading2"/>
        <w:rPr>
          <w:lang w:val="fr-CA"/>
        </w:rPr>
      </w:pPr>
      <w:bookmarkStart w:id="270" w:name="_Notes"/>
      <w:bookmarkStart w:id="271" w:name="_Toc236938180"/>
      <w:bookmarkEnd w:id="270"/>
      <w:r w:rsidRPr="004D5564">
        <w:rPr>
          <w:lang w:val="fr-CA"/>
        </w:rPr>
        <w:t>Notes</w:t>
      </w:r>
      <w:bookmarkEnd w:id="271"/>
    </w:p>
    <w:p w14:paraId="7DF72B9C" w14:textId="76100A9A" w:rsidR="00570623" w:rsidRPr="004D5564" w:rsidRDefault="00EA6387" w:rsidP="00AD7FD7">
      <w:pPr>
        <w:jc w:val="both"/>
        <w:rPr>
          <w:szCs w:val="24"/>
        </w:rPr>
      </w:pPr>
      <w:r w:rsidRPr="004D5564">
        <w:rPr>
          <w:szCs w:val="24"/>
        </w:rPr>
        <w:t xml:space="preserve">Pour enregistrer une nouvelle note, </w:t>
      </w:r>
      <w:r w:rsidR="00E51CE1" w:rsidRPr="004D5564">
        <w:rPr>
          <w:szCs w:val="24"/>
        </w:rPr>
        <w:t xml:space="preserve">appuyez sur la touche Enregistrer, </w:t>
      </w:r>
      <w:r w:rsidR="00E37090" w:rsidRPr="004D5564">
        <w:rPr>
          <w:szCs w:val="24"/>
        </w:rPr>
        <w:t>puis enregistrez votre note</w:t>
      </w:r>
      <w:r w:rsidR="00880FDA" w:rsidRPr="004D5564">
        <w:rPr>
          <w:szCs w:val="24"/>
        </w:rPr>
        <w:t>,</w:t>
      </w:r>
      <w:r w:rsidR="00E37090" w:rsidRPr="004D5564">
        <w:rPr>
          <w:szCs w:val="24"/>
        </w:rPr>
        <w:t xml:space="preserve"> puis appuyez </w:t>
      </w:r>
      <w:r w:rsidR="00162596" w:rsidRPr="004D5564">
        <w:rPr>
          <w:szCs w:val="24"/>
        </w:rPr>
        <w:t xml:space="preserve">à nouveau sur la touche Enregistrer pour terminer votre enregistrement et créer </w:t>
      </w:r>
      <w:r w:rsidR="00662D3D" w:rsidRPr="004D5564">
        <w:rPr>
          <w:szCs w:val="24"/>
        </w:rPr>
        <w:t xml:space="preserve">une </w:t>
      </w:r>
      <w:r w:rsidR="00162596" w:rsidRPr="004D5564">
        <w:rPr>
          <w:szCs w:val="24"/>
        </w:rPr>
        <w:t>nouvelle note.</w:t>
      </w:r>
      <w:r w:rsidR="003D24B4" w:rsidRPr="004D5564">
        <w:rPr>
          <w:szCs w:val="24"/>
        </w:rPr>
        <w:t xml:space="preserve"> Durant la création de votre note, vous pouvez la mettre en pause à n’importe quel moment </w:t>
      </w:r>
      <w:r w:rsidR="00F529A2" w:rsidRPr="004D5564">
        <w:rPr>
          <w:szCs w:val="24"/>
        </w:rPr>
        <w:t>en appuyant sur la touche Écoute/Arrêt</w:t>
      </w:r>
      <w:r w:rsidR="008071C4" w:rsidRPr="004D5564">
        <w:rPr>
          <w:szCs w:val="24"/>
        </w:rPr>
        <w:t xml:space="preserve">, puis en appuyant à nouveau sur la touche Écoute/Arrêt pour reprendre l’enregistrement. </w:t>
      </w:r>
      <w:r w:rsidR="00B674BF" w:rsidRPr="004D5564">
        <w:rPr>
          <w:szCs w:val="24"/>
        </w:rPr>
        <w:t xml:space="preserve">Enfin, vous pouvez enregistrer des notes rapides </w:t>
      </w:r>
      <w:r w:rsidR="00A473F3" w:rsidRPr="004D5564">
        <w:rPr>
          <w:szCs w:val="24"/>
        </w:rPr>
        <w:t xml:space="preserve">en appuyant sur la touche Enregistrer et en la maintenant enfoncée. </w:t>
      </w:r>
      <w:r w:rsidR="00DA6C50" w:rsidRPr="004D5564">
        <w:rPr>
          <w:szCs w:val="24"/>
        </w:rPr>
        <w:t>Votre note sera créée lorsque vous relâcherez le bouton Enregistrer.</w:t>
      </w:r>
    </w:p>
    <w:p w14:paraId="4E3D6247" w14:textId="0C9F9E9F" w:rsidR="00DA707C" w:rsidRPr="004D5564" w:rsidRDefault="00061813" w:rsidP="00AD7FD7">
      <w:pPr>
        <w:jc w:val="both"/>
        <w:rPr>
          <w:szCs w:val="24"/>
        </w:rPr>
      </w:pPr>
      <w:r w:rsidRPr="004D5564">
        <w:rPr>
          <w:szCs w:val="24"/>
        </w:rPr>
        <w:t xml:space="preserve">Les </w:t>
      </w:r>
      <w:r w:rsidR="00BD51D3" w:rsidRPr="004D5564">
        <w:rPr>
          <w:szCs w:val="24"/>
        </w:rPr>
        <w:t>fichiers</w:t>
      </w:r>
      <w:r w:rsidR="0055757F" w:rsidRPr="004D5564">
        <w:rPr>
          <w:szCs w:val="24"/>
        </w:rPr>
        <w:t xml:space="preserve"> </w:t>
      </w:r>
      <w:r w:rsidRPr="004D5564">
        <w:rPr>
          <w:szCs w:val="24"/>
        </w:rPr>
        <w:t xml:space="preserve">audio </w:t>
      </w:r>
      <w:r w:rsidR="00AB5095" w:rsidRPr="004D5564">
        <w:rPr>
          <w:szCs w:val="24"/>
        </w:rPr>
        <w:t xml:space="preserve">(notes) </w:t>
      </w:r>
      <w:r w:rsidR="002A139D" w:rsidRPr="004D5564">
        <w:rPr>
          <w:szCs w:val="24"/>
        </w:rPr>
        <w:t>se trouvent dans le dossier réservé $</w:t>
      </w:r>
      <w:proofErr w:type="spellStart"/>
      <w:r w:rsidR="002A139D" w:rsidRPr="004D5564">
        <w:rPr>
          <w:szCs w:val="24"/>
        </w:rPr>
        <w:t>VRNotes</w:t>
      </w:r>
      <w:proofErr w:type="spellEnd"/>
      <w:r w:rsidR="002A139D" w:rsidRPr="004D5564">
        <w:rPr>
          <w:szCs w:val="24"/>
        </w:rPr>
        <w:t xml:space="preserve">. </w:t>
      </w:r>
      <w:r w:rsidR="00340EA6" w:rsidRPr="004D5564">
        <w:rPr>
          <w:szCs w:val="24"/>
        </w:rPr>
        <w:t>Il pourrait y avoir un ou deux dossiers $</w:t>
      </w:r>
      <w:proofErr w:type="spellStart"/>
      <w:r w:rsidR="00340EA6" w:rsidRPr="004D5564">
        <w:rPr>
          <w:szCs w:val="24"/>
        </w:rPr>
        <w:t>VRNotes</w:t>
      </w:r>
      <w:proofErr w:type="spellEnd"/>
      <w:r w:rsidR="00340EA6" w:rsidRPr="004D5564">
        <w:rPr>
          <w:szCs w:val="24"/>
        </w:rPr>
        <w:t xml:space="preserve"> sur votre appareil, </w:t>
      </w:r>
      <w:r w:rsidR="003A67A0" w:rsidRPr="004D5564">
        <w:rPr>
          <w:szCs w:val="24"/>
        </w:rPr>
        <w:t>étant donné qu’un dossier $</w:t>
      </w:r>
      <w:proofErr w:type="spellStart"/>
      <w:r w:rsidR="003A67A0" w:rsidRPr="004D5564">
        <w:rPr>
          <w:szCs w:val="24"/>
        </w:rPr>
        <w:t>VRNotes</w:t>
      </w:r>
      <w:proofErr w:type="spellEnd"/>
      <w:r w:rsidR="003A67A0" w:rsidRPr="004D5564">
        <w:rPr>
          <w:szCs w:val="24"/>
        </w:rPr>
        <w:t xml:space="preserve"> est créé par défaut </w:t>
      </w:r>
      <w:r w:rsidR="00906C71" w:rsidRPr="004D5564">
        <w:rPr>
          <w:szCs w:val="24"/>
        </w:rPr>
        <w:t xml:space="preserve">lorsque vous branchez votre carte SD à votre appareil </w:t>
      </w:r>
      <w:r w:rsidR="005F0115" w:rsidRPr="004D5564">
        <w:rPr>
          <w:szCs w:val="24"/>
        </w:rPr>
        <w:t xml:space="preserve">si aucun dossier de ce type n’a été créé auparavant, </w:t>
      </w:r>
      <w:r w:rsidR="00315316" w:rsidRPr="004D5564">
        <w:rPr>
          <w:szCs w:val="24"/>
        </w:rPr>
        <w:t>et un autre dossier $</w:t>
      </w:r>
      <w:proofErr w:type="spellStart"/>
      <w:r w:rsidR="00315316" w:rsidRPr="004D5564">
        <w:rPr>
          <w:szCs w:val="24"/>
        </w:rPr>
        <w:t>VRNotes</w:t>
      </w:r>
      <w:proofErr w:type="spellEnd"/>
      <w:r w:rsidR="00315316" w:rsidRPr="004D5564">
        <w:rPr>
          <w:szCs w:val="24"/>
        </w:rPr>
        <w:t xml:space="preserve"> </w:t>
      </w:r>
      <w:r w:rsidR="000F0AA3" w:rsidRPr="004D5564">
        <w:rPr>
          <w:szCs w:val="24"/>
        </w:rPr>
        <w:t xml:space="preserve">sera ajouté dans la mémoire interne si </w:t>
      </w:r>
      <w:r w:rsidR="0035447B" w:rsidRPr="004D5564">
        <w:rPr>
          <w:szCs w:val="24"/>
        </w:rPr>
        <w:t xml:space="preserve">vous choisissez d’enregistrer </w:t>
      </w:r>
      <w:r w:rsidR="00113858" w:rsidRPr="004D5564">
        <w:rPr>
          <w:szCs w:val="24"/>
        </w:rPr>
        <w:t>vos notes audios</w:t>
      </w:r>
      <w:r w:rsidR="001F2CA0" w:rsidRPr="004D5564">
        <w:rPr>
          <w:szCs w:val="24"/>
        </w:rPr>
        <w:t xml:space="preserve"> dans la mémoire interne de votre appareil. </w:t>
      </w:r>
      <w:r w:rsidR="0043567F" w:rsidRPr="004D5564">
        <w:rPr>
          <w:szCs w:val="24"/>
        </w:rPr>
        <w:t xml:space="preserve">En conséquence, deux catalogues </w:t>
      </w:r>
      <w:r w:rsidR="00416762" w:rsidRPr="004D5564">
        <w:rPr>
          <w:szCs w:val="24"/>
        </w:rPr>
        <w:t xml:space="preserve">Notes peuvent être présents, </w:t>
      </w:r>
      <w:r w:rsidR="00747F66" w:rsidRPr="004D5564">
        <w:rPr>
          <w:szCs w:val="24"/>
        </w:rPr>
        <w:t xml:space="preserve">un sur la carte SD et l’autre dans la mémoire interne. </w:t>
      </w:r>
      <w:r w:rsidR="00C676C0" w:rsidRPr="004D5564">
        <w:rPr>
          <w:szCs w:val="24"/>
        </w:rPr>
        <w:t xml:space="preserve">Ces deux catalogues sont complètement indépendants l’un de l’autre. </w:t>
      </w:r>
      <w:r w:rsidR="00986278" w:rsidRPr="004D5564">
        <w:rPr>
          <w:szCs w:val="24"/>
        </w:rPr>
        <w:t xml:space="preserve">Lorsque votre Stream se trouve dans le catalogue Notes, un dossier </w:t>
      </w:r>
      <w:r w:rsidR="00292FF4" w:rsidRPr="004D5564">
        <w:rPr>
          <w:szCs w:val="24"/>
        </w:rPr>
        <w:t>Générique vous sera annoncé,</w:t>
      </w:r>
      <w:r w:rsidR="009578E0" w:rsidRPr="004D5564">
        <w:rPr>
          <w:szCs w:val="24"/>
        </w:rPr>
        <w:t xml:space="preserve"> regroupant l’ensemble de vos notes se trouvant à la racine du dossier $</w:t>
      </w:r>
      <w:proofErr w:type="spellStart"/>
      <w:r w:rsidR="009578E0" w:rsidRPr="004D5564">
        <w:rPr>
          <w:szCs w:val="24"/>
        </w:rPr>
        <w:t>VRNotes</w:t>
      </w:r>
      <w:proofErr w:type="spellEnd"/>
      <w:r w:rsidR="009578E0" w:rsidRPr="004D5564">
        <w:rPr>
          <w:szCs w:val="24"/>
        </w:rPr>
        <w:t xml:space="preserve">. </w:t>
      </w:r>
      <w:r w:rsidR="0089313C" w:rsidRPr="004D5564">
        <w:rPr>
          <w:szCs w:val="24"/>
        </w:rPr>
        <w:t xml:space="preserve">Ce dossier est identifié seulement par le Stream. </w:t>
      </w:r>
      <w:r w:rsidR="00C3126C" w:rsidRPr="004D5564">
        <w:rPr>
          <w:szCs w:val="24"/>
        </w:rPr>
        <w:t xml:space="preserve">En effet, si vous branchez votre Stream à un ordinateur </w:t>
      </w:r>
      <w:r w:rsidR="00DB6DB7" w:rsidRPr="004D5564">
        <w:rPr>
          <w:szCs w:val="24"/>
        </w:rPr>
        <w:t xml:space="preserve">et explorez le contenu se trouvant sur l’appareil, </w:t>
      </w:r>
      <w:r w:rsidR="006F2F98" w:rsidRPr="004D5564">
        <w:rPr>
          <w:szCs w:val="24"/>
        </w:rPr>
        <w:t xml:space="preserve">toutes les notes présentes dans le dossier Générique seront visibles directement </w:t>
      </w:r>
      <w:r w:rsidR="00A95DCB" w:rsidRPr="004D5564">
        <w:rPr>
          <w:szCs w:val="24"/>
        </w:rPr>
        <w:t>à la racine du dossier $</w:t>
      </w:r>
      <w:proofErr w:type="spellStart"/>
      <w:r w:rsidR="00A95DCB" w:rsidRPr="004D5564">
        <w:rPr>
          <w:szCs w:val="24"/>
        </w:rPr>
        <w:t>VRNotes</w:t>
      </w:r>
      <w:proofErr w:type="spellEnd"/>
      <w:r w:rsidR="00A95DCB" w:rsidRPr="004D5564">
        <w:rPr>
          <w:szCs w:val="24"/>
        </w:rPr>
        <w:t xml:space="preserve">. </w:t>
      </w:r>
      <w:r w:rsidR="00B637C4" w:rsidRPr="004D5564">
        <w:rPr>
          <w:szCs w:val="24"/>
        </w:rPr>
        <w:t xml:space="preserve">Ce dossier peut également contenir des sous-dossiers, </w:t>
      </w:r>
      <w:r w:rsidR="00BC329F" w:rsidRPr="004D5564">
        <w:rPr>
          <w:szCs w:val="24"/>
        </w:rPr>
        <w:t xml:space="preserve">dans lesquels vous trouverez vos fichiers notes. </w:t>
      </w:r>
      <w:r w:rsidR="00E62B49" w:rsidRPr="004D5564">
        <w:rPr>
          <w:szCs w:val="24"/>
        </w:rPr>
        <w:t>L</w:t>
      </w:r>
      <w:r w:rsidR="00C35DCB" w:rsidRPr="004D5564">
        <w:rPr>
          <w:szCs w:val="24"/>
        </w:rPr>
        <w:t xml:space="preserve">a structure se définit comme étant </w:t>
      </w:r>
      <w:r w:rsidR="001611EC" w:rsidRPr="004D5564">
        <w:rPr>
          <w:szCs w:val="24"/>
        </w:rPr>
        <w:t xml:space="preserve">le </w:t>
      </w:r>
      <w:r w:rsidR="001E7540" w:rsidRPr="004D5564">
        <w:rPr>
          <w:szCs w:val="24"/>
        </w:rPr>
        <w:t xml:space="preserve">livre </w:t>
      </w:r>
      <w:r w:rsidR="001307E9" w:rsidRPr="004D5564">
        <w:rPr>
          <w:szCs w:val="24"/>
        </w:rPr>
        <w:t>« Toutes les notes ».</w:t>
      </w:r>
      <w:r w:rsidR="001E7540" w:rsidRPr="004D5564">
        <w:rPr>
          <w:szCs w:val="24"/>
        </w:rPr>
        <w:t xml:space="preserve"> Dans le catalogue Notes, </w:t>
      </w:r>
      <w:r w:rsidR="00E164CB" w:rsidRPr="004D5564">
        <w:rPr>
          <w:szCs w:val="24"/>
        </w:rPr>
        <w:t xml:space="preserve">en utilisant la touche 3, vous pourrez copier, </w:t>
      </w:r>
      <w:r w:rsidR="00302E7F" w:rsidRPr="004D5564">
        <w:rPr>
          <w:szCs w:val="24"/>
        </w:rPr>
        <w:t xml:space="preserve">déplacer ou supprimer les notes se trouvant dans le dossier Générique, </w:t>
      </w:r>
      <w:r w:rsidR="006623E6" w:rsidRPr="004D5564">
        <w:rPr>
          <w:szCs w:val="24"/>
        </w:rPr>
        <w:t xml:space="preserve">ainsi que renommer et supprimer </w:t>
      </w:r>
      <w:r w:rsidR="00F0792B" w:rsidRPr="004D5564">
        <w:rPr>
          <w:szCs w:val="24"/>
        </w:rPr>
        <w:t>n’importe quel sous-dossier (catégories)</w:t>
      </w:r>
      <w:r w:rsidR="00A91E3E" w:rsidRPr="004D5564">
        <w:rPr>
          <w:szCs w:val="24"/>
        </w:rPr>
        <w:t xml:space="preserve">, mais il n’est pas possible de renommer </w:t>
      </w:r>
      <w:r w:rsidR="007B0103" w:rsidRPr="004D5564">
        <w:rPr>
          <w:szCs w:val="24"/>
        </w:rPr>
        <w:t xml:space="preserve">ou de supprimer le dossier Générique, </w:t>
      </w:r>
      <w:r w:rsidR="00BE5AB8" w:rsidRPr="004D5564">
        <w:rPr>
          <w:szCs w:val="24"/>
        </w:rPr>
        <w:t>et le catalogue Notes ne peut être supprimé</w:t>
      </w:r>
      <w:r w:rsidR="00EA2FAE" w:rsidRPr="004D5564">
        <w:rPr>
          <w:szCs w:val="24"/>
        </w:rPr>
        <w:t xml:space="preserve"> même s’il est vide.</w:t>
      </w:r>
      <w:r w:rsidR="004E601F" w:rsidRPr="004D5564">
        <w:rPr>
          <w:szCs w:val="24"/>
        </w:rPr>
        <w:t xml:space="preserve"> </w:t>
      </w:r>
      <w:r w:rsidR="00BE37EE" w:rsidRPr="004D5564">
        <w:rPr>
          <w:szCs w:val="24"/>
        </w:rPr>
        <w:t xml:space="preserve">Vous pouvez également donner un nom personnalisé </w:t>
      </w:r>
      <w:r w:rsidR="00483787" w:rsidRPr="004D5564">
        <w:rPr>
          <w:szCs w:val="24"/>
        </w:rPr>
        <w:t>à</w:t>
      </w:r>
      <w:r w:rsidR="00BE37EE" w:rsidRPr="004D5564">
        <w:rPr>
          <w:szCs w:val="24"/>
        </w:rPr>
        <w:t xml:space="preserve"> chacune de vos notes si vous le souhaitez.</w:t>
      </w:r>
    </w:p>
    <w:p w14:paraId="5517414B" w14:textId="225522B8" w:rsidR="00246B71" w:rsidRPr="004D5564" w:rsidRDefault="00246B71" w:rsidP="00AD7FD7">
      <w:pPr>
        <w:jc w:val="both"/>
        <w:rPr>
          <w:szCs w:val="24"/>
        </w:rPr>
      </w:pPr>
      <w:r w:rsidRPr="004D5564">
        <w:rPr>
          <w:szCs w:val="24"/>
        </w:rPr>
        <w:t xml:space="preserve">Enfin, </w:t>
      </w:r>
      <w:r w:rsidR="009607BB" w:rsidRPr="004D5564">
        <w:rPr>
          <w:szCs w:val="24"/>
        </w:rPr>
        <w:t xml:space="preserve">vous pouvez exporter ou importer toutes vos notes </w:t>
      </w:r>
      <w:r w:rsidR="006020D4" w:rsidRPr="004D5564">
        <w:rPr>
          <w:szCs w:val="24"/>
        </w:rPr>
        <w:t>provenant d’un dossier de notes,</w:t>
      </w:r>
      <w:r w:rsidR="00557A50" w:rsidRPr="004D5564">
        <w:rPr>
          <w:szCs w:val="24"/>
        </w:rPr>
        <w:t xml:space="preserve"> ou tout le contenu du catalogue Notes</w:t>
      </w:r>
      <w:r w:rsidR="00D917BF" w:rsidRPr="004D5564">
        <w:rPr>
          <w:szCs w:val="24"/>
        </w:rPr>
        <w:t xml:space="preserve">, de la mémoire interne </w:t>
      </w:r>
      <w:r w:rsidR="00E70A46" w:rsidRPr="004D5564">
        <w:rPr>
          <w:szCs w:val="24"/>
        </w:rPr>
        <w:t>vers</w:t>
      </w:r>
      <w:r w:rsidR="00D917BF" w:rsidRPr="004D5564">
        <w:rPr>
          <w:szCs w:val="24"/>
        </w:rPr>
        <w:t xml:space="preserve"> la carte SD et vice-versa. </w:t>
      </w:r>
      <w:r w:rsidR="00BB276C" w:rsidRPr="004D5564">
        <w:rPr>
          <w:szCs w:val="24"/>
        </w:rPr>
        <w:t>V</w:t>
      </w:r>
      <w:r w:rsidR="00575017" w:rsidRPr="004D5564">
        <w:rPr>
          <w:szCs w:val="24"/>
        </w:rPr>
        <w:t>otre appareil vous informera régulièrement de la progression de l’</w:t>
      </w:r>
      <w:r w:rsidR="00BB276C" w:rsidRPr="004D5564">
        <w:rPr>
          <w:szCs w:val="24"/>
        </w:rPr>
        <w:t>exportation</w:t>
      </w:r>
      <w:r w:rsidR="00575017" w:rsidRPr="004D5564">
        <w:rPr>
          <w:szCs w:val="24"/>
        </w:rPr>
        <w:t xml:space="preserve"> ou de l’</w:t>
      </w:r>
      <w:r w:rsidR="00BB276C" w:rsidRPr="004D5564">
        <w:rPr>
          <w:szCs w:val="24"/>
        </w:rPr>
        <w:t>importation</w:t>
      </w:r>
      <w:r w:rsidR="00575017" w:rsidRPr="004D5564">
        <w:rPr>
          <w:szCs w:val="24"/>
        </w:rPr>
        <w:t>.</w:t>
      </w:r>
      <w:r w:rsidR="00BC60BD" w:rsidRPr="004D5564">
        <w:rPr>
          <w:szCs w:val="24"/>
        </w:rPr>
        <w:t xml:space="preserve"> Un message vous informera également lorsque l’opération sera complétée. </w:t>
      </w:r>
      <w:r w:rsidR="00B8206B" w:rsidRPr="004D5564">
        <w:rPr>
          <w:szCs w:val="24"/>
        </w:rPr>
        <w:t xml:space="preserve">Pour vous assurer que ce processus se déroule correctement, </w:t>
      </w:r>
      <w:r w:rsidR="005C2C0A" w:rsidRPr="004D5564">
        <w:rPr>
          <w:szCs w:val="24"/>
        </w:rPr>
        <w:t>les noms ou numéros de fichiers ou de dossiers de vos notes devraient être différents pour éviter tout conflit.</w:t>
      </w:r>
    </w:p>
    <w:p w14:paraId="08743D42" w14:textId="6E5EB583" w:rsidR="00016FDD" w:rsidRPr="004D5564" w:rsidRDefault="00DA707C" w:rsidP="00016FDD">
      <w:pPr>
        <w:pStyle w:val="Heading3"/>
      </w:pPr>
      <w:bookmarkStart w:id="272" w:name="_Toc236938181"/>
      <w:r w:rsidRPr="004D5564">
        <w:t>Structure d</w:t>
      </w:r>
      <w:r w:rsidR="00016FDD" w:rsidRPr="004D5564">
        <w:t>es fichiers Notes</w:t>
      </w:r>
      <w:bookmarkEnd w:id="272"/>
    </w:p>
    <w:p w14:paraId="56BBF008" w14:textId="7FB162FF" w:rsidR="00822C38" w:rsidRPr="004D5564" w:rsidRDefault="009E73BD" w:rsidP="00AD7FD7">
      <w:pPr>
        <w:jc w:val="both"/>
        <w:rPr>
          <w:szCs w:val="24"/>
        </w:rPr>
      </w:pPr>
      <w:r w:rsidRPr="004D5564">
        <w:rPr>
          <w:szCs w:val="24"/>
        </w:rPr>
        <w:t>Par défaut, l</w:t>
      </w:r>
      <w:r w:rsidR="009B1274" w:rsidRPr="004D5564">
        <w:rPr>
          <w:szCs w:val="24"/>
        </w:rPr>
        <w:t xml:space="preserve">es fichiers de notes sont </w:t>
      </w:r>
      <w:r w:rsidR="00476516" w:rsidRPr="004D5564">
        <w:rPr>
          <w:szCs w:val="24"/>
        </w:rPr>
        <w:t xml:space="preserve">présentés en ordre numérique </w:t>
      </w:r>
      <w:r w:rsidR="00E359BE" w:rsidRPr="004D5564">
        <w:rPr>
          <w:szCs w:val="24"/>
        </w:rPr>
        <w:t>à la racine du dossier $</w:t>
      </w:r>
      <w:proofErr w:type="spellStart"/>
      <w:r w:rsidR="00E359BE" w:rsidRPr="004D5564">
        <w:rPr>
          <w:szCs w:val="24"/>
        </w:rPr>
        <w:t>VRNotes</w:t>
      </w:r>
      <w:proofErr w:type="spellEnd"/>
      <w:r w:rsidR="005A3570" w:rsidRPr="004D5564">
        <w:rPr>
          <w:szCs w:val="24"/>
        </w:rPr>
        <w:t xml:space="preserve">, </w:t>
      </w:r>
      <w:r w:rsidR="005B394A" w:rsidRPr="004D5564">
        <w:rPr>
          <w:szCs w:val="24"/>
        </w:rPr>
        <w:t xml:space="preserve">dans le dossier Générique. </w:t>
      </w:r>
      <w:r w:rsidR="002D16B7" w:rsidRPr="004D5564">
        <w:rPr>
          <w:szCs w:val="24"/>
        </w:rPr>
        <w:t xml:space="preserve">Si la note </w:t>
      </w:r>
      <w:r w:rsidR="000048ED" w:rsidRPr="004D5564">
        <w:rPr>
          <w:szCs w:val="24"/>
        </w:rPr>
        <w:t>contient un nom personnalisé,</w:t>
      </w:r>
      <w:r w:rsidR="000A61F1" w:rsidRPr="004D5564">
        <w:rPr>
          <w:szCs w:val="24"/>
        </w:rPr>
        <w:t xml:space="preserve"> </w:t>
      </w:r>
      <w:r w:rsidR="008F4012" w:rsidRPr="004D5564">
        <w:rPr>
          <w:szCs w:val="24"/>
        </w:rPr>
        <w:t xml:space="preserve">la synthèse vocale vous lira </w:t>
      </w:r>
      <w:r w:rsidR="00522529" w:rsidRPr="004D5564">
        <w:rPr>
          <w:szCs w:val="24"/>
        </w:rPr>
        <w:t>le numéro de cette note, suivi de son nom personnalisé</w:t>
      </w:r>
      <w:r w:rsidR="008F4012" w:rsidRPr="004D5564">
        <w:rPr>
          <w:szCs w:val="24"/>
        </w:rPr>
        <w:t xml:space="preserve">. </w:t>
      </w:r>
      <w:r w:rsidR="00143E22" w:rsidRPr="004D5564">
        <w:rPr>
          <w:szCs w:val="24"/>
        </w:rPr>
        <w:t xml:space="preserve">Vous pouvez créer des sous-dossiers (catégories) </w:t>
      </w:r>
      <w:r w:rsidR="00693200" w:rsidRPr="004D5564">
        <w:rPr>
          <w:szCs w:val="24"/>
        </w:rPr>
        <w:t xml:space="preserve">dans lesquelles vous serez en mesure de </w:t>
      </w:r>
      <w:r w:rsidR="00A52460" w:rsidRPr="004D5564">
        <w:rPr>
          <w:szCs w:val="24"/>
        </w:rPr>
        <w:t>créer ou déplacer des notes.</w:t>
      </w:r>
      <w:r w:rsidR="00A72C54" w:rsidRPr="004D5564">
        <w:rPr>
          <w:szCs w:val="24"/>
        </w:rPr>
        <w:t xml:space="preserve"> </w:t>
      </w:r>
      <w:r w:rsidR="00B8249B" w:rsidRPr="004D5564">
        <w:rPr>
          <w:szCs w:val="24"/>
        </w:rPr>
        <w:t xml:space="preserve">Si vous créez </w:t>
      </w:r>
      <w:r w:rsidR="008D54CC" w:rsidRPr="004D5564">
        <w:rPr>
          <w:szCs w:val="24"/>
        </w:rPr>
        <w:t xml:space="preserve">des sous-dossiers, </w:t>
      </w:r>
      <w:r w:rsidR="00F13DFD" w:rsidRPr="004D5564">
        <w:rPr>
          <w:szCs w:val="24"/>
        </w:rPr>
        <w:t xml:space="preserve">ceux-ci seront affichés en ordre alphabétique durant votre navigation. </w:t>
      </w:r>
      <w:r w:rsidR="00A72C54" w:rsidRPr="004D5564">
        <w:rPr>
          <w:szCs w:val="24"/>
        </w:rPr>
        <w:t xml:space="preserve">Les sous-dossiers peuvent être créés, renommés ou supprimés. </w:t>
      </w:r>
      <w:r w:rsidR="00530F87" w:rsidRPr="004D5564">
        <w:rPr>
          <w:szCs w:val="24"/>
        </w:rPr>
        <w:t xml:space="preserve">Le dossier Générique est le seul dossier présent par défaut, </w:t>
      </w:r>
      <w:r w:rsidR="00AC3680" w:rsidRPr="004D5564">
        <w:rPr>
          <w:szCs w:val="24"/>
        </w:rPr>
        <w:t>se trouve à la racine du dossier $</w:t>
      </w:r>
      <w:proofErr w:type="spellStart"/>
      <w:r w:rsidR="00AC3680" w:rsidRPr="004D5564">
        <w:rPr>
          <w:szCs w:val="24"/>
        </w:rPr>
        <w:t>VRNotes</w:t>
      </w:r>
      <w:proofErr w:type="spellEnd"/>
      <w:r w:rsidR="00AC3680" w:rsidRPr="004D5564">
        <w:rPr>
          <w:szCs w:val="24"/>
        </w:rPr>
        <w:t xml:space="preserve"> </w:t>
      </w:r>
      <w:r w:rsidR="00CD7B4A" w:rsidRPr="004D5564">
        <w:rPr>
          <w:szCs w:val="24"/>
        </w:rPr>
        <w:t>et ne peut être supprimé.</w:t>
      </w:r>
      <w:r w:rsidR="004D1111" w:rsidRPr="004D5564">
        <w:rPr>
          <w:szCs w:val="24"/>
        </w:rPr>
        <w:t xml:space="preserve"> Les notes seront enregistrées par défaut </w:t>
      </w:r>
      <w:r w:rsidR="00F7030F" w:rsidRPr="004D5564">
        <w:rPr>
          <w:szCs w:val="24"/>
        </w:rPr>
        <w:t xml:space="preserve">sur votre carte SD </w:t>
      </w:r>
      <w:r w:rsidR="003C5CD3" w:rsidRPr="004D5564">
        <w:rPr>
          <w:szCs w:val="24"/>
        </w:rPr>
        <w:t xml:space="preserve">à moins que vous vous trouviez directement sur le catalogue Notes (mémoire interne), </w:t>
      </w:r>
      <w:r w:rsidR="001148C8" w:rsidRPr="004D5564">
        <w:rPr>
          <w:szCs w:val="24"/>
        </w:rPr>
        <w:t xml:space="preserve">si aucune carte SD n’est insérée dans l’appareil </w:t>
      </w:r>
      <w:r w:rsidR="00C84038" w:rsidRPr="004D5564">
        <w:rPr>
          <w:szCs w:val="24"/>
        </w:rPr>
        <w:t xml:space="preserve">ou si vous avez modifié votre </w:t>
      </w:r>
      <w:r w:rsidR="005A2279" w:rsidRPr="004D5564">
        <w:rPr>
          <w:szCs w:val="24"/>
        </w:rPr>
        <w:t>préférence quant à l’emplacement des enregistrements et signets audio par défaut.</w:t>
      </w:r>
      <w:r w:rsidR="00224888" w:rsidRPr="004D5564">
        <w:rPr>
          <w:szCs w:val="24"/>
        </w:rPr>
        <w:t xml:space="preserve"> Si des dossiers </w:t>
      </w:r>
      <w:r w:rsidR="00C74B8B" w:rsidRPr="004D5564">
        <w:rPr>
          <w:szCs w:val="24"/>
        </w:rPr>
        <w:t xml:space="preserve">Notes ont été créés sur votre carte </w:t>
      </w:r>
      <w:r w:rsidR="00C74B8B" w:rsidRPr="004D5564">
        <w:rPr>
          <w:szCs w:val="24"/>
        </w:rPr>
        <w:lastRenderedPageBreak/>
        <w:t xml:space="preserve">SD ainsi que dans la mémoire interne, </w:t>
      </w:r>
      <w:r w:rsidR="00F2362E" w:rsidRPr="004D5564">
        <w:rPr>
          <w:szCs w:val="24"/>
        </w:rPr>
        <w:t xml:space="preserve">lorsque vous circulerez entre les catalogues à l’aide de la touche 1 (catalogue) </w:t>
      </w:r>
      <w:r w:rsidR="00CB4E8B" w:rsidRPr="004D5564">
        <w:rPr>
          <w:szCs w:val="24"/>
        </w:rPr>
        <w:t>dans les catalogues locaux</w:t>
      </w:r>
      <w:r w:rsidR="003367BB" w:rsidRPr="004D5564">
        <w:rPr>
          <w:szCs w:val="24"/>
        </w:rPr>
        <w:t xml:space="preserve"> ou à l’aide des touches 4 et 6 dans la liste de vos catalogues, selon le paramètre configuré pour la navigation dans les catalogues</w:t>
      </w:r>
      <w:r w:rsidR="00CB4E8B" w:rsidRPr="004D5564">
        <w:rPr>
          <w:szCs w:val="24"/>
        </w:rPr>
        <w:t xml:space="preserve">, </w:t>
      </w:r>
      <w:r w:rsidR="002D4459" w:rsidRPr="004D5564">
        <w:rPr>
          <w:szCs w:val="24"/>
        </w:rPr>
        <w:t>les deux catalogues Notes s</w:t>
      </w:r>
      <w:r w:rsidR="00200295" w:rsidRPr="004D5564">
        <w:rPr>
          <w:szCs w:val="24"/>
        </w:rPr>
        <w:t>er</w:t>
      </w:r>
      <w:r w:rsidR="002D4459" w:rsidRPr="004D5564">
        <w:rPr>
          <w:szCs w:val="24"/>
        </w:rPr>
        <w:t xml:space="preserve">ont identifiés : </w:t>
      </w:r>
      <w:r w:rsidR="00BA7428" w:rsidRPr="004D5564">
        <w:rPr>
          <w:szCs w:val="24"/>
        </w:rPr>
        <w:t>notes carte SD et notes mémoire interne</w:t>
      </w:r>
      <w:r w:rsidR="00337737" w:rsidRPr="004D5564">
        <w:rPr>
          <w:szCs w:val="24"/>
        </w:rPr>
        <w:t>, contenant leur dossier spécifique, leurs sous-dossiers</w:t>
      </w:r>
      <w:r w:rsidR="004E0641" w:rsidRPr="004D5564">
        <w:rPr>
          <w:szCs w:val="24"/>
        </w:rPr>
        <w:t xml:space="preserve"> s’il y a lieu ainsi que leurs fichiers.</w:t>
      </w:r>
    </w:p>
    <w:p w14:paraId="64A50E80" w14:textId="2B2A20BD" w:rsidR="00822C38" w:rsidRPr="004D5564" w:rsidRDefault="00822C38" w:rsidP="00822C38">
      <w:pPr>
        <w:pStyle w:val="Heading3"/>
      </w:pPr>
      <w:bookmarkStart w:id="273" w:name="_Toc236938182"/>
      <w:r w:rsidRPr="004D5564">
        <w:t>Caractéristiques des fichiers Notes</w:t>
      </w:r>
      <w:bookmarkEnd w:id="273"/>
    </w:p>
    <w:p w14:paraId="0604B136" w14:textId="22D6087B" w:rsidR="00A32397" w:rsidRPr="004D5564" w:rsidRDefault="00404C0A" w:rsidP="00AD7FD7">
      <w:pPr>
        <w:jc w:val="both"/>
        <w:rPr>
          <w:szCs w:val="24"/>
        </w:rPr>
      </w:pPr>
      <w:r w:rsidRPr="004D5564">
        <w:rPr>
          <w:szCs w:val="24"/>
        </w:rPr>
        <w:t xml:space="preserve">Navigation dans le catalogue : </w:t>
      </w:r>
      <w:r w:rsidR="00437FE5" w:rsidRPr="004D5564">
        <w:rPr>
          <w:szCs w:val="24"/>
        </w:rPr>
        <w:t xml:space="preserve">Naviguez </w:t>
      </w:r>
      <w:r w:rsidR="00965265" w:rsidRPr="004D5564">
        <w:rPr>
          <w:szCs w:val="24"/>
        </w:rPr>
        <w:t xml:space="preserve">entre le dossier Générique et les sous-dossiers </w:t>
      </w:r>
      <w:r w:rsidR="0062096F" w:rsidRPr="004D5564">
        <w:rPr>
          <w:szCs w:val="24"/>
        </w:rPr>
        <w:t xml:space="preserve">à l’aide des touches 4 et 6, </w:t>
      </w:r>
      <w:r w:rsidR="000C2469" w:rsidRPr="004D5564">
        <w:rPr>
          <w:szCs w:val="24"/>
        </w:rPr>
        <w:t xml:space="preserve">puis appuyez sur la touche Confirmer sur le dossier Générique </w:t>
      </w:r>
      <w:r w:rsidR="00D663BA" w:rsidRPr="004D5564">
        <w:rPr>
          <w:szCs w:val="24"/>
        </w:rPr>
        <w:t xml:space="preserve">ou sur le sous-dossier souhaité. </w:t>
      </w:r>
      <w:r w:rsidR="00A60F08" w:rsidRPr="004D5564">
        <w:rPr>
          <w:szCs w:val="24"/>
        </w:rPr>
        <w:t xml:space="preserve">Le dossier Générique ainsi que vos sous-dossiers </w:t>
      </w:r>
      <w:r w:rsidR="00287446" w:rsidRPr="004D5564">
        <w:rPr>
          <w:szCs w:val="24"/>
        </w:rPr>
        <w:t xml:space="preserve">sont affichés au même niveau. </w:t>
      </w:r>
      <w:r w:rsidR="006C4061" w:rsidRPr="004D5564">
        <w:rPr>
          <w:szCs w:val="24"/>
        </w:rPr>
        <w:t xml:space="preserve">Dans le dossier Générique ou dans le sous-dossier de votre choix, </w:t>
      </w:r>
      <w:r w:rsidR="00D06DDA" w:rsidRPr="004D5564">
        <w:rPr>
          <w:szCs w:val="24"/>
        </w:rPr>
        <w:t xml:space="preserve">utilisez les touches 4 et 6 </w:t>
      </w:r>
      <w:r w:rsidR="006B1A1E" w:rsidRPr="004D5564">
        <w:rPr>
          <w:szCs w:val="24"/>
        </w:rPr>
        <w:t xml:space="preserve">pour naviguer entre les fichiers notes. </w:t>
      </w:r>
      <w:bookmarkStart w:id="274" w:name="_Hlk178263907"/>
      <w:r w:rsidR="006031D4" w:rsidRPr="004D5564">
        <w:rPr>
          <w:szCs w:val="24"/>
        </w:rPr>
        <w:t xml:space="preserve">Sautez 10 éléments vers l’avant ou l’arrière </w:t>
      </w:r>
      <w:r w:rsidR="00DF354B" w:rsidRPr="004D5564">
        <w:rPr>
          <w:szCs w:val="24"/>
        </w:rPr>
        <w:t xml:space="preserve">en appuyant sur les touches 4 et 6 et en les maintenant enfoncées. </w:t>
      </w:r>
      <w:bookmarkEnd w:id="274"/>
      <w:r w:rsidR="00237652" w:rsidRPr="004D5564">
        <w:rPr>
          <w:szCs w:val="24"/>
        </w:rPr>
        <w:t xml:space="preserve">En effectuant une rotation parmi les options disponibles à l’aide de la touche 3, </w:t>
      </w:r>
      <w:r w:rsidR="00016681" w:rsidRPr="004D5564">
        <w:rPr>
          <w:szCs w:val="24"/>
        </w:rPr>
        <w:t xml:space="preserve">vous pouvez supprimer un fichier, </w:t>
      </w:r>
      <w:r w:rsidR="00226D80" w:rsidRPr="004D5564">
        <w:rPr>
          <w:szCs w:val="24"/>
        </w:rPr>
        <w:t xml:space="preserve">déplacer une note, </w:t>
      </w:r>
      <w:r w:rsidR="00BB1191" w:rsidRPr="004D5564">
        <w:rPr>
          <w:szCs w:val="24"/>
        </w:rPr>
        <w:t>copier une note</w:t>
      </w:r>
      <w:r w:rsidR="000005CB" w:rsidRPr="004D5564">
        <w:rPr>
          <w:szCs w:val="24"/>
        </w:rPr>
        <w:t>, lui donner un nom personnalisé</w:t>
      </w:r>
      <w:r w:rsidR="00BB1191" w:rsidRPr="004D5564">
        <w:rPr>
          <w:szCs w:val="24"/>
        </w:rPr>
        <w:t xml:space="preserve"> et supprimer une note. </w:t>
      </w:r>
      <w:r w:rsidR="005162F2" w:rsidRPr="004D5564">
        <w:rPr>
          <w:szCs w:val="24"/>
        </w:rPr>
        <w:t xml:space="preserve">Lorsque vous </w:t>
      </w:r>
      <w:r w:rsidR="000B0EC6" w:rsidRPr="004D5564">
        <w:rPr>
          <w:szCs w:val="24"/>
        </w:rPr>
        <w:t>êtes</w:t>
      </w:r>
      <w:r w:rsidR="005162F2" w:rsidRPr="004D5564">
        <w:rPr>
          <w:szCs w:val="24"/>
        </w:rPr>
        <w:t xml:space="preserve"> positionné sur le dossier Générique ou sur un sous-dossier, </w:t>
      </w:r>
      <w:r w:rsidR="0045787B" w:rsidRPr="004D5564">
        <w:rPr>
          <w:szCs w:val="24"/>
        </w:rPr>
        <w:t xml:space="preserve">appuyer sur la touche 3 en faisant une rotation entre les options disponibles permet de </w:t>
      </w:r>
      <w:r w:rsidR="006B0340" w:rsidRPr="004D5564">
        <w:rPr>
          <w:szCs w:val="24"/>
        </w:rPr>
        <w:t xml:space="preserve">supprimer cette catégorie et </w:t>
      </w:r>
      <w:r w:rsidR="001B25DE" w:rsidRPr="004D5564">
        <w:rPr>
          <w:szCs w:val="24"/>
        </w:rPr>
        <w:t>s</w:t>
      </w:r>
      <w:r w:rsidR="006B0340" w:rsidRPr="004D5564">
        <w:rPr>
          <w:szCs w:val="24"/>
        </w:rPr>
        <w:t xml:space="preserve">es notes, </w:t>
      </w:r>
      <w:r w:rsidR="00262B3C" w:rsidRPr="004D5564">
        <w:rPr>
          <w:szCs w:val="24"/>
        </w:rPr>
        <w:t>supprimer les notes de cette catégorie, de supprimer cette catégorie et bouger les notes</w:t>
      </w:r>
      <w:r w:rsidR="00346470" w:rsidRPr="004D5564">
        <w:rPr>
          <w:szCs w:val="24"/>
        </w:rPr>
        <w:t xml:space="preserve">, </w:t>
      </w:r>
      <w:r w:rsidR="00E84407" w:rsidRPr="004D5564">
        <w:rPr>
          <w:szCs w:val="24"/>
        </w:rPr>
        <w:t xml:space="preserve">de copier les notes de cette catégorie vers la carte SD (si vous vous trouvez dans la mémoire interne, </w:t>
      </w:r>
      <w:r w:rsidR="009F4091" w:rsidRPr="004D5564">
        <w:rPr>
          <w:szCs w:val="24"/>
        </w:rPr>
        <w:t xml:space="preserve">ou vers la mémoire interne si vous vous trouvez sur la carte SD), </w:t>
      </w:r>
      <w:r w:rsidR="00346470" w:rsidRPr="004D5564">
        <w:rPr>
          <w:szCs w:val="24"/>
        </w:rPr>
        <w:t>de consolider les notes</w:t>
      </w:r>
      <w:r w:rsidR="006305C0" w:rsidRPr="004D5564">
        <w:rPr>
          <w:szCs w:val="24"/>
        </w:rPr>
        <w:t>,</w:t>
      </w:r>
      <w:r w:rsidR="00346470" w:rsidRPr="004D5564">
        <w:rPr>
          <w:szCs w:val="24"/>
        </w:rPr>
        <w:t xml:space="preserve"> de renommer la catégorie</w:t>
      </w:r>
      <w:r w:rsidR="003A1ED5" w:rsidRPr="004D5564">
        <w:rPr>
          <w:szCs w:val="24"/>
        </w:rPr>
        <w:t>, ou de copier toutes les notes vers la carte SD (si vous vous trouvez dans la mémoire interne</w:t>
      </w:r>
      <w:r w:rsidR="00FE6E34" w:rsidRPr="004D5564">
        <w:rPr>
          <w:szCs w:val="24"/>
        </w:rPr>
        <w:t>, ou vers la mémoire interne si vous vous trouvez sur la carte SD)</w:t>
      </w:r>
      <w:r w:rsidR="00346470" w:rsidRPr="004D5564">
        <w:rPr>
          <w:szCs w:val="24"/>
        </w:rPr>
        <w:t xml:space="preserve">. </w:t>
      </w:r>
      <w:r w:rsidR="00A71A83" w:rsidRPr="004D5564">
        <w:rPr>
          <w:szCs w:val="24"/>
        </w:rPr>
        <w:t xml:space="preserve">Consolider les notes signifie que nous renommons </w:t>
      </w:r>
      <w:r w:rsidR="007D57C3" w:rsidRPr="004D5564">
        <w:rPr>
          <w:szCs w:val="24"/>
        </w:rPr>
        <w:t>vos notes audios</w:t>
      </w:r>
      <w:r w:rsidR="00A71A83" w:rsidRPr="004D5564">
        <w:rPr>
          <w:szCs w:val="24"/>
        </w:rPr>
        <w:t xml:space="preserve"> dans un ordre incrémental </w:t>
      </w:r>
      <w:r w:rsidR="00182E7A" w:rsidRPr="004D5564">
        <w:rPr>
          <w:szCs w:val="24"/>
        </w:rPr>
        <w:t xml:space="preserve">à partir de 1 jusqu’au nombre total de notes. </w:t>
      </w:r>
      <w:r w:rsidR="00D86E42" w:rsidRPr="004D5564">
        <w:rPr>
          <w:szCs w:val="24"/>
        </w:rPr>
        <w:t>La consolidation des notes s’applique à toutes les notes présentes dans ce catalogue</w:t>
      </w:r>
      <w:r w:rsidR="00317093" w:rsidRPr="004D5564">
        <w:rPr>
          <w:szCs w:val="24"/>
        </w:rPr>
        <w:t xml:space="preserve">. </w:t>
      </w:r>
      <w:r w:rsidR="00C615A8" w:rsidRPr="004D5564">
        <w:rPr>
          <w:szCs w:val="24"/>
        </w:rPr>
        <w:t xml:space="preserve">Pour confirmer n’importe quelle action que vous trouverez en faisant une rotation parmi les options disponibles à l’aide de la touche 3, </w:t>
      </w:r>
      <w:r w:rsidR="006A0937" w:rsidRPr="004D5564">
        <w:rPr>
          <w:szCs w:val="24"/>
        </w:rPr>
        <w:t xml:space="preserve">appuyez sur la touche Confirmer. </w:t>
      </w:r>
      <w:r w:rsidR="009E7DBF" w:rsidRPr="004D5564">
        <w:rPr>
          <w:szCs w:val="24"/>
        </w:rPr>
        <w:t>Vous pouvez appuyer sur n’importe quelle autre touche pour annuler.</w:t>
      </w:r>
    </w:p>
    <w:p w14:paraId="7669ED45" w14:textId="30F45787" w:rsidR="00920C54" w:rsidRPr="004D5564" w:rsidRDefault="00BA2CA1" w:rsidP="00AD7FD7">
      <w:pPr>
        <w:jc w:val="both"/>
        <w:rPr>
          <w:szCs w:val="24"/>
        </w:rPr>
      </w:pPr>
      <w:r w:rsidRPr="004D5564">
        <w:rPr>
          <w:szCs w:val="24"/>
        </w:rPr>
        <w:t xml:space="preserve">Vous pouvez également naviguer parmi les éléments de votre catalogue en effectuant une recherche. Appuyez plusieurs fois sur la touche « Atteindre » jusqu’à ce que vous atteigniez l’option « Rechercher dans le catalogue », saisissez les termes de votre recherche puis appuyez sur la touche Dièse pour confirmer. Parcourez la liste des résultats de votre recherche à l’aide des touches de navigation 4 et 6. Veuillez noter que seuls les éléments correspondant à votre recherche sont présentés. Pour naviguer parmi tous les éléments présents dans votre catalogue, veuillez sélectionner un autre niveau de navigation grâce aux touches 2 et 8. </w:t>
      </w:r>
      <w:r w:rsidR="0037203C" w:rsidRPr="004D5564">
        <w:rPr>
          <w:szCs w:val="24"/>
        </w:rPr>
        <w:t xml:space="preserve">Veuillez également noter que deux niveaux de recherche distincts sont possibles; le premier permet de rechercher parmi vos catégories, puis le deuxième permet de rechercher </w:t>
      </w:r>
      <w:r w:rsidR="000E2944" w:rsidRPr="004D5564">
        <w:rPr>
          <w:szCs w:val="24"/>
        </w:rPr>
        <w:t xml:space="preserve">parmi les sous-dossiers de notes (s’il y en a) et les fichiers de notes présents dans une catégorie spécifique. </w:t>
      </w:r>
      <w:r w:rsidRPr="004D5564">
        <w:rPr>
          <w:szCs w:val="24"/>
        </w:rPr>
        <w:t xml:space="preserve">Pour en savoir davantage à propos de l’option « Rechercher dans le catalogue », veuillez lire la </w:t>
      </w:r>
      <w:hyperlink w:anchor="_Rechercher_parmi_les" w:history="1">
        <w:r w:rsidRPr="004D5564">
          <w:rPr>
            <w:rStyle w:val="Hyperlink"/>
            <w:szCs w:val="24"/>
          </w:rPr>
          <w:t>section 4.8 « Rechercher parmi les éléments d'un catalogue ».</w:t>
        </w:r>
      </w:hyperlink>
    </w:p>
    <w:p w14:paraId="7903809A" w14:textId="28A38DA2" w:rsidR="00634291" w:rsidRPr="004D5564" w:rsidRDefault="007B4202" w:rsidP="00AD7FD7">
      <w:pPr>
        <w:jc w:val="both"/>
        <w:rPr>
          <w:szCs w:val="24"/>
        </w:rPr>
      </w:pPr>
      <w:r w:rsidRPr="004D5564">
        <w:rPr>
          <w:szCs w:val="24"/>
        </w:rPr>
        <w:t xml:space="preserve">Lecture : La lecture s’arrête à la fin de chaque fichier. </w:t>
      </w:r>
      <w:r w:rsidR="00B8008C" w:rsidRPr="004D5564">
        <w:rPr>
          <w:szCs w:val="24"/>
        </w:rPr>
        <w:t xml:space="preserve">Les </w:t>
      </w:r>
      <w:r w:rsidR="00976744" w:rsidRPr="004D5564">
        <w:rPr>
          <w:szCs w:val="24"/>
        </w:rPr>
        <w:t xml:space="preserve">signets, </w:t>
      </w:r>
      <w:r w:rsidR="00B8008C" w:rsidRPr="004D5564">
        <w:rPr>
          <w:szCs w:val="24"/>
        </w:rPr>
        <w:t xml:space="preserve">Saut dans le temps </w:t>
      </w:r>
      <w:r w:rsidR="00245A59" w:rsidRPr="004D5564">
        <w:rPr>
          <w:szCs w:val="24"/>
        </w:rPr>
        <w:t xml:space="preserve">et Notes </w:t>
      </w:r>
      <w:r w:rsidR="00B8008C" w:rsidRPr="004D5564">
        <w:rPr>
          <w:szCs w:val="24"/>
        </w:rPr>
        <w:t>sont accessibles lorsqu’on utilise les touches 2 et 8</w:t>
      </w:r>
      <w:r w:rsidR="00634291" w:rsidRPr="004D5564">
        <w:rPr>
          <w:szCs w:val="24"/>
        </w:rPr>
        <w:t xml:space="preserve">. Atteindre Temps </w:t>
      </w:r>
      <w:r w:rsidR="00B21B35" w:rsidRPr="004D5564">
        <w:rPr>
          <w:szCs w:val="24"/>
        </w:rPr>
        <w:t xml:space="preserve">et Atteindre Notes sont </w:t>
      </w:r>
      <w:r w:rsidR="00634291" w:rsidRPr="004D5564">
        <w:rPr>
          <w:szCs w:val="24"/>
        </w:rPr>
        <w:t>aussi disponible</w:t>
      </w:r>
      <w:r w:rsidR="00B21B35" w:rsidRPr="004D5564">
        <w:rPr>
          <w:szCs w:val="24"/>
        </w:rPr>
        <w:t>s</w:t>
      </w:r>
      <w:r w:rsidR="00634291" w:rsidRPr="004D5564">
        <w:rPr>
          <w:szCs w:val="24"/>
        </w:rPr>
        <w:t>.</w:t>
      </w:r>
    </w:p>
    <w:p w14:paraId="224809C5" w14:textId="00D74A7A" w:rsidR="00885AB3" w:rsidRPr="004D5564" w:rsidRDefault="00E07E0C" w:rsidP="00AD7FD7">
      <w:pPr>
        <w:jc w:val="both"/>
        <w:rPr>
          <w:szCs w:val="24"/>
        </w:rPr>
      </w:pPr>
      <w:r w:rsidRPr="004D5564">
        <w:rPr>
          <w:szCs w:val="24"/>
        </w:rPr>
        <w:t>Info (</w:t>
      </w:r>
      <w:r w:rsidR="00AF5CF8" w:rsidRPr="004D5564">
        <w:rPr>
          <w:szCs w:val="24"/>
        </w:rPr>
        <w:t>touche</w:t>
      </w:r>
      <w:r w:rsidRPr="004D5564">
        <w:rPr>
          <w:szCs w:val="24"/>
        </w:rPr>
        <w:t xml:space="preserve"> 0) : </w:t>
      </w:r>
      <w:r w:rsidR="009744D0" w:rsidRPr="004D5564">
        <w:rPr>
          <w:szCs w:val="24"/>
        </w:rPr>
        <w:t xml:space="preserve">vous donne l’information concernant </w:t>
      </w:r>
      <w:r w:rsidR="001C1046" w:rsidRPr="004D5564">
        <w:rPr>
          <w:szCs w:val="24"/>
        </w:rPr>
        <w:t xml:space="preserve">la note courante </w:t>
      </w:r>
      <w:r w:rsidR="00163F1D" w:rsidRPr="004D5564">
        <w:rPr>
          <w:szCs w:val="24"/>
        </w:rPr>
        <w:t xml:space="preserve">et rapporte le temps d’enregistrement restant </w:t>
      </w:r>
      <w:r w:rsidR="004104BC" w:rsidRPr="004D5564">
        <w:rPr>
          <w:szCs w:val="24"/>
        </w:rPr>
        <w:t>pour ce média (carte SD ou mémoire interne).</w:t>
      </w:r>
    </w:p>
    <w:p w14:paraId="49B32838" w14:textId="77777777" w:rsidR="00A8412D" w:rsidRPr="004D5564" w:rsidRDefault="00AF5CF8" w:rsidP="008D700D">
      <w:pPr>
        <w:jc w:val="both"/>
        <w:rPr>
          <w:szCs w:val="24"/>
        </w:rPr>
      </w:pPr>
      <w:r w:rsidRPr="004D5564">
        <w:rPr>
          <w:szCs w:val="24"/>
        </w:rPr>
        <w:t>Où suis-je? (touche 5)</w:t>
      </w:r>
      <w:r w:rsidR="00CA0251" w:rsidRPr="004D5564">
        <w:rPr>
          <w:szCs w:val="24"/>
        </w:rPr>
        <w:t xml:space="preserve"> : </w:t>
      </w:r>
      <w:r w:rsidR="00C115AF" w:rsidRPr="004D5564">
        <w:rPr>
          <w:szCs w:val="24"/>
        </w:rPr>
        <w:t xml:space="preserve">Rapporte la position courante </w:t>
      </w:r>
      <w:r w:rsidR="000F0DEA" w:rsidRPr="004D5564">
        <w:rPr>
          <w:szCs w:val="24"/>
        </w:rPr>
        <w:t>et donne les informations concernant le fichier courant.</w:t>
      </w:r>
      <w:r w:rsidR="000B0A42" w:rsidRPr="004D5564">
        <w:rPr>
          <w:szCs w:val="24"/>
        </w:rPr>
        <w:t xml:space="preserve"> Si vous appuyez deux fois sur la touche </w:t>
      </w:r>
      <w:r w:rsidR="000B0A42" w:rsidRPr="004D5564">
        <w:rPr>
          <w:b/>
          <w:i/>
          <w:szCs w:val="24"/>
        </w:rPr>
        <w:t>5</w:t>
      </w:r>
      <w:r w:rsidR="000B0A42" w:rsidRPr="004D5564">
        <w:rPr>
          <w:szCs w:val="24"/>
        </w:rPr>
        <w:t xml:space="preserve">, le Stream annonce les données de l’étiquette. Si vous ne voulez pas entendre toutes les étiquettes, appuyez sur la touche </w:t>
      </w:r>
      <w:r w:rsidR="000B0A42" w:rsidRPr="004D5564">
        <w:rPr>
          <w:b/>
          <w:i/>
          <w:szCs w:val="24"/>
        </w:rPr>
        <w:t xml:space="preserve">Écoute-Arrêt </w:t>
      </w:r>
      <w:r w:rsidR="000B0A42" w:rsidRPr="004D5564">
        <w:rPr>
          <w:szCs w:val="24"/>
        </w:rPr>
        <w:t>pour interrompre l'annonce et reprendre la lecture.</w:t>
      </w:r>
    </w:p>
    <w:p w14:paraId="0AB9453D" w14:textId="6AC27AF8" w:rsidR="009729AB" w:rsidRPr="004D5564" w:rsidRDefault="000B426E" w:rsidP="008D700D">
      <w:pPr>
        <w:jc w:val="both"/>
        <w:rPr>
          <w:szCs w:val="24"/>
        </w:rPr>
      </w:pPr>
      <w:r w:rsidRPr="004D5564">
        <w:rPr>
          <w:szCs w:val="24"/>
        </w:rPr>
        <w:t xml:space="preserve">Définir un nom </w:t>
      </w:r>
      <w:r w:rsidR="00801911" w:rsidRPr="004D5564">
        <w:rPr>
          <w:szCs w:val="24"/>
        </w:rPr>
        <w:t xml:space="preserve">personnalisé pour une note : </w:t>
      </w:r>
      <w:r w:rsidR="00457CE8" w:rsidRPr="004D5564">
        <w:rPr>
          <w:szCs w:val="24"/>
        </w:rPr>
        <w:t xml:space="preserve">lorsqu’on </w:t>
      </w:r>
      <w:r w:rsidR="00EB2AFF" w:rsidRPr="004D5564">
        <w:rPr>
          <w:szCs w:val="24"/>
        </w:rPr>
        <w:t xml:space="preserve">se trouve sur une note en particulier et </w:t>
      </w:r>
      <w:r w:rsidR="00721D88" w:rsidRPr="004D5564">
        <w:rPr>
          <w:szCs w:val="24"/>
        </w:rPr>
        <w:t xml:space="preserve">qu’on </w:t>
      </w:r>
      <w:r w:rsidR="00457CE8" w:rsidRPr="004D5564">
        <w:rPr>
          <w:szCs w:val="24"/>
        </w:rPr>
        <w:t>fait une rotation parmi les options disponibles à l’aide de la touche 3,</w:t>
      </w:r>
      <w:r w:rsidR="00885F5F" w:rsidRPr="004D5564">
        <w:rPr>
          <w:szCs w:val="24"/>
        </w:rPr>
        <w:t xml:space="preserve"> </w:t>
      </w:r>
      <w:r w:rsidR="00F14FB7" w:rsidRPr="004D5564">
        <w:rPr>
          <w:szCs w:val="24"/>
        </w:rPr>
        <w:t xml:space="preserve">on peut donner un nom personnalisé </w:t>
      </w:r>
      <w:r w:rsidR="00892C32" w:rsidRPr="004D5564">
        <w:rPr>
          <w:szCs w:val="24"/>
        </w:rPr>
        <w:t xml:space="preserve">pour cette note. </w:t>
      </w:r>
      <w:r w:rsidR="00D62AF1" w:rsidRPr="004D5564">
        <w:rPr>
          <w:szCs w:val="24"/>
        </w:rPr>
        <w:t xml:space="preserve">Appuyez sur la touche Confirmer sur cette option </w:t>
      </w:r>
      <w:r w:rsidR="00B0684A" w:rsidRPr="004D5564">
        <w:rPr>
          <w:szCs w:val="24"/>
        </w:rPr>
        <w:t>et il vous sera possible, à l’aide du clavier</w:t>
      </w:r>
      <w:r w:rsidR="00F94379" w:rsidRPr="004D5564">
        <w:rPr>
          <w:szCs w:val="24"/>
        </w:rPr>
        <w:t xml:space="preserve"> de votre appareil</w:t>
      </w:r>
      <w:r w:rsidR="00B0684A" w:rsidRPr="004D5564">
        <w:rPr>
          <w:szCs w:val="24"/>
        </w:rPr>
        <w:t xml:space="preserve">, </w:t>
      </w:r>
      <w:r w:rsidR="00062B86" w:rsidRPr="004D5564">
        <w:rPr>
          <w:szCs w:val="24"/>
        </w:rPr>
        <w:t xml:space="preserve">de définir un nom personnalisé pour la note courante. </w:t>
      </w:r>
      <w:r w:rsidR="009B7AFF" w:rsidRPr="004D5564">
        <w:rPr>
          <w:szCs w:val="24"/>
        </w:rPr>
        <w:t xml:space="preserve">Le fichier portera alors le nom suivant : </w:t>
      </w:r>
      <w:proofErr w:type="spellStart"/>
      <w:r w:rsidR="00636C2F" w:rsidRPr="004D5564">
        <w:rPr>
          <w:szCs w:val="24"/>
        </w:rPr>
        <w:t>numérodelanote-nompersonnalisé</w:t>
      </w:r>
      <w:r w:rsidR="00654EB8" w:rsidRPr="004D5564">
        <w:rPr>
          <w:szCs w:val="24"/>
        </w:rPr>
        <w:t>.extension</w:t>
      </w:r>
      <w:proofErr w:type="spellEnd"/>
      <w:r w:rsidR="00654EB8" w:rsidRPr="004D5564">
        <w:rPr>
          <w:szCs w:val="24"/>
        </w:rPr>
        <w:t xml:space="preserve">. </w:t>
      </w:r>
      <w:r w:rsidR="00DC5A52" w:rsidRPr="004D5564">
        <w:rPr>
          <w:szCs w:val="24"/>
        </w:rPr>
        <w:t xml:space="preserve">Si vous appuyez sur la touche Confirmer sans entrer aucun caractère, </w:t>
      </w:r>
      <w:r w:rsidR="00E530D2" w:rsidRPr="004D5564">
        <w:rPr>
          <w:szCs w:val="24"/>
        </w:rPr>
        <w:t xml:space="preserve">le nom de cette note demeurera inchangé </w:t>
      </w:r>
      <w:r w:rsidR="00110CCB" w:rsidRPr="004D5564">
        <w:rPr>
          <w:szCs w:val="24"/>
        </w:rPr>
        <w:t xml:space="preserve">et demeurera composé de chiffres uniquement, </w:t>
      </w:r>
      <w:r w:rsidR="005F419A" w:rsidRPr="004D5564">
        <w:rPr>
          <w:szCs w:val="24"/>
        </w:rPr>
        <w:t xml:space="preserve">tel que c’était le cas avant cette action. </w:t>
      </w:r>
      <w:r w:rsidR="00E2473C" w:rsidRPr="004D5564">
        <w:rPr>
          <w:szCs w:val="24"/>
        </w:rPr>
        <w:lastRenderedPageBreak/>
        <w:t xml:space="preserve">De plus, si vous entrez un caractère invalide, </w:t>
      </w:r>
      <w:r w:rsidR="00477C5F" w:rsidRPr="004D5564">
        <w:rPr>
          <w:szCs w:val="24"/>
        </w:rPr>
        <w:t xml:space="preserve">vous en serez informé tout de suite après l’avoir saisi, </w:t>
      </w:r>
      <w:r w:rsidR="002D1988" w:rsidRPr="004D5564">
        <w:rPr>
          <w:szCs w:val="24"/>
        </w:rPr>
        <w:t xml:space="preserve">et ce caractère ne sera pas inséré. </w:t>
      </w:r>
      <w:r w:rsidR="0050011E" w:rsidRPr="004D5564">
        <w:rPr>
          <w:szCs w:val="24"/>
        </w:rPr>
        <w:t xml:space="preserve">Il faut noter qu’aucun caractère spécial ne peut être utilisé. </w:t>
      </w:r>
      <w:r w:rsidR="004876AA" w:rsidRPr="004D5564">
        <w:rPr>
          <w:szCs w:val="24"/>
        </w:rPr>
        <w:t xml:space="preserve">Enfin, un nom personnalisé pour une note </w:t>
      </w:r>
      <w:r w:rsidR="00A37479" w:rsidRPr="004D5564">
        <w:rPr>
          <w:szCs w:val="24"/>
        </w:rPr>
        <w:t>ne peut contenir plus de 50 caractères.</w:t>
      </w:r>
      <w:r w:rsidR="00457CE8" w:rsidRPr="004D5564">
        <w:rPr>
          <w:szCs w:val="24"/>
        </w:rPr>
        <w:t xml:space="preserve"> </w:t>
      </w:r>
      <w:r w:rsidR="000F0DEA" w:rsidRPr="004D5564">
        <w:rPr>
          <w:szCs w:val="24"/>
        </w:rPr>
        <w:t xml:space="preserve"> </w:t>
      </w:r>
      <w:r w:rsidR="00AF5CF8" w:rsidRPr="004D5564">
        <w:rPr>
          <w:szCs w:val="24"/>
        </w:rPr>
        <w:t xml:space="preserve"> </w:t>
      </w:r>
      <w:r w:rsidR="00B84D0D" w:rsidRPr="004D5564">
        <w:rPr>
          <w:szCs w:val="24"/>
        </w:rPr>
        <w:t xml:space="preserve"> </w:t>
      </w:r>
    </w:p>
    <w:p w14:paraId="0CE88A4B" w14:textId="77777777" w:rsidR="00CE2D6C" w:rsidRPr="004D5564" w:rsidRDefault="00CE2D6C" w:rsidP="008D700D">
      <w:pPr>
        <w:jc w:val="both"/>
        <w:rPr>
          <w:szCs w:val="24"/>
        </w:rPr>
      </w:pPr>
    </w:p>
    <w:p w14:paraId="00A1F83A" w14:textId="08ED1CF0" w:rsidR="009729AB" w:rsidRPr="004D5564" w:rsidRDefault="00946E8B" w:rsidP="003D5200">
      <w:pPr>
        <w:pStyle w:val="Heading1"/>
        <w:rPr>
          <w:lang w:val="fr-CA"/>
        </w:rPr>
      </w:pPr>
      <w:bookmarkStart w:id="275" w:name="_Toc236938183"/>
      <w:r w:rsidRPr="004D5564">
        <w:rPr>
          <w:lang w:val="fr-CA"/>
        </w:rPr>
        <w:lastRenderedPageBreak/>
        <w:t>Daisy En Ligne</w:t>
      </w:r>
      <w:bookmarkEnd w:id="275"/>
    </w:p>
    <w:p w14:paraId="2855850D" w14:textId="48E08CA7" w:rsidR="002B59FB" w:rsidRPr="004D5564" w:rsidRDefault="00D12B73" w:rsidP="00D12B73">
      <w:pPr>
        <w:pStyle w:val="Heading2"/>
        <w:rPr>
          <w:lang w:val="fr-CA"/>
        </w:rPr>
      </w:pPr>
      <w:bookmarkStart w:id="276" w:name="_Toc236938184"/>
      <w:r w:rsidRPr="004D5564">
        <w:rPr>
          <w:lang w:val="fr-CA"/>
        </w:rPr>
        <w:t>Configuration du service Daisy En Ligne</w:t>
      </w:r>
      <w:bookmarkEnd w:id="276"/>
    </w:p>
    <w:p w14:paraId="506F6A94" w14:textId="3CE4EEFF" w:rsidR="00555A4D" w:rsidRPr="004D5564" w:rsidRDefault="002343EB" w:rsidP="00555A4D">
      <w:r w:rsidRPr="004D5564">
        <w:t xml:space="preserve">Pour gérer le service Daisy En Ligne, rendez-vous dans le menu </w:t>
      </w:r>
      <w:r w:rsidR="00D2298D" w:rsidRPr="004D5564">
        <w:t xml:space="preserve">de configuration </w:t>
      </w:r>
      <w:r w:rsidR="006227B8" w:rsidRPr="004D5564">
        <w:t xml:space="preserve">jusqu’à l’option Services En Ligne, puis sélectionnez l’option </w:t>
      </w:r>
      <w:r w:rsidR="00490C20" w:rsidRPr="004D5564">
        <w:t xml:space="preserve">Bibliothèques En Ligne et enfin l’option DAISY En Ligne. </w:t>
      </w:r>
      <w:r w:rsidR="00D33476" w:rsidRPr="004D5564">
        <w:t xml:space="preserve">Sélectionnez l’option « Ajouter un compte » pour choisir </w:t>
      </w:r>
      <w:r w:rsidR="0019649B" w:rsidRPr="004D5564">
        <w:t xml:space="preserve">un </w:t>
      </w:r>
      <w:r w:rsidR="00D33476" w:rsidRPr="004D5564">
        <w:t>compte à ajouter.</w:t>
      </w:r>
      <w:r w:rsidR="0019649B" w:rsidRPr="004D5564">
        <w:t xml:space="preserve"> </w:t>
      </w:r>
      <w:r w:rsidR="004556D0" w:rsidRPr="004D5564">
        <w:t>On vous présentera alors une liste de bibliothèques</w:t>
      </w:r>
      <w:r w:rsidR="00491862" w:rsidRPr="004D5564">
        <w:t xml:space="preserve"> que vous pouvez ajouter, sélectionnez l’une d’entre elles. </w:t>
      </w:r>
      <w:r w:rsidR="007612AD" w:rsidRPr="004D5564">
        <w:t xml:space="preserve">Vous devrez alors entrer votre nom d’utilisateur ainsi que votre mot de passe. </w:t>
      </w:r>
      <w:r w:rsidR="004667F0" w:rsidRPr="004D5564">
        <w:t xml:space="preserve">Vous pouvez également utiliser l’option « Importer la configuration » </w:t>
      </w:r>
      <w:r w:rsidR="007F5092" w:rsidRPr="004D5564">
        <w:t>pour impo</w:t>
      </w:r>
      <w:r w:rsidR="000441D5" w:rsidRPr="004D5564">
        <w:t>r</w:t>
      </w:r>
      <w:r w:rsidR="007F5092" w:rsidRPr="004D5564">
        <w:t xml:space="preserve">ter une configuration DAISY En Ligne personnalisée sur votre Stream. </w:t>
      </w:r>
      <w:r w:rsidR="00E9787B" w:rsidRPr="004D5564">
        <w:t xml:space="preserve">En navigant avec les touches 4 et 6, vous trouverez </w:t>
      </w:r>
      <w:r w:rsidR="0026144E" w:rsidRPr="004D5564">
        <w:t xml:space="preserve">une liste de bibliothèques déjà </w:t>
      </w:r>
      <w:r w:rsidR="003A3F13" w:rsidRPr="004D5564">
        <w:t xml:space="preserve">configurées dans votre appareil. </w:t>
      </w:r>
      <w:r w:rsidR="0017238B" w:rsidRPr="004D5564">
        <w:t xml:space="preserve">Si vous sélectionnez l’une de ces bibliothèques, </w:t>
      </w:r>
      <w:r w:rsidR="00274618" w:rsidRPr="004D5564">
        <w:t xml:space="preserve">vous aurez la possibilité de modifier la méthode de téléchargement préférée, </w:t>
      </w:r>
      <w:r w:rsidR="00542F98" w:rsidRPr="004D5564">
        <w:t xml:space="preserve">de modifier les informations de connexion et de retirer le compte. </w:t>
      </w:r>
      <w:r w:rsidR="00A278F8" w:rsidRPr="004D5564">
        <w:t xml:space="preserve">L’option « Méthodes de téléchargement » vous offre trois façons de </w:t>
      </w:r>
      <w:r w:rsidR="00CE6417" w:rsidRPr="004D5564">
        <w:t>télécharger vo</w:t>
      </w:r>
      <w:r w:rsidR="003671D2" w:rsidRPr="004D5564">
        <w:t xml:space="preserve">s livres provenant de cette bibliothèque : </w:t>
      </w:r>
      <w:r w:rsidR="00F0109D" w:rsidRPr="004D5564">
        <w:t xml:space="preserve">téléchargement manuel, téléchargement semi-automatique (si disponible) et téléchargement automatique (par défaut). </w:t>
      </w:r>
      <w:r w:rsidR="00FB73E3" w:rsidRPr="004D5564">
        <w:t xml:space="preserve">Avec la méthode de téléchargement automatique, les livres que vous </w:t>
      </w:r>
      <w:r w:rsidR="00AC57F2" w:rsidRPr="004D5564">
        <w:t xml:space="preserve">avez choisis </w:t>
      </w:r>
      <w:r w:rsidR="00FB73E3" w:rsidRPr="004D5564">
        <w:t xml:space="preserve">ou </w:t>
      </w:r>
      <w:r w:rsidR="00AC57F2" w:rsidRPr="004D5564">
        <w:t>qui vous</w:t>
      </w:r>
      <w:r w:rsidR="00E37557" w:rsidRPr="004D5564">
        <w:t xml:space="preserve"> </w:t>
      </w:r>
      <w:r w:rsidR="00AC57F2" w:rsidRPr="004D5564">
        <w:t xml:space="preserve">ont été suggérés par votre bibliothèque </w:t>
      </w:r>
      <w:r w:rsidR="00FB73E3" w:rsidRPr="004D5564">
        <w:t xml:space="preserve">sont téléchargés automatiquement </w:t>
      </w:r>
      <w:r w:rsidR="00D27D0D" w:rsidRPr="004D5564">
        <w:t xml:space="preserve">sur votre Stream. </w:t>
      </w:r>
      <w:r w:rsidR="00F66B17" w:rsidRPr="004D5564">
        <w:t xml:space="preserve">En utilisant la méthode de téléchargement manuelle, vous pourrez utiliser l’option « Télécharger plus de livres » </w:t>
      </w:r>
      <w:r w:rsidR="003F6212" w:rsidRPr="004D5564">
        <w:t xml:space="preserve">dans le catalogue DAISY En Ligne </w:t>
      </w:r>
      <w:r w:rsidR="00315AE2" w:rsidRPr="004D5564">
        <w:t xml:space="preserve">et vous pourrez choisir manuellement les livres que vous souhaitez télécharger </w:t>
      </w:r>
      <w:r w:rsidR="00C449D6" w:rsidRPr="004D5564">
        <w:t>et retourner directement certains livres sans les télécharger</w:t>
      </w:r>
      <w:r w:rsidR="007062C7" w:rsidRPr="004D5564">
        <w:t xml:space="preserve">. La méthode de téléchargement semi-automatique vous permet </w:t>
      </w:r>
      <w:r w:rsidR="001B38A0" w:rsidRPr="004D5564">
        <w:t>de télécharger des journaux et magazines automatiquement</w:t>
      </w:r>
      <w:r w:rsidR="006F181C" w:rsidRPr="004D5564">
        <w:t xml:space="preserve">, et de sélectionner d’autres contenus manuellement. </w:t>
      </w:r>
      <w:r w:rsidR="00344347" w:rsidRPr="004D5564">
        <w:t xml:space="preserve">L’option « Modifier les informations de connexion » </w:t>
      </w:r>
      <w:r w:rsidR="001907C1" w:rsidRPr="004D5564">
        <w:t xml:space="preserve">vous permet de modifier le nom d’utilisateur ainsi que le mot de passe utilisé pour vous connecter à cette bibliothèque. </w:t>
      </w:r>
      <w:r w:rsidR="00F0123A" w:rsidRPr="004D5564">
        <w:t xml:space="preserve">Finalement, utilisez l’option « Retirer le compte » pour </w:t>
      </w:r>
      <w:r w:rsidR="00E56C47" w:rsidRPr="004D5564">
        <w:t xml:space="preserve">supprimer une bibliothèque DAISY En Ligne spécifique et supprimer tous </w:t>
      </w:r>
      <w:r w:rsidR="00256EBF" w:rsidRPr="004D5564">
        <w:t>les livres associés du Stream.</w:t>
      </w:r>
    </w:p>
    <w:p w14:paraId="300C0221" w14:textId="45A69286" w:rsidR="00B639F6" w:rsidRPr="004D5564" w:rsidRDefault="00B639F6" w:rsidP="00555A4D">
      <w:pPr>
        <w:rPr>
          <w:rFonts w:cs="Arial"/>
        </w:rPr>
      </w:pPr>
      <w:r w:rsidRPr="004D5564">
        <w:rPr>
          <w:rFonts w:cs="Arial"/>
        </w:rPr>
        <w:t xml:space="preserve">Note : Vous pouvez gérer vos téléchargements du service DAISY En Ligne à l’aide du gestionnaire de téléchargements (veuillez consulter la section </w:t>
      </w:r>
      <w:hyperlink w:anchor="_Gestionnaire_de_téléchargements" w:history="1">
        <w:r w:rsidRPr="004D5564">
          <w:rPr>
            <w:rStyle w:val="Hyperlink"/>
            <w:rFonts w:cs="Arial"/>
          </w:rPr>
          <w:t>« Gestionnaire de téléchargements »</w:t>
        </w:r>
      </w:hyperlink>
      <w:r w:rsidRPr="004D5564">
        <w:rPr>
          <w:rFonts w:cs="Arial"/>
        </w:rPr>
        <w:t xml:space="preserve"> pour en savoir plus).</w:t>
      </w:r>
    </w:p>
    <w:p w14:paraId="1867B5DB" w14:textId="238EAC7F" w:rsidR="00256EBF" w:rsidRPr="004D5564" w:rsidRDefault="007D60E8" w:rsidP="007D60E8">
      <w:pPr>
        <w:pStyle w:val="Heading2"/>
        <w:rPr>
          <w:lang w:val="fr-CA"/>
        </w:rPr>
      </w:pPr>
      <w:bookmarkStart w:id="277" w:name="_Toc236938185"/>
      <w:r w:rsidRPr="004D5564">
        <w:rPr>
          <w:lang w:val="fr-CA"/>
        </w:rPr>
        <w:t>Utiliser le service DAISY En Ligne</w:t>
      </w:r>
      <w:bookmarkEnd w:id="277"/>
    </w:p>
    <w:p w14:paraId="42F4EB19" w14:textId="1BC3123C" w:rsidR="007D60E8" w:rsidRPr="004D5564" w:rsidRDefault="00A576C7" w:rsidP="00555A4D">
      <w:r w:rsidRPr="004D5564">
        <w:t xml:space="preserve">Lorsque le Stream est connecté à un réseau sans-fil, </w:t>
      </w:r>
      <w:r w:rsidR="00305C7B" w:rsidRPr="004D5564">
        <w:t xml:space="preserve">vous pourrez accéder à DAISY En Ligne, un service </w:t>
      </w:r>
      <w:r w:rsidR="001B54B3" w:rsidRPr="004D5564">
        <w:t xml:space="preserve">qui permet </w:t>
      </w:r>
      <w:r w:rsidR="008473F3" w:rsidRPr="004D5564">
        <w:t xml:space="preserve">d’accéder et </w:t>
      </w:r>
      <w:r w:rsidR="001B54B3" w:rsidRPr="004D5564">
        <w:t xml:space="preserve">de télécharger des livres </w:t>
      </w:r>
      <w:r w:rsidR="008473F3" w:rsidRPr="004D5564">
        <w:t xml:space="preserve">provenant de bibliothèques </w:t>
      </w:r>
      <w:r w:rsidR="00AA260D" w:rsidRPr="004D5564">
        <w:t xml:space="preserve">DAISY </w:t>
      </w:r>
      <w:r w:rsidR="000A2D56" w:rsidRPr="004D5564">
        <w:t>E</w:t>
      </w:r>
      <w:r w:rsidR="008473F3" w:rsidRPr="004D5564">
        <w:t xml:space="preserve">n </w:t>
      </w:r>
      <w:r w:rsidR="000A2D56" w:rsidRPr="004D5564">
        <w:t>L</w:t>
      </w:r>
      <w:r w:rsidR="008473F3" w:rsidRPr="004D5564">
        <w:t>igne compatibles.</w:t>
      </w:r>
    </w:p>
    <w:p w14:paraId="0A0807F2" w14:textId="77777777" w:rsidR="0071311D" w:rsidRPr="004D5564" w:rsidRDefault="0071311D" w:rsidP="00555A4D"/>
    <w:p w14:paraId="49EDA6A2" w14:textId="13C6CA3D" w:rsidR="0071311D" w:rsidRPr="004D5564" w:rsidRDefault="0071311D" w:rsidP="00555A4D">
      <w:r w:rsidRPr="004D5564">
        <w:t>Pour activer le service DAISY En Ligne :</w:t>
      </w:r>
    </w:p>
    <w:p w14:paraId="33B2EBAB" w14:textId="29ECE6AB" w:rsidR="0071311D" w:rsidRPr="004D5564" w:rsidRDefault="00B0633B" w:rsidP="00035E61">
      <w:pPr>
        <w:pStyle w:val="ListParagraph"/>
        <w:numPr>
          <w:ilvl w:val="0"/>
          <w:numId w:val="34"/>
        </w:numPr>
        <w:rPr>
          <w:lang w:val="fr-CA"/>
        </w:rPr>
      </w:pPr>
      <w:r w:rsidRPr="004D5564">
        <w:rPr>
          <w:lang w:val="fr-CA"/>
        </w:rPr>
        <w:t>Appuyez sur la touche 7 pour accéder au menu de configuration.</w:t>
      </w:r>
    </w:p>
    <w:p w14:paraId="17F6254B" w14:textId="0BC598C9" w:rsidR="00B0633B" w:rsidRPr="004D5564" w:rsidRDefault="00661B2B" w:rsidP="00035E61">
      <w:pPr>
        <w:pStyle w:val="ListParagraph"/>
        <w:numPr>
          <w:ilvl w:val="0"/>
          <w:numId w:val="34"/>
        </w:numPr>
        <w:rPr>
          <w:lang w:val="fr-CA"/>
        </w:rPr>
      </w:pPr>
      <w:r w:rsidRPr="004D5564">
        <w:rPr>
          <w:lang w:val="fr-CA"/>
        </w:rPr>
        <w:t>À l’aide des touches 4 et 6, rendez-vous jusqu’à l’option Services en ligne et appuyez sur le Dièse.</w:t>
      </w:r>
    </w:p>
    <w:p w14:paraId="5B228839" w14:textId="075D57E4" w:rsidR="00661B2B" w:rsidRPr="004D5564" w:rsidRDefault="000A72AE" w:rsidP="00035E61">
      <w:pPr>
        <w:pStyle w:val="ListParagraph"/>
        <w:numPr>
          <w:ilvl w:val="0"/>
          <w:numId w:val="34"/>
        </w:numPr>
        <w:rPr>
          <w:lang w:val="fr-CA"/>
        </w:rPr>
      </w:pPr>
      <w:r w:rsidRPr="004D5564">
        <w:rPr>
          <w:lang w:val="fr-CA"/>
        </w:rPr>
        <w:t>À l’aide des touches 4 et 6, rendez-vous à l’option Bibliothèques en ligne et appuyez sur le Dièse.</w:t>
      </w:r>
    </w:p>
    <w:p w14:paraId="084471C8" w14:textId="3C92E5FC" w:rsidR="000A72AE" w:rsidRPr="004D5564" w:rsidRDefault="00995A06" w:rsidP="00035E61">
      <w:pPr>
        <w:pStyle w:val="ListParagraph"/>
        <w:numPr>
          <w:ilvl w:val="0"/>
          <w:numId w:val="34"/>
        </w:numPr>
        <w:rPr>
          <w:lang w:val="fr-CA"/>
        </w:rPr>
      </w:pPr>
      <w:r w:rsidRPr="004D5564">
        <w:rPr>
          <w:lang w:val="fr-CA"/>
        </w:rPr>
        <w:t>Utilisez les touches 4 et 6 pour vous rendre à l’option DAISY En Ligne et appuyez sur le Dièse.</w:t>
      </w:r>
    </w:p>
    <w:p w14:paraId="5A64DDF8" w14:textId="26633F9D" w:rsidR="00995A06" w:rsidRPr="004D5564" w:rsidRDefault="00BD4395" w:rsidP="00035E61">
      <w:pPr>
        <w:pStyle w:val="ListParagraph"/>
        <w:numPr>
          <w:ilvl w:val="0"/>
          <w:numId w:val="34"/>
        </w:numPr>
        <w:rPr>
          <w:lang w:val="fr-CA"/>
        </w:rPr>
      </w:pPr>
      <w:r w:rsidRPr="004D5564">
        <w:rPr>
          <w:lang w:val="fr-CA"/>
        </w:rPr>
        <w:t>Rendez-vous à l’option « Ajouter un compte » grâce aux touches 4 et 6 et appuyez sur la touche Dièse.</w:t>
      </w:r>
    </w:p>
    <w:p w14:paraId="4357B09F" w14:textId="248A15DD" w:rsidR="00BD4395" w:rsidRPr="004D5564" w:rsidRDefault="00F35FE3" w:rsidP="00035E61">
      <w:pPr>
        <w:pStyle w:val="ListParagraph"/>
        <w:numPr>
          <w:ilvl w:val="0"/>
          <w:numId w:val="34"/>
        </w:numPr>
        <w:rPr>
          <w:lang w:val="fr-CA"/>
        </w:rPr>
      </w:pPr>
      <w:r w:rsidRPr="004D5564">
        <w:rPr>
          <w:lang w:val="fr-CA"/>
        </w:rPr>
        <w:t>À l’aide des touches 4 et 6, sélectionnez un service à ajouter, puis appuyez sur la touche Dièse.</w:t>
      </w:r>
    </w:p>
    <w:p w14:paraId="1A2FB5EC" w14:textId="63B3FC20" w:rsidR="00F35FE3" w:rsidRPr="004D5564" w:rsidRDefault="00F807A7" w:rsidP="00035E61">
      <w:pPr>
        <w:pStyle w:val="ListParagraph"/>
        <w:numPr>
          <w:ilvl w:val="0"/>
          <w:numId w:val="34"/>
        </w:numPr>
        <w:rPr>
          <w:lang w:val="fr-CA"/>
        </w:rPr>
      </w:pPr>
      <w:r w:rsidRPr="004D5564">
        <w:rPr>
          <w:lang w:val="fr-CA"/>
        </w:rPr>
        <w:t xml:space="preserve">Entrez votre nom d’utilisateur pour cette bibliothèque DAISY En Ligne </w:t>
      </w:r>
      <w:r w:rsidR="00926E82" w:rsidRPr="004D5564">
        <w:rPr>
          <w:lang w:val="fr-CA"/>
        </w:rPr>
        <w:t>puis votre mot de passe.</w:t>
      </w:r>
    </w:p>
    <w:p w14:paraId="41E8326E" w14:textId="19043951" w:rsidR="006A155A" w:rsidRPr="004D5564" w:rsidRDefault="00F15878" w:rsidP="00035E61">
      <w:pPr>
        <w:pStyle w:val="ListParagraph"/>
        <w:numPr>
          <w:ilvl w:val="0"/>
          <w:numId w:val="34"/>
        </w:numPr>
        <w:rPr>
          <w:lang w:val="fr-CA"/>
        </w:rPr>
      </w:pPr>
      <w:r w:rsidRPr="004D5564">
        <w:rPr>
          <w:lang w:val="fr-CA"/>
        </w:rPr>
        <w:t>De manière alternative, vous pouvez utiliser le logiciel Human</w:t>
      </w:r>
      <w:r w:rsidR="00E20018" w:rsidRPr="004D5564">
        <w:rPr>
          <w:lang w:val="fr-CA"/>
        </w:rPr>
        <w:t>W</w:t>
      </w:r>
      <w:r w:rsidRPr="004D5564">
        <w:rPr>
          <w:lang w:val="fr-CA"/>
        </w:rPr>
        <w:t>are</w:t>
      </w:r>
      <w:r w:rsidR="00E20018" w:rsidRPr="004D5564">
        <w:rPr>
          <w:lang w:val="fr-CA"/>
        </w:rPr>
        <w:t xml:space="preserve"> Companion </w:t>
      </w:r>
      <w:r w:rsidR="00FB7E73" w:rsidRPr="004D5564">
        <w:rPr>
          <w:lang w:val="fr-CA"/>
        </w:rPr>
        <w:t xml:space="preserve">pour créer un fichier de configuration de votre bibliothèque DAISY En Ligne, </w:t>
      </w:r>
      <w:r w:rsidR="00A601E2" w:rsidRPr="004D5564">
        <w:rPr>
          <w:lang w:val="fr-CA"/>
        </w:rPr>
        <w:t xml:space="preserve">qui pourra ensuite être importé via l’option « Importer la configuration » </w:t>
      </w:r>
      <w:r w:rsidR="00AA7192" w:rsidRPr="004D5564">
        <w:rPr>
          <w:lang w:val="fr-CA"/>
        </w:rPr>
        <w:t>dans le menu du service DAISY En Ligne sur votre Stream</w:t>
      </w:r>
      <w:r w:rsidR="006A155A" w:rsidRPr="004D5564">
        <w:rPr>
          <w:lang w:val="fr-CA"/>
        </w:rPr>
        <w:t>.</w:t>
      </w:r>
    </w:p>
    <w:p w14:paraId="0EF96B75" w14:textId="290E52F2" w:rsidR="00DB5CB8" w:rsidRPr="004D5564" w:rsidRDefault="006A155A" w:rsidP="00035E61">
      <w:pPr>
        <w:pStyle w:val="ListParagraph"/>
        <w:numPr>
          <w:ilvl w:val="0"/>
          <w:numId w:val="34"/>
        </w:numPr>
        <w:rPr>
          <w:lang w:val="fr-CA"/>
        </w:rPr>
      </w:pPr>
      <w:r w:rsidRPr="004D5564">
        <w:rPr>
          <w:lang w:val="fr-CA"/>
        </w:rPr>
        <w:lastRenderedPageBreak/>
        <w:t>Lorsque vous aurez configuré une bibliothèque DAISY En Ligne</w:t>
      </w:r>
      <w:r w:rsidR="002C7376" w:rsidRPr="004D5564">
        <w:rPr>
          <w:lang w:val="fr-CA"/>
        </w:rPr>
        <w:t xml:space="preserve"> et l’aurez ajouté à partir du menu </w:t>
      </w:r>
      <w:r w:rsidR="005743F8" w:rsidRPr="004D5564">
        <w:rPr>
          <w:lang w:val="fr-CA"/>
        </w:rPr>
        <w:t xml:space="preserve">DAISY En Ligne, </w:t>
      </w:r>
      <w:r w:rsidR="00846A51" w:rsidRPr="004D5564">
        <w:rPr>
          <w:lang w:val="fr-CA"/>
        </w:rPr>
        <w:t xml:space="preserve">un nouveau catalogue avec le nom de cette bibliothèque DAISY En Ligne </w:t>
      </w:r>
      <w:r w:rsidR="00A87F5F" w:rsidRPr="004D5564">
        <w:rPr>
          <w:lang w:val="fr-CA"/>
        </w:rPr>
        <w:t xml:space="preserve">nouvellement configuré sera ajouté </w:t>
      </w:r>
      <w:r w:rsidR="00375E5B" w:rsidRPr="004D5564">
        <w:rPr>
          <w:lang w:val="fr-CA"/>
        </w:rPr>
        <w:t xml:space="preserve">au catalogue en ligne. </w:t>
      </w:r>
      <w:r w:rsidR="00C45554" w:rsidRPr="004D5564">
        <w:rPr>
          <w:lang w:val="fr-CA"/>
        </w:rPr>
        <w:t xml:space="preserve">Subséquemment, et pour chaque nouvelle bibliothèque DAISY En Ligne configurée, </w:t>
      </w:r>
      <w:r w:rsidR="00AE0F48" w:rsidRPr="004D5564">
        <w:rPr>
          <w:lang w:val="fr-CA"/>
        </w:rPr>
        <w:t xml:space="preserve">un nouveau catalogue DAISY En Ligne sera ajouté à votre catalogue en ligne. </w:t>
      </w:r>
      <w:r w:rsidR="009C13F6" w:rsidRPr="004D5564">
        <w:rPr>
          <w:lang w:val="fr-CA"/>
        </w:rPr>
        <w:t xml:space="preserve">Si vous disposez de plus d’une bibliothèque DAISY En Ligne configurée à partir du même serveur de DAISY En Ligne, </w:t>
      </w:r>
      <w:r w:rsidR="008C0536" w:rsidRPr="004D5564">
        <w:rPr>
          <w:lang w:val="fr-CA"/>
        </w:rPr>
        <w:t xml:space="preserve">le nom d’utilisateur de chacune de ces bibliothèques sera ajouté à la suite </w:t>
      </w:r>
      <w:r w:rsidR="003D1405" w:rsidRPr="004D5564">
        <w:rPr>
          <w:lang w:val="fr-CA"/>
        </w:rPr>
        <w:t xml:space="preserve">du nom de la bibliothèque </w:t>
      </w:r>
      <w:r w:rsidR="00D82043" w:rsidRPr="004D5564">
        <w:rPr>
          <w:lang w:val="fr-CA"/>
        </w:rPr>
        <w:t>lorsque la bibliothèque sera annoncée, pour vous aider à différencier vos différentes bibliothèques</w:t>
      </w:r>
      <w:r w:rsidR="00DB5CB8" w:rsidRPr="004D5564">
        <w:rPr>
          <w:lang w:val="fr-CA"/>
        </w:rPr>
        <w:t>.</w:t>
      </w:r>
    </w:p>
    <w:p w14:paraId="408CE3EC" w14:textId="1F567523" w:rsidR="00926E82" w:rsidRPr="004D5564" w:rsidRDefault="00DB5CB8" w:rsidP="00035E61">
      <w:pPr>
        <w:pStyle w:val="ListParagraph"/>
        <w:numPr>
          <w:ilvl w:val="0"/>
          <w:numId w:val="34"/>
        </w:numPr>
        <w:rPr>
          <w:lang w:val="fr-CA"/>
        </w:rPr>
      </w:pPr>
      <w:r w:rsidRPr="004D5564">
        <w:rPr>
          <w:lang w:val="fr-CA"/>
        </w:rPr>
        <w:t xml:space="preserve">Dans vos bibliothèques DAISY En Ligne, </w:t>
      </w:r>
      <w:r w:rsidR="000441EB" w:rsidRPr="004D5564">
        <w:rPr>
          <w:lang w:val="fr-CA"/>
        </w:rPr>
        <w:t xml:space="preserve">vous retrouverez les livres téléchargés à partir de </w:t>
      </w:r>
      <w:r w:rsidR="009576A8" w:rsidRPr="004D5564">
        <w:rPr>
          <w:lang w:val="fr-CA"/>
        </w:rPr>
        <w:t xml:space="preserve">chacune des </w:t>
      </w:r>
      <w:r w:rsidR="000441EB" w:rsidRPr="004D5564">
        <w:rPr>
          <w:lang w:val="fr-CA"/>
        </w:rPr>
        <w:t>bibliothèque</w:t>
      </w:r>
      <w:r w:rsidR="006541E1" w:rsidRPr="004D5564">
        <w:rPr>
          <w:lang w:val="fr-CA"/>
        </w:rPr>
        <w:t>s</w:t>
      </w:r>
      <w:r w:rsidR="000441EB" w:rsidRPr="004D5564">
        <w:rPr>
          <w:lang w:val="fr-CA"/>
        </w:rPr>
        <w:t xml:space="preserve"> configurée</w:t>
      </w:r>
      <w:r w:rsidR="006541E1" w:rsidRPr="004D5564">
        <w:rPr>
          <w:lang w:val="fr-CA"/>
        </w:rPr>
        <w:t>s</w:t>
      </w:r>
      <w:r w:rsidR="000441EB" w:rsidRPr="004D5564">
        <w:rPr>
          <w:lang w:val="fr-CA"/>
        </w:rPr>
        <w:t xml:space="preserve">. </w:t>
      </w:r>
      <w:r w:rsidR="003252EE" w:rsidRPr="004D5564">
        <w:rPr>
          <w:lang w:val="fr-CA"/>
        </w:rPr>
        <w:t xml:space="preserve">Lorsque la date d’expiration d’un livre est connue, celle-ci sera mentionnée à la suite du titre du livre. </w:t>
      </w:r>
      <w:r w:rsidR="00E4535F" w:rsidRPr="004D5564">
        <w:rPr>
          <w:lang w:val="fr-CA"/>
        </w:rPr>
        <w:t xml:space="preserve">Lorsqu’un livre est expiré et nécessite d’être retourné, </w:t>
      </w:r>
      <w:r w:rsidR="0040776C" w:rsidRPr="004D5564">
        <w:rPr>
          <w:lang w:val="fr-CA"/>
        </w:rPr>
        <w:t xml:space="preserve">cette information sera affichée avant son titre. </w:t>
      </w:r>
      <w:r w:rsidR="00C24EBB" w:rsidRPr="004D5564">
        <w:rPr>
          <w:lang w:val="fr-CA"/>
        </w:rPr>
        <w:t xml:space="preserve">Si vous appuyez sur la touche 5 (Où suis-je?), vous retrouverez </w:t>
      </w:r>
      <w:r w:rsidR="00EA2309" w:rsidRPr="004D5564">
        <w:rPr>
          <w:lang w:val="fr-CA"/>
        </w:rPr>
        <w:t>une</w:t>
      </w:r>
      <w:r w:rsidR="00A24666" w:rsidRPr="004D5564">
        <w:rPr>
          <w:lang w:val="fr-CA"/>
        </w:rPr>
        <w:t xml:space="preserve"> </w:t>
      </w:r>
      <w:r w:rsidR="00EA2309" w:rsidRPr="004D5564">
        <w:rPr>
          <w:lang w:val="fr-CA"/>
        </w:rPr>
        <w:t>description du livre si disponible,</w:t>
      </w:r>
      <w:r w:rsidR="00521F4E" w:rsidRPr="004D5564">
        <w:rPr>
          <w:lang w:val="fr-CA"/>
        </w:rPr>
        <w:t xml:space="preserve"> peu importe que le livre soit téléchargé ou pas. </w:t>
      </w:r>
      <w:r w:rsidR="00100631" w:rsidRPr="004D5564">
        <w:rPr>
          <w:lang w:val="fr-CA"/>
        </w:rPr>
        <w:t>Dans un livre, vous pouvez également utiliser la touche « Où suis-je? » pour connaître la date d’expiration du livre.</w:t>
      </w:r>
    </w:p>
    <w:p w14:paraId="1E9806C2" w14:textId="77777777" w:rsidR="004E4939" w:rsidRPr="004D5564" w:rsidRDefault="004E4939" w:rsidP="004E4939">
      <w:pPr>
        <w:pStyle w:val="Heading2"/>
        <w:rPr>
          <w:lang w:val="fr-CA"/>
        </w:rPr>
      </w:pPr>
      <w:bookmarkStart w:id="278" w:name="_Toc236938186"/>
      <w:r w:rsidRPr="004D5564">
        <w:rPr>
          <w:lang w:val="fr-CA"/>
        </w:rPr>
        <w:t>Méthodes de téléchargement</w:t>
      </w:r>
      <w:bookmarkEnd w:id="278"/>
    </w:p>
    <w:p w14:paraId="494808DB" w14:textId="77777777" w:rsidR="004E4939" w:rsidRPr="004D5564" w:rsidRDefault="004E4939" w:rsidP="004E4939">
      <w:pPr>
        <w:rPr>
          <w:rFonts w:cs="Arial"/>
        </w:rPr>
      </w:pPr>
      <w:r w:rsidRPr="004D5564">
        <w:rPr>
          <w:rFonts w:cs="Arial"/>
        </w:rPr>
        <w:t xml:space="preserve">Si vous avez sélectionné la méthode de téléchargement manuelle dans le menu de configuration Daisy En Ligne, vous aurez une option nommée « Télécharger plus de livres » dans le catalogue Daisy En Ligne. Utilisez cette option pour parcourir tous les livres adressés à votre compte pouvant être téléchargés. Vous pouvez choisir de télécharger ces livres en appuyant sur le </w:t>
      </w:r>
      <w:r w:rsidRPr="004D5564">
        <w:rPr>
          <w:rFonts w:cs="Arial"/>
          <w:b/>
          <w:i/>
        </w:rPr>
        <w:t>Dièse</w:t>
      </w:r>
      <w:r w:rsidRPr="004D5564">
        <w:rPr>
          <w:rFonts w:cs="Arial"/>
        </w:rPr>
        <w:t xml:space="preserve">, ou de les retourner directement sans les télécharger en utilisant l’option « retourner » de la touche </w:t>
      </w:r>
      <w:r w:rsidRPr="004D5564">
        <w:rPr>
          <w:rFonts w:cs="Arial"/>
          <w:b/>
          <w:i/>
        </w:rPr>
        <w:t>3</w:t>
      </w:r>
      <w:r w:rsidRPr="004D5564">
        <w:rPr>
          <w:rFonts w:cs="Arial"/>
        </w:rPr>
        <w:t>. Vous pouvez également retourner un livre hors ligne; le retour sera complété une fois connecté à un réseau sans fil.</w:t>
      </w:r>
    </w:p>
    <w:p w14:paraId="6B88A53A" w14:textId="77777777" w:rsidR="004E4939" w:rsidRPr="004D5564" w:rsidRDefault="004E4939" w:rsidP="004E4939">
      <w:pPr>
        <w:rPr>
          <w:rFonts w:cs="Arial"/>
        </w:rPr>
      </w:pPr>
    </w:p>
    <w:p w14:paraId="7437A2F2" w14:textId="77777777" w:rsidR="004E4939" w:rsidRPr="004D5564" w:rsidRDefault="004E4939" w:rsidP="004E4939">
      <w:pPr>
        <w:rPr>
          <w:rFonts w:cs="Arial"/>
        </w:rPr>
      </w:pPr>
      <w:r w:rsidRPr="004D5564">
        <w:rPr>
          <w:rFonts w:cs="Arial"/>
        </w:rPr>
        <w:t>Si vous avez sélectionné la méthode de téléchargement automatique dans le menu de configuration, le Stream téléchargera régulièrement les nouveaux livres adressés à votre compte sur votre catalogue Daisy En Ligne. Si vous voulez que le Stream télécharge immédiatement les livres disponibles, vous pouvez utiliser l’option nommée « Rechercher du nouveau contenu » dans le catalogue Daisy En Ligne. Lorsque la mémoire du Stream sera pleine, de nouveaux livres seront téléchargés lorsque l’espace de la mémoire interne sera suffisant.</w:t>
      </w:r>
    </w:p>
    <w:p w14:paraId="157307F1" w14:textId="77777777" w:rsidR="004E4939" w:rsidRPr="004D5564" w:rsidRDefault="004E4939" w:rsidP="004E4939">
      <w:pPr>
        <w:rPr>
          <w:rFonts w:cs="Arial"/>
        </w:rPr>
      </w:pPr>
    </w:p>
    <w:p w14:paraId="2D332826" w14:textId="708701E9" w:rsidR="004E4939" w:rsidRPr="004D5564" w:rsidRDefault="004E4939" w:rsidP="00555A4D">
      <w:pPr>
        <w:rPr>
          <w:rFonts w:cs="Arial"/>
        </w:rPr>
      </w:pPr>
      <w:r w:rsidRPr="004D5564">
        <w:rPr>
          <w:rFonts w:cs="Arial"/>
        </w:rPr>
        <w:t>Si vous avez sélectionné la méthode de téléchargement semi-automatique dans le menu Daisy En Ligne, vous serez en mesure de télécharger des journaux et magazines automatiquement et de sélectionner manuellement d’autre contenu à télécharger, tel que des livres ou autre.</w:t>
      </w:r>
    </w:p>
    <w:p w14:paraId="1E1F346E" w14:textId="4AE1E6CA" w:rsidR="00B2249E" w:rsidRPr="004D5564" w:rsidRDefault="00127E6E" w:rsidP="00B2249E">
      <w:pPr>
        <w:pStyle w:val="Heading2"/>
        <w:rPr>
          <w:lang w:val="fr-CA"/>
        </w:rPr>
      </w:pPr>
      <w:bookmarkStart w:id="279" w:name="_Toc236938187"/>
      <w:r w:rsidRPr="004D5564">
        <w:rPr>
          <w:lang w:val="fr-CA"/>
        </w:rPr>
        <w:t>Naviguer dans vos catalogues Daisy En Ligne</w:t>
      </w:r>
      <w:bookmarkEnd w:id="279"/>
    </w:p>
    <w:p w14:paraId="0094207D" w14:textId="4826EDC9" w:rsidR="00980DF5" w:rsidRPr="004D5564" w:rsidRDefault="00E53721" w:rsidP="00035E61">
      <w:pPr>
        <w:pStyle w:val="ListParagraph"/>
        <w:numPr>
          <w:ilvl w:val="0"/>
          <w:numId w:val="24"/>
        </w:numPr>
        <w:rPr>
          <w:rFonts w:cs="Arial"/>
          <w:b/>
          <w:lang w:val="fr-CA"/>
        </w:rPr>
      </w:pPr>
      <w:r w:rsidRPr="004D5564">
        <w:rPr>
          <w:rFonts w:cs="Arial"/>
          <w:lang w:val="fr-CA"/>
        </w:rPr>
        <w:t xml:space="preserve">Chaque service Daisy En Ligne offre un menu qui </w:t>
      </w:r>
      <w:r w:rsidR="00934EB4" w:rsidRPr="004D5564">
        <w:rPr>
          <w:rFonts w:cs="Arial"/>
          <w:lang w:val="fr-CA"/>
        </w:rPr>
        <w:t>p</w:t>
      </w:r>
      <w:r w:rsidR="00BC1730" w:rsidRPr="004D5564">
        <w:rPr>
          <w:rFonts w:cs="Arial"/>
          <w:lang w:val="fr-CA"/>
        </w:rPr>
        <w:t xml:space="preserve">eut </w:t>
      </w:r>
      <w:r w:rsidR="00934EB4" w:rsidRPr="004D5564">
        <w:rPr>
          <w:rFonts w:cs="Arial"/>
          <w:lang w:val="fr-CA"/>
        </w:rPr>
        <w:t>varier d’un service à l’autre</w:t>
      </w:r>
      <w:r w:rsidR="002E1E37" w:rsidRPr="004D5564">
        <w:rPr>
          <w:rFonts w:cs="Arial"/>
          <w:lang w:val="fr-CA"/>
        </w:rPr>
        <w:t xml:space="preserve">. Par exemple, certains services </w:t>
      </w:r>
      <w:r w:rsidR="00430652" w:rsidRPr="004D5564">
        <w:rPr>
          <w:rFonts w:cs="Arial"/>
          <w:lang w:val="fr-CA"/>
        </w:rPr>
        <w:t xml:space="preserve">vous permettent de copier des livres avec la touche </w:t>
      </w:r>
      <w:r w:rsidR="00430652" w:rsidRPr="004D5564">
        <w:rPr>
          <w:rFonts w:cs="Arial"/>
          <w:b/>
          <w:i/>
          <w:lang w:val="fr-CA"/>
        </w:rPr>
        <w:t>3</w:t>
      </w:r>
      <w:r w:rsidR="00430652" w:rsidRPr="004D5564">
        <w:rPr>
          <w:rFonts w:cs="Arial"/>
          <w:lang w:val="fr-CA"/>
        </w:rPr>
        <w:t>, tandis que d’autres ne le permettent pas. Différentes méthodes de téléchargement peuvent</w:t>
      </w:r>
      <w:r w:rsidR="00545264" w:rsidRPr="004D5564">
        <w:rPr>
          <w:rFonts w:cs="Arial"/>
          <w:lang w:val="fr-CA"/>
        </w:rPr>
        <w:t xml:space="preserve"> aussi</w:t>
      </w:r>
      <w:r w:rsidR="00430652" w:rsidRPr="004D5564">
        <w:rPr>
          <w:rFonts w:cs="Arial"/>
          <w:lang w:val="fr-CA"/>
        </w:rPr>
        <w:t xml:space="preserve"> être réglées par défaut</w:t>
      </w:r>
      <w:r w:rsidR="00545264" w:rsidRPr="004D5564">
        <w:rPr>
          <w:rFonts w:cs="Arial"/>
          <w:lang w:val="fr-CA"/>
        </w:rPr>
        <w:t>. De plus,</w:t>
      </w:r>
      <w:r w:rsidR="00430652" w:rsidRPr="004D5564">
        <w:rPr>
          <w:rFonts w:cs="Arial"/>
          <w:lang w:val="fr-CA"/>
        </w:rPr>
        <w:t xml:space="preserve"> différentes politiques de retour peuvent s’appliquer pour les livres expirés.</w:t>
      </w:r>
    </w:p>
    <w:p w14:paraId="3609FB54" w14:textId="2ADEB3BB" w:rsidR="00147B0A" w:rsidRPr="004D5564" w:rsidRDefault="00EF1E97" w:rsidP="00035E61">
      <w:pPr>
        <w:pStyle w:val="ListParagraph"/>
        <w:numPr>
          <w:ilvl w:val="0"/>
          <w:numId w:val="24"/>
        </w:numPr>
        <w:rPr>
          <w:rFonts w:cs="Arial"/>
          <w:b/>
          <w:lang w:val="fr-CA"/>
        </w:rPr>
      </w:pPr>
      <w:r w:rsidRPr="004D5564">
        <w:rPr>
          <w:rFonts w:cs="Arial"/>
          <w:lang w:val="fr-CA"/>
        </w:rPr>
        <w:t>Deux types de recherches sont possibles : entrée s</w:t>
      </w:r>
      <w:r w:rsidR="00393482" w:rsidRPr="004D5564">
        <w:rPr>
          <w:rFonts w:cs="Arial"/>
          <w:lang w:val="fr-CA"/>
        </w:rPr>
        <w:t>imple</w:t>
      </w:r>
      <w:r w:rsidRPr="004D5564">
        <w:rPr>
          <w:rFonts w:cs="Arial"/>
          <w:lang w:val="fr-CA"/>
        </w:rPr>
        <w:t xml:space="preserve"> et entrées multiples. De façon générale, </w:t>
      </w:r>
      <w:r w:rsidR="00A43728" w:rsidRPr="004D5564">
        <w:rPr>
          <w:rFonts w:cs="Arial"/>
          <w:lang w:val="fr-CA"/>
        </w:rPr>
        <w:t>les services Daisy En Ligne supportent l’un ou l’autre de ces types de recherche. La plupart des services</w:t>
      </w:r>
      <w:r w:rsidR="001E0DB1" w:rsidRPr="004D5564">
        <w:rPr>
          <w:rFonts w:cs="Arial"/>
          <w:lang w:val="fr-CA"/>
        </w:rPr>
        <w:t xml:space="preserve"> utilisent le type de recherche entrée s</w:t>
      </w:r>
      <w:r w:rsidR="00AE37AA" w:rsidRPr="004D5564">
        <w:rPr>
          <w:rFonts w:cs="Arial"/>
          <w:lang w:val="fr-CA"/>
        </w:rPr>
        <w:t>imple</w:t>
      </w:r>
      <w:r w:rsidR="001E0DB1" w:rsidRPr="004D5564">
        <w:rPr>
          <w:rFonts w:cs="Arial"/>
          <w:lang w:val="fr-CA"/>
        </w:rPr>
        <w:t xml:space="preserve">, tandis que quelques services utilisent le type de recherche entrées multiples. </w:t>
      </w:r>
    </w:p>
    <w:p w14:paraId="2E70D4B1" w14:textId="36055F25" w:rsidR="001E0DB1" w:rsidRPr="004D5564" w:rsidRDefault="001E0DB1" w:rsidP="00035E61">
      <w:pPr>
        <w:pStyle w:val="ListParagraph"/>
        <w:numPr>
          <w:ilvl w:val="0"/>
          <w:numId w:val="24"/>
        </w:numPr>
        <w:jc w:val="both"/>
        <w:rPr>
          <w:lang w:val="fr-CA"/>
        </w:rPr>
      </w:pPr>
      <w:r w:rsidRPr="004D5564">
        <w:rPr>
          <w:lang w:val="fr-CA"/>
        </w:rPr>
        <w:t>Avec le type de recherch</w:t>
      </w:r>
      <w:r w:rsidR="00BA0B5A" w:rsidRPr="004D5564">
        <w:rPr>
          <w:lang w:val="fr-CA"/>
        </w:rPr>
        <w:t>e</w:t>
      </w:r>
      <w:r w:rsidRPr="004D5564">
        <w:rPr>
          <w:lang w:val="fr-CA"/>
        </w:rPr>
        <w:t xml:space="preserve"> entrée s</w:t>
      </w:r>
      <w:r w:rsidR="00AE37AA" w:rsidRPr="004D5564">
        <w:rPr>
          <w:lang w:val="fr-CA"/>
        </w:rPr>
        <w:t>imple</w:t>
      </w:r>
      <w:r w:rsidRPr="004D5564">
        <w:rPr>
          <w:lang w:val="fr-CA"/>
        </w:rPr>
        <w:t xml:space="preserve">, </w:t>
      </w:r>
      <w:r w:rsidR="00C40A6D" w:rsidRPr="004D5564">
        <w:rPr>
          <w:lang w:val="fr-CA"/>
        </w:rPr>
        <w:t xml:space="preserve">le Stream vous demandera d’entrer votre texte en utilisant la méthode de saisie de texte </w:t>
      </w:r>
      <w:r w:rsidR="00964285" w:rsidRPr="004D5564">
        <w:rPr>
          <w:lang w:val="fr-CA"/>
        </w:rPr>
        <w:t>m</w:t>
      </w:r>
      <w:r w:rsidR="00C40A6D" w:rsidRPr="004D5564">
        <w:rPr>
          <w:lang w:val="fr-CA"/>
        </w:rPr>
        <w:t xml:space="preserve">ultitouches. Utilisez la touche </w:t>
      </w:r>
      <w:r w:rsidR="00C40A6D" w:rsidRPr="004D5564">
        <w:rPr>
          <w:b/>
          <w:i/>
          <w:lang w:val="fr-CA"/>
        </w:rPr>
        <w:t xml:space="preserve">Signets </w:t>
      </w:r>
      <w:r w:rsidR="00C40A6D" w:rsidRPr="004D5564">
        <w:rPr>
          <w:lang w:val="fr-CA"/>
        </w:rPr>
        <w:t xml:space="preserve">pour basculer entre les types d’entrée Texte et Numérique lors de la saisie du texte à rechercher. Vous pouvez éditer une recherche précédente en entrant les nouveaux critères de recherche qui seront ajoutés à la suite de vos critères de recherche précédents. </w:t>
      </w:r>
      <w:r w:rsidR="00C85160" w:rsidRPr="004D5564">
        <w:rPr>
          <w:lang w:val="fr-CA"/>
        </w:rPr>
        <w:t xml:space="preserve">Appuyez sur le </w:t>
      </w:r>
      <w:r w:rsidR="00C85160" w:rsidRPr="004D5564">
        <w:rPr>
          <w:b/>
          <w:i/>
          <w:lang w:val="fr-CA"/>
        </w:rPr>
        <w:t>Dièse</w:t>
      </w:r>
      <w:r w:rsidR="00C85160" w:rsidRPr="004D5564">
        <w:rPr>
          <w:lang w:val="fr-CA"/>
        </w:rPr>
        <w:t xml:space="preserve"> pour commencer la recherche et afficher la liste de résultats</w:t>
      </w:r>
      <w:r w:rsidR="0094510F" w:rsidRPr="004D5564">
        <w:rPr>
          <w:lang w:val="fr-CA"/>
        </w:rPr>
        <w:t>, ou appuyez sur l’</w:t>
      </w:r>
      <w:r w:rsidR="0094510F" w:rsidRPr="004D5564">
        <w:rPr>
          <w:b/>
          <w:i/>
          <w:lang w:val="fr-CA"/>
        </w:rPr>
        <w:t>Étoile</w:t>
      </w:r>
      <w:r w:rsidR="0094510F" w:rsidRPr="004D5564">
        <w:rPr>
          <w:lang w:val="fr-CA"/>
        </w:rPr>
        <w:t xml:space="preserve"> pour annuler la recherche.</w:t>
      </w:r>
      <w:r w:rsidR="00400E81" w:rsidRPr="004D5564">
        <w:rPr>
          <w:lang w:val="fr-CA"/>
        </w:rPr>
        <w:t xml:space="preserve"> </w:t>
      </w:r>
      <w:r w:rsidR="000A1283" w:rsidRPr="004D5564">
        <w:rPr>
          <w:lang w:val="fr-CA"/>
        </w:rPr>
        <w:t>V</w:t>
      </w:r>
      <w:r w:rsidR="00400E81" w:rsidRPr="004D5564">
        <w:rPr>
          <w:lang w:val="fr-CA"/>
        </w:rPr>
        <w:t xml:space="preserve">ous retournerez </w:t>
      </w:r>
      <w:r w:rsidR="000A1283" w:rsidRPr="004D5564">
        <w:rPr>
          <w:lang w:val="fr-CA"/>
        </w:rPr>
        <w:t>alors dans votre catalogue DAISY en ligne</w:t>
      </w:r>
      <w:r w:rsidR="00400E81" w:rsidRPr="004D5564">
        <w:rPr>
          <w:lang w:val="fr-CA"/>
        </w:rPr>
        <w:t>.</w:t>
      </w:r>
    </w:p>
    <w:p w14:paraId="6F7185D4" w14:textId="34FE35DB" w:rsidR="00BA0B5A" w:rsidRPr="004D5564" w:rsidRDefault="00BA0B5A" w:rsidP="00035E61">
      <w:pPr>
        <w:pStyle w:val="ListParagraph"/>
        <w:numPr>
          <w:ilvl w:val="0"/>
          <w:numId w:val="24"/>
        </w:numPr>
        <w:tabs>
          <w:tab w:val="left" w:pos="3969"/>
        </w:tabs>
        <w:jc w:val="both"/>
        <w:rPr>
          <w:lang w:val="fr-CA"/>
        </w:rPr>
      </w:pPr>
      <w:r w:rsidRPr="004D5564">
        <w:rPr>
          <w:lang w:val="fr-CA"/>
        </w:rPr>
        <w:lastRenderedPageBreak/>
        <w:t>Avec le type de recherche entrées multiples, vous pouvez entrer de multiples critères à rechercher, comme le titre, l’auteur, etc. Chaque critère disponible</w:t>
      </w:r>
      <w:r w:rsidR="00A31CFB" w:rsidRPr="004D5564">
        <w:rPr>
          <w:lang w:val="fr-CA"/>
        </w:rPr>
        <w:t xml:space="preserve"> aura son propre champ d’édition</w:t>
      </w:r>
      <w:r w:rsidR="0099326A" w:rsidRPr="004D5564">
        <w:rPr>
          <w:lang w:val="fr-CA"/>
        </w:rPr>
        <w:t xml:space="preserve">, et vous pourrez entrer de multiples critères de recherche en même temps. Appuyez sur les touches </w:t>
      </w:r>
      <w:r w:rsidR="00B31F70" w:rsidRPr="004D5564">
        <w:rPr>
          <w:lang w:val="fr-CA"/>
        </w:rPr>
        <w:t xml:space="preserve">fléchées </w:t>
      </w:r>
      <w:r w:rsidR="0099326A" w:rsidRPr="004D5564">
        <w:rPr>
          <w:b/>
          <w:i/>
          <w:lang w:val="fr-CA"/>
        </w:rPr>
        <w:t>Gauche</w:t>
      </w:r>
      <w:r w:rsidR="0027334C" w:rsidRPr="004D5564">
        <w:rPr>
          <w:b/>
          <w:i/>
          <w:lang w:val="fr-CA"/>
        </w:rPr>
        <w:t xml:space="preserve"> ou </w:t>
      </w:r>
      <w:r w:rsidR="0099326A" w:rsidRPr="004D5564">
        <w:rPr>
          <w:b/>
          <w:i/>
          <w:lang w:val="fr-CA"/>
        </w:rPr>
        <w:t>Droite</w:t>
      </w:r>
      <w:r w:rsidR="0099326A" w:rsidRPr="004D5564">
        <w:rPr>
          <w:lang w:val="fr-CA"/>
        </w:rPr>
        <w:t xml:space="preserve"> (</w:t>
      </w:r>
      <w:r w:rsidR="0099326A" w:rsidRPr="004D5564">
        <w:rPr>
          <w:b/>
          <w:i/>
          <w:lang w:val="fr-CA"/>
        </w:rPr>
        <w:t>4</w:t>
      </w:r>
      <w:r w:rsidR="0027334C" w:rsidRPr="004D5564">
        <w:rPr>
          <w:b/>
          <w:i/>
          <w:lang w:val="fr-CA"/>
        </w:rPr>
        <w:t xml:space="preserve"> ou </w:t>
      </w:r>
      <w:r w:rsidR="0099326A" w:rsidRPr="004D5564">
        <w:rPr>
          <w:b/>
          <w:i/>
          <w:lang w:val="fr-CA"/>
        </w:rPr>
        <w:t>6</w:t>
      </w:r>
      <w:r w:rsidR="0099326A" w:rsidRPr="004D5564">
        <w:rPr>
          <w:lang w:val="fr-CA"/>
        </w:rPr>
        <w:t xml:space="preserve">) pour commencer la saisie de texte </w:t>
      </w:r>
      <w:r w:rsidR="00D53A9C" w:rsidRPr="004D5564">
        <w:rPr>
          <w:lang w:val="fr-CA"/>
        </w:rPr>
        <w:t>m</w:t>
      </w:r>
      <w:r w:rsidR="0099326A" w:rsidRPr="004D5564">
        <w:rPr>
          <w:lang w:val="fr-CA"/>
        </w:rPr>
        <w:t xml:space="preserve">ultitouches pour le critère sélectionné. </w:t>
      </w:r>
      <w:r w:rsidR="00234531" w:rsidRPr="004D5564">
        <w:rPr>
          <w:lang w:val="fr-CA"/>
        </w:rPr>
        <w:t xml:space="preserve">Le premier critère sera annoncé, suivi du dernier terme utilisé pour ce critère. Vous pouvez changer de critère avec les touches </w:t>
      </w:r>
      <w:r w:rsidR="00B31F70" w:rsidRPr="004D5564">
        <w:rPr>
          <w:lang w:val="fr-CA"/>
        </w:rPr>
        <w:t xml:space="preserve">fléchées </w:t>
      </w:r>
      <w:r w:rsidR="00234531" w:rsidRPr="004D5564">
        <w:rPr>
          <w:b/>
          <w:i/>
          <w:lang w:val="fr-CA"/>
        </w:rPr>
        <w:t>Haut</w:t>
      </w:r>
      <w:r w:rsidR="0027334C" w:rsidRPr="004D5564">
        <w:rPr>
          <w:b/>
          <w:i/>
          <w:lang w:val="fr-CA"/>
        </w:rPr>
        <w:t xml:space="preserve"> et </w:t>
      </w:r>
      <w:r w:rsidR="00234531" w:rsidRPr="004D5564">
        <w:rPr>
          <w:b/>
          <w:i/>
          <w:lang w:val="fr-CA"/>
        </w:rPr>
        <w:t>Bas</w:t>
      </w:r>
      <w:r w:rsidR="00234531" w:rsidRPr="004D5564">
        <w:rPr>
          <w:lang w:val="fr-CA"/>
        </w:rPr>
        <w:t xml:space="preserve"> (</w:t>
      </w:r>
      <w:r w:rsidR="00234531" w:rsidRPr="004D5564">
        <w:rPr>
          <w:b/>
          <w:i/>
          <w:lang w:val="fr-CA"/>
        </w:rPr>
        <w:t>2</w:t>
      </w:r>
      <w:r w:rsidR="0027334C" w:rsidRPr="004D5564">
        <w:rPr>
          <w:b/>
          <w:i/>
          <w:lang w:val="fr-CA"/>
        </w:rPr>
        <w:t xml:space="preserve"> et </w:t>
      </w:r>
      <w:r w:rsidR="00234531" w:rsidRPr="004D5564">
        <w:rPr>
          <w:b/>
          <w:i/>
          <w:lang w:val="fr-CA"/>
        </w:rPr>
        <w:t>8</w:t>
      </w:r>
      <w:r w:rsidR="00234531" w:rsidRPr="004D5564">
        <w:rPr>
          <w:lang w:val="fr-CA"/>
        </w:rPr>
        <w:t xml:space="preserve">). </w:t>
      </w:r>
      <w:r w:rsidR="00513717" w:rsidRPr="004D5564">
        <w:rPr>
          <w:lang w:val="fr-CA"/>
        </w:rPr>
        <w:t xml:space="preserve">Utilisez la touche </w:t>
      </w:r>
      <w:r w:rsidR="00513717" w:rsidRPr="004D5564">
        <w:rPr>
          <w:b/>
          <w:i/>
          <w:lang w:val="fr-CA"/>
        </w:rPr>
        <w:t>Signets</w:t>
      </w:r>
      <w:r w:rsidR="00513717" w:rsidRPr="004D5564">
        <w:rPr>
          <w:lang w:val="fr-CA"/>
        </w:rPr>
        <w:t xml:space="preserve"> pour basculer entre les types d’entrée Texte et Numérique lors de la saisie du texte à rechercher. Appuyez sur le </w:t>
      </w:r>
      <w:r w:rsidR="00513717" w:rsidRPr="004D5564">
        <w:rPr>
          <w:b/>
          <w:i/>
          <w:lang w:val="fr-CA"/>
        </w:rPr>
        <w:t>Dièse</w:t>
      </w:r>
      <w:r w:rsidR="00513717" w:rsidRPr="004D5564">
        <w:rPr>
          <w:lang w:val="fr-CA"/>
        </w:rPr>
        <w:t xml:space="preserve"> pour commencer la recherche et afficher la liste de résultats, ou appuyez sur l’</w:t>
      </w:r>
      <w:r w:rsidR="00513717" w:rsidRPr="004D5564">
        <w:rPr>
          <w:b/>
          <w:i/>
          <w:lang w:val="fr-CA"/>
        </w:rPr>
        <w:t>Étoile</w:t>
      </w:r>
      <w:r w:rsidR="00513717" w:rsidRPr="004D5564">
        <w:rPr>
          <w:lang w:val="fr-CA"/>
        </w:rPr>
        <w:t xml:space="preserve"> pour annuler la recherche. </w:t>
      </w:r>
      <w:r w:rsidR="00D71945" w:rsidRPr="004D5564">
        <w:rPr>
          <w:lang w:val="fr-CA"/>
        </w:rPr>
        <w:t>Vous retournerez alors dans votre catalogue DAISY en ligne.</w:t>
      </w:r>
    </w:p>
    <w:p w14:paraId="312F6CF9" w14:textId="4924DE20" w:rsidR="007E1441" w:rsidRPr="004D5564" w:rsidRDefault="00912C3B" w:rsidP="00035E61">
      <w:pPr>
        <w:pStyle w:val="ListParagraph"/>
        <w:numPr>
          <w:ilvl w:val="0"/>
          <w:numId w:val="24"/>
        </w:numPr>
        <w:jc w:val="both"/>
        <w:rPr>
          <w:lang w:val="fr-CA"/>
        </w:rPr>
      </w:pPr>
      <w:r w:rsidRPr="004D5564">
        <w:rPr>
          <w:lang w:val="fr-CA"/>
        </w:rPr>
        <w:t>De</w:t>
      </w:r>
      <w:r w:rsidR="002F3CA2" w:rsidRPr="004D5564">
        <w:rPr>
          <w:lang w:val="fr-CA"/>
        </w:rPr>
        <w:t xml:space="preserve"> plus, différentes fonctions s</w:t>
      </w:r>
      <w:r w:rsidRPr="004D5564">
        <w:rPr>
          <w:lang w:val="fr-CA"/>
        </w:rPr>
        <w:t xml:space="preserve">ont disponibles à partir de la touche </w:t>
      </w:r>
      <w:r w:rsidRPr="004D5564">
        <w:rPr>
          <w:b/>
          <w:i/>
          <w:lang w:val="fr-CA"/>
        </w:rPr>
        <w:t>3</w:t>
      </w:r>
      <w:r w:rsidRPr="004D5564">
        <w:rPr>
          <w:lang w:val="fr-CA"/>
        </w:rPr>
        <w:t xml:space="preserve"> selon le service Daisy En Ligne que vous utilisez</w:t>
      </w:r>
      <w:r w:rsidR="00AB74D9" w:rsidRPr="004D5564">
        <w:rPr>
          <w:lang w:val="fr-CA"/>
        </w:rPr>
        <w:t xml:space="preserve">, notamment les options </w:t>
      </w:r>
      <w:r w:rsidRPr="004D5564">
        <w:rPr>
          <w:lang w:val="fr-CA"/>
        </w:rPr>
        <w:t>« </w:t>
      </w:r>
      <w:r w:rsidR="002F3CA2" w:rsidRPr="004D5564">
        <w:rPr>
          <w:lang w:val="fr-CA"/>
        </w:rPr>
        <w:t>Effacer</w:t>
      </w:r>
      <w:r w:rsidRPr="004D5564">
        <w:rPr>
          <w:lang w:val="fr-CA"/>
        </w:rPr>
        <w:t xml:space="preserve"> le livre courant de la mémoire interne</w:t>
      </w:r>
      <w:r w:rsidR="00D949EB" w:rsidRPr="004D5564">
        <w:rPr>
          <w:lang w:val="fr-CA"/>
        </w:rPr>
        <w:t> », « </w:t>
      </w:r>
      <w:r w:rsidRPr="004D5564">
        <w:rPr>
          <w:lang w:val="fr-CA"/>
        </w:rPr>
        <w:t xml:space="preserve">Déplacer le livre courant de la mémoire interne </w:t>
      </w:r>
      <w:r w:rsidR="00BA7E4E" w:rsidRPr="004D5564">
        <w:rPr>
          <w:lang w:val="fr-CA"/>
        </w:rPr>
        <w:t>vers</w:t>
      </w:r>
      <w:r w:rsidRPr="004D5564">
        <w:rPr>
          <w:lang w:val="fr-CA"/>
        </w:rPr>
        <w:t xml:space="preserve"> la carte SD » et « Télécharger à nouveau »</w:t>
      </w:r>
      <w:r w:rsidR="00116397" w:rsidRPr="004D5564">
        <w:rPr>
          <w:lang w:val="fr-CA"/>
        </w:rPr>
        <w:t xml:space="preserve">, </w:t>
      </w:r>
      <w:r w:rsidR="00F81AEB" w:rsidRPr="004D5564">
        <w:rPr>
          <w:lang w:val="fr-CA"/>
        </w:rPr>
        <w:t xml:space="preserve">et ces options dépendent </w:t>
      </w:r>
      <w:r w:rsidR="00241045" w:rsidRPr="004D5564">
        <w:rPr>
          <w:lang w:val="fr-CA"/>
        </w:rPr>
        <w:t xml:space="preserve">de </w:t>
      </w:r>
      <w:r w:rsidRPr="004D5564">
        <w:rPr>
          <w:lang w:val="fr-CA"/>
        </w:rPr>
        <w:t xml:space="preserve">ce que le service Daisy En Ligne offre. </w:t>
      </w:r>
    </w:p>
    <w:p w14:paraId="3369D840" w14:textId="4C5506A0" w:rsidR="008E7FBA" w:rsidRPr="004D5564" w:rsidRDefault="008E7FBA" w:rsidP="00035E61">
      <w:pPr>
        <w:pStyle w:val="ListParagraph"/>
        <w:numPr>
          <w:ilvl w:val="0"/>
          <w:numId w:val="24"/>
        </w:numPr>
        <w:jc w:val="both"/>
        <w:rPr>
          <w:lang w:val="fr-CA"/>
        </w:rPr>
      </w:pPr>
      <w:r w:rsidRPr="004D5564">
        <w:rPr>
          <w:rFonts w:cs="Arial"/>
          <w:lang w:val="fr-CA"/>
        </w:rPr>
        <w:t xml:space="preserve">La touche </w:t>
      </w:r>
      <w:r w:rsidRPr="004D5564">
        <w:rPr>
          <w:rFonts w:cs="Arial"/>
          <w:b/>
          <w:i/>
          <w:lang w:val="fr-CA"/>
        </w:rPr>
        <w:t>Où suis-je?</w:t>
      </w:r>
      <w:r w:rsidRPr="004D5564">
        <w:rPr>
          <w:rFonts w:cs="Arial"/>
          <w:lang w:val="fr-CA"/>
        </w:rPr>
        <w:t xml:space="preserve"> annonce la description du livre lorsque disponible.</w:t>
      </w:r>
    </w:p>
    <w:p w14:paraId="391055B4" w14:textId="03CC2562" w:rsidR="008E7FBA" w:rsidRPr="004D5564" w:rsidRDefault="008E7FBA" w:rsidP="00035E61">
      <w:pPr>
        <w:pStyle w:val="ListParagraph"/>
        <w:numPr>
          <w:ilvl w:val="0"/>
          <w:numId w:val="24"/>
        </w:numPr>
        <w:jc w:val="both"/>
        <w:rPr>
          <w:lang w:val="fr-CA"/>
        </w:rPr>
      </w:pPr>
      <w:r w:rsidRPr="004D5564">
        <w:rPr>
          <w:rFonts w:cs="Arial"/>
          <w:lang w:val="fr-CA"/>
        </w:rPr>
        <w:t xml:space="preserve">La touche </w:t>
      </w:r>
      <w:r w:rsidR="007C337A" w:rsidRPr="004D5564">
        <w:rPr>
          <w:rFonts w:cs="Arial"/>
          <w:b/>
          <w:i/>
          <w:lang w:val="fr-CA"/>
        </w:rPr>
        <w:t>Atteindre</w:t>
      </w:r>
      <w:r w:rsidRPr="004D5564">
        <w:rPr>
          <w:rFonts w:cs="Arial"/>
          <w:lang w:val="fr-CA"/>
        </w:rPr>
        <w:t xml:space="preserve"> vous permet de sauter à l’index du livre. </w:t>
      </w:r>
    </w:p>
    <w:p w14:paraId="4AB1677D" w14:textId="7653561E" w:rsidR="008E7FBA" w:rsidRPr="004D5564" w:rsidRDefault="008E7FBA" w:rsidP="00035E61">
      <w:pPr>
        <w:pStyle w:val="ListParagraph"/>
        <w:numPr>
          <w:ilvl w:val="0"/>
          <w:numId w:val="24"/>
        </w:numPr>
        <w:jc w:val="both"/>
        <w:rPr>
          <w:lang w:val="fr-CA"/>
        </w:rPr>
      </w:pPr>
      <w:r w:rsidRPr="004D5564">
        <w:rPr>
          <w:rFonts w:cs="Arial"/>
          <w:lang w:val="fr-CA"/>
        </w:rPr>
        <w:t xml:space="preserve">Lorsque vous téléchargez un livre Daisy En Ligne, le message « Ajouté à la file de téléchargement » se fera entendre. Maintenez enfoncé le </w:t>
      </w:r>
      <w:r w:rsidRPr="004D5564">
        <w:rPr>
          <w:rFonts w:cs="Arial"/>
          <w:b/>
          <w:i/>
          <w:lang w:val="fr-CA"/>
        </w:rPr>
        <w:t>Dièse</w:t>
      </w:r>
      <w:r w:rsidRPr="004D5564">
        <w:rPr>
          <w:rFonts w:cs="Arial"/>
          <w:lang w:val="fr-CA"/>
        </w:rPr>
        <w:t xml:space="preserve"> pour entendre l’état du téléchargement.</w:t>
      </w:r>
      <w:r w:rsidR="00350301" w:rsidRPr="004D5564">
        <w:rPr>
          <w:rFonts w:cs="Arial"/>
          <w:lang w:val="fr-CA"/>
        </w:rPr>
        <w:t xml:space="preserve"> Veuillez noter que vous pouvez gérer vos téléchargements </w:t>
      </w:r>
      <w:r w:rsidR="005500BB" w:rsidRPr="004D5564">
        <w:rPr>
          <w:rFonts w:cs="Arial"/>
          <w:lang w:val="fr-CA"/>
        </w:rPr>
        <w:t xml:space="preserve">de livres DAISY En Ligne grâce au Gestionnaire de téléchargements (veuillez lire la </w:t>
      </w:r>
      <w:hyperlink w:anchor="_Gestionnaire_de_téléchargements" w:history="1">
        <w:r w:rsidR="005500BB" w:rsidRPr="004D5564">
          <w:rPr>
            <w:rStyle w:val="Hyperlink"/>
            <w:rFonts w:cs="Arial"/>
            <w:lang w:val="fr-CA"/>
          </w:rPr>
          <w:t>section « Gestionnaire de téléchargements »</w:t>
        </w:r>
      </w:hyperlink>
      <w:r w:rsidR="005500BB" w:rsidRPr="004D5564">
        <w:rPr>
          <w:rFonts w:cs="Arial"/>
          <w:lang w:val="fr-CA"/>
        </w:rPr>
        <w:t xml:space="preserve"> pour en savoir plus).</w:t>
      </w:r>
    </w:p>
    <w:p w14:paraId="20620BD6" w14:textId="37243D9F" w:rsidR="00E00AA0" w:rsidRPr="004D5564" w:rsidRDefault="00E00AA0" w:rsidP="00E00AA0">
      <w:pPr>
        <w:pStyle w:val="ListParagraph"/>
        <w:numPr>
          <w:ilvl w:val="0"/>
          <w:numId w:val="24"/>
        </w:numPr>
        <w:jc w:val="both"/>
        <w:rPr>
          <w:szCs w:val="24"/>
          <w:lang w:val="fr-CA"/>
        </w:rPr>
      </w:pPr>
      <w:r w:rsidRPr="004D5564">
        <w:rPr>
          <w:szCs w:val="24"/>
          <w:lang w:val="fr-CA"/>
        </w:rPr>
        <w:t xml:space="preserve">Vous pouvez également naviguer parmi les éléments de votre catalogue en effectuant une recherche. Appuyez plusieurs fois sur la touche « Atteindre » jusqu’à ce que vous atteigniez l’option « Rechercher dans le catalogue », saisissez les termes de votre recherche puis appuyez sur la touche Dièse pour confirmer. </w:t>
      </w:r>
      <w:r w:rsidR="0092767E" w:rsidRPr="004D5564">
        <w:rPr>
          <w:szCs w:val="24"/>
          <w:lang w:val="fr-CA"/>
        </w:rPr>
        <w:t>La recherche sera effectuée</w:t>
      </w:r>
      <w:r w:rsidR="00412F4D" w:rsidRPr="004D5564">
        <w:rPr>
          <w:szCs w:val="24"/>
          <w:lang w:val="fr-CA"/>
        </w:rPr>
        <w:t> ; les métadonnées de vos livres DAISY En Ligne seront utilisées pour vous présenter l’information appropriée.</w:t>
      </w:r>
      <w:r w:rsidR="00F66DDC" w:rsidRPr="004D5564">
        <w:rPr>
          <w:szCs w:val="24"/>
          <w:lang w:val="fr-CA"/>
        </w:rPr>
        <w:t xml:space="preserve"> Parcourez la liste des résultats </w:t>
      </w:r>
      <w:r w:rsidRPr="004D5564">
        <w:rPr>
          <w:szCs w:val="24"/>
          <w:lang w:val="fr-CA"/>
        </w:rPr>
        <w:t xml:space="preserve">de votre recherche à l’aide des touches de navigation 4 et 6. Veuillez noter que seuls les éléments correspondant à votre recherche sont présentés. Pour naviguer parmi tous les éléments présents dans votre catalogue, veuillez sélectionner un autre niveau de navigation grâce aux touches 2 et 8. Pour en savoir davantage à propos de l’option « Rechercher dans le catalogue », veuillez lire la </w:t>
      </w:r>
      <w:hyperlink w:anchor="_Rechercher_parmi_les" w:history="1">
        <w:r w:rsidRPr="004D5564">
          <w:rPr>
            <w:rStyle w:val="Hyperlink"/>
            <w:szCs w:val="24"/>
            <w:lang w:val="fr-CA"/>
          </w:rPr>
          <w:t>section 4.8 « Rechercher parmi les éléments d'un catalogue ».</w:t>
        </w:r>
      </w:hyperlink>
    </w:p>
    <w:p w14:paraId="70E33C1D" w14:textId="43B9D2BC" w:rsidR="00B6102C" w:rsidRPr="004D5564" w:rsidRDefault="001D6840" w:rsidP="00035E61">
      <w:pPr>
        <w:pStyle w:val="ListParagraph"/>
        <w:numPr>
          <w:ilvl w:val="0"/>
          <w:numId w:val="24"/>
        </w:numPr>
        <w:jc w:val="both"/>
        <w:rPr>
          <w:lang w:val="fr-CA"/>
        </w:rPr>
      </w:pPr>
      <w:r w:rsidRPr="004D5564">
        <w:rPr>
          <w:rFonts w:cs="Arial"/>
          <w:lang w:val="fr-CA"/>
        </w:rPr>
        <w:t>En plus d’annuler des recherches</w:t>
      </w:r>
      <w:r w:rsidR="001A2172" w:rsidRPr="004D5564">
        <w:rPr>
          <w:rFonts w:cs="Arial"/>
          <w:lang w:val="fr-CA"/>
        </w:rPr>
        <w:t>,</w:t>
      </w:r>
      <w:r w:rsidRPr="004D5564">
        <w:rPr>
          <w:rFonts w:cs="Arial"/>
          <w:lang w:val="fr-CA"/>
        </w:rPr>
        <w:t xml:space="preserve"> l’</w:t>
      </w:r>
      <w:r w:rsidRPr="004D5564">
        <w:rPr>
          <w:rFonts w:cs="Arial"/>
          <w:b/>
          <w:i/>
          <w:lang w:val="fr-CA"/>
        </w:rPr>
        <w:t>Étoile</w:t>
      </w:r>
      <w:r w:rsidRPr="004D5564">
        <w:rPr>
          <w:rFonts w:cs="Arial"/>
          <w:lang w:val="fr-CA"/>
        </w:rPr>
        <w:t xml:space="preserve"> vous permet aussi de reculer dans un menu et de quitter le menu d’un catalogue Daisy En Ligne</w:t>
      </w:r>
      <w:r w:rsidR="00356C6D" w:rsidRPr="004D5564">
        <w:rPr>
          <w:rFonts w:cs="Arial"/>
          <w:lang w:val="fr-CA"/>
        </w:rPr>
        <w:t>.</w:t>
      </w:r>
    </w:p>
    <w:p w14:paraId="4F1C461B" w14:textId="77777777" w:rsidR="00DD79D6" w:rsidRPr="004D5564" w:rsidRDefault="00DD79D6" w:rsidP="00AD7FD7">
      <w:pPr>
        <w:jc w:val="both"/>
        <w:rPr>
          <w:szCs w:val="24"/>
        </w:rPr>
      </w:pPr>
    </w:p>
    <w:p w14:paraId="0ABA627D" w14:textId="0D7AE449" w:rsidR="00DD79D6" w:rsidRPr="004D5564" w:rsidRDefault="00E25497" w:rsidP="00AD7FD7">
      <w:pPr>
        <w:pStyle w:val="Heading1"/>
        <w:jc w:val="both"/>
        <w:rPr>
          <w:szCs w:val="24"/>
          <w:lang w:val="fr-CA"/>
        </w:rPr>
      </w:pPr>
      <w:bookmarkStart w:id="280" w:name="_Toc404591126"/>
      <w:bookmarkStart w:id="281" w:name="_Toc236938188"/>
      <w:r w:rsidRPr="004D5564">
        <w:rPr>
          <w:szCs w:val="24"/>
          <w:lang w:val="fr-CA"/>
        </w:rPr>
        <w:lastRenderedPageBreak/>
        <w:t>Autres f</w:t>
      </w:r>
      <w:r w:rsidR="00D96015" w:rsidRPr="004D5564">
        <w:rPr>
          <w:szCs w:val="24"/>
          <w:lang w:val="fr-CA"/>
        </w:rPr>
        <w:t>onctions sans fil</w:t>
      </w:r>
      <w:bookmarkEnd w:id="280"/>
      <w:r w:rsidR="0094410C" w:rsidRPr="004D5564">
        <w:rPr>
          <w:szCs w:val="24"/>
          <w:lang w:val="fr-CA"/>
        </w:rPr>
        <w:t xml:space="preserve"> du Stream</w:t>
      </w:r>
      <w:bookmarkEnd w:id="281"/>
    </w:p>
    <w:p w14:paraId="46A426DC" w14:textId="676E24B1" w:rsidR="00D96015" w:rsidRPr="004D5564" w:rsidRDefault="00D96015" w:rsidP="00D96015">
      <w:pPr>
        <w:jc w:val="both"/>
      </w:pPr>
      <w:r w:rsidRPr="004D5564">
        <w:t xml:space="preserve">Lorsque vous appuyez sur la touche </w:t>
      </w:r>
      <w:r w:rsidR="00D02310" w:rsidRPr="004D5564">
        <w:t xml:space="preserve">Fonctions </w:t>
      </w:r>
      <w:r w:rsidR="00C36874" w:rsidRPr="004D5564">
        <w:rPr>
          <w:b/>
          <w:i/>
          <w:szCs w:val="24"/>
        </w:rPr>
        <w:t>En Ligne</w:t>
      </w:r>
      <w:r w:rsidRPr="004D5564">
        <w:t xml:space="preserve"> au centre de la rangée de touches du haut, </w:t>
      </w:r>
      <w:r w:rsidR="00483908" w:rsidRPr="004D5564">
        <w:t xml:space="preserve">le Stream passera </w:t>
      </w:r>
      <w:r w:rsidR="00EE6255" w:rsidRPr="004D5564">
        <w:t xml:space="preserve">au catalogue </w:t>
      </w:r>
      <w:r w:rsidR="00483908" w:rsidRPr="004D5564">
        <w:t>en ligne</w:t>
      </w:r>
      <w:r w:rsidRPr="004D5564">
        <w:t xml:space="preserve">. </w:t>
      </w:r>
      <w:r w:rsidR="00483908" w:rsidRPr="004D5564">
        <w:t>Le mode avion empêche toute communication sans</w:t>
      </w:r>
      <w:r w:rsidR="00D740D6" w:rsidRPr="004D5564">
        <w:t>-</w:t>
      </w:r>
      <w:r w:rsidR="00483908" w:rsidRPr="004D5564">
        <w:t xml:space="preserve">fil à partir du Stream et devrait être activé lorsque vous voyagez par avion. La désactivation du mode avion permettra donc </w:t>
      </w:r>
      <w:r w:rsidR="00C0498B" w:rsidRPr="004D5564">
        <w:t>au Stream de se connecter à un réseau sans</w:t>
      </w:r>
      <w:r w:rsidR="005A1AC7" w:rsidRPr="004D5564">
        <w:t>-</w:t>
      </w:r>
      <w:r w:rsidR="00C0498B" w:rsidRPr="004D5564">
        <w:t>fil</w:t>
      </w:r>
      <w:r w:rsidR="00483908" w:rsidRPr="004D5564">
        <w:t xml:space="preserve">. </w:t>
      </w:r>
      <w:r w:rsidR="00E70096" w:rsidRPr="004D5564">
        <w:t xml:space="preserve">Appuyez et maintenez enfoncée la touche </w:t>
      </w:r>
      <w:r w:rsidR="00240624" w:rsidRPr="004D5564">
        <w:t xml:space="preserve">Fonctions </w:t>
      </w:r>
      <w:r w:rsidR="00C36874" w:rsidRPr="004D5564">
        <w:rPr>
          <w:b/>
          <w:i/>
          <w:szCs w:val="24"/>
        </w:rPr>
        <w:t>En Ligne</w:t>
      </w:r>
      <w:r w:rsidR="00E70096" w:rsidRPr="004D5564">
        <w:t xml:space="preserve"> pour activer ou désactiver le mode avion. Lorsque vous n’utilisez pas </w:t>
      </w:r>
      <w:r w:rsidR="00A85396" w:rsidRPr="004D5564">
        <w:t>l</w:t>
      </w:r>
      <w:r w:rsidR="00110E79" w:rsidRPr="004D5564">
        <w:t>e</w:t>
      </w:r>
      <w:r w:rsidR="00A85396" w:rsidRPr="004D5564">
        <w:t xml:space="preserve"> </w:t>
      </w:r>
      <w:r w:rsidR="00110E79" w:rsidRPr="004D5564">
        <w:t>catalogue</w:t>
      </w:r>
      <w:r w:rsidR="00E70096" w:rsidRPr="004D5564">
        <w:t xml:space="preserve"> en ligne, il est préférable </w:t>
      </w:r>
      <w:r w:rsidR="00C0498B" w:rsidRPr="004D5564">
        <w:t>d’activer le mode avion</w:t>
      </w:r>
      <w:r w:rsidR="00E70096" w:rsidRPr="004D5564">
        <w:t xml:space="preserve"> afin de réduire le niveau de consommation de la </w:t>
      </w:r>
      <w:r w:rsidR="00234AB2" w:rsidRPr="004D5564">
        <w:t>pile</w:t>
      </w:r>
      <w:r w:rsidR="00E70096" w:rsidRPr="004D5564">
        <w:t xml:space="preserve">. </w:t>
      </w:r>
      <w:r w:rsidRPr="004D5564">
        <w:t xml:space="preserve">Appuyez sur la touche </w:t>
      </w:r>
      <w:r w:rsidR="00476B19" w:rsidRPr="004D5564">
        <w:t>Fonctions</w:t>
      </w:r>
      <w:r w:rsidR="00CF5C7F" w:rsidRPr="004D5564">
        <w:t xml:space="preserve"> </w:t>
      </w:r>
      <w:r w:rsidR="00C36874" w:rsidRPr="004D5564">
        <w:rPr>
          <w:b/>
          <w:i/>
          <w:szCs w:val="24"/>
        </w:rPr>
        <w:t>En Ligne</w:t>
      </w:r>
      <w:r w:rsidRPr="004D5564">
        <w:t xml:space="preserve"> pour </w:t>
      </w:r>
      <w:r w:rsidR="00E70096" w:rsidRPr="004D5564">
        <w:t xml:space="preserve">basculer entre </w:t>
      </w:r>
      <w:r w:rsidR="00A85396" w:rsidRPr="004D5564">
        <w:t xml:space="preserve">les </w:t>
      </w:r>
      <w:r w:rsidR="00110E79" w:rsidRPr="004D5564">
        <w:t>catalogues</w:t>
      </w:r>
      <w:r w:rsidR="00A85396" w:rsidRPr="004D5564">
        <w:t xml:space="preserve"> en ligne et </w:t>
      </w:r>
      <w:r w:rsidR="00A206F9" w:rsidRPr="004D5564">
        <w:t>local</w:t>
      </w:r>
      <w:r w:rsidRPr="004D5564">
        <w:t>.</w:t>
      </w:r>
    </w:p>
    <w:p w14:paraId="2273926D" w14:textId="77777777" w:rsidR="00B65B77" w:rsidRPr="004D5564" w:rsidRDefault="00B65B77" w:rsidP="00AD7FD7">
      <w:pPr>
        <w:jc w:val="both"/>
      </w:pPr>
      <w:bookmarkStart w:id="282" w:name="_Toc380499387"/>
      <w:bookmarkStart w:id="283" w:name="_Toc382486581"/>
      <w:bookmarkStart w:id="284" w:name="_Toc391475772"/>
      <w:bookmarkEnd w:id="282"/>
      <w:bookmarkEnd w:id="283"/>
      <w:bookmarkEnd w:id="284"/>
    </w:p>
    <w:p w14:paraId="46C52488" w14:textId="77777777" w:rsidR="00C337FF" w:rsidRPr="004D5564" w:rsidRDefault="00B65B77" w:rsidP="00C337FF">
      <w:pPr>
        <w:pStyle w:val="Heading2"/>
        <w:rPr>
          <w:lang w:val="fr-CA"/>
        </w:rPr>
      </w:pPr>
      <w:bookmarkStart w:id="285" w:name="_Toc404591127"/>
      <w:bookmarkStart w:id="286" w:name="_Toc236938189"/>
      <w:r w:rsidRPr="004D5564">
        <w:rPr>
          <w:lang w:val="fr-CA"/>
        </w:rPr>
        <w:t>Vérification en ligne des mises à jour</w:t>
      </w:r>
      <w:bookmarkEnd w:id="285"/>
      <w:bookmarkEnd w:id="286"/>
    </w:p>
    <w:p w14:paraId="5DE8EE51" w14:textId="033B5C3C" w:rsidR="00C337FF" w:rsidRPr="004D5564" w:rsidRDefault="00B65B77" w:rsidP="00605686">
      <w:r w:rsidRPr="004D5564">
        <w:t>Lorsque le Stream est connecté à un réseau sans</w:t>
      </w:r>
      <w:r w:rsidR="00294693" w:rsidRPr="004D5564">
        <w:t>-</w:t>
      </w:r>
      <w:r w:rsidRPr="004D5564">
        <w:t xml:space="preserve">fil et a accès à l’Internet, il accèdera au site web de HumanWare. Le Stream vérifiera s’il y a des mises à jour logicielles disponibles et vous demandera de les télécharger et de les installer automatiquement. Cette vérification automatique des mises à jour peut être désactivée à partir du menu de configuration des </w:t>
      </w:r>
      <w:r w:rsidR="00010553" w:rsidRPr="004D5564">
        <w:t>m</w:t>
      </w:r>
      <w:r w:rsidRPr="004D5564">
        <w:t>ises à jour logicielles</w:t>
      </w:r>
      <w:r w:rsidR="00010553" w:rsidRPr="004D5564">
        <w:t>, que vous trouverez dans les services en ligne</w:t>
      </w:r>
      <w:r w:rsidRPr="004D5564">
        <w:t xml:space="preserve">. Vous pouvez également choisir de vérifier les mises à jour manuellement à partir du même menu, et le Stream vérifiera s’il y a des mises à jour disponibles immédiatement. Veuillez consulter le </w:t>
      </w:r>
      <w:hyperlink w:anchor="_Mise_à_jour" w:history="1">
        <w:r w:rsidRPr="004D5564">
          <w:rPr>
            <w:rStyle w:val="Hyperlink"/>
          </w:rPr>
          <w:t xml:space="preserve">chapitre </w:t>
        </w:r>
        <w:r w:rsidR="00EC7F5D" w:rsidRPr="004D5564">
          <w:rPr>
            <w:rStyle w:val="Hyperlink"/>
          </w:rPr>
          <w:t>10</w:t>
        </w:r>
        <w:r w:rsidRPr="004D5564">
          <w:rPr>
            <w:rStyle w:val="Hyperlink"/>
          </w:rPr>
          <w:t xml:space="preserve"> (Mise à jour logicielle du Stream)</w:t>
        </w:r>
      </w:hyperlink>
      <w:r w:rsidRPr="004D5564">
        <w:t xml:space="preserve"> pour savoir comment effectuer une mise à jour logicielle sans</w:t>
      </w:r>
      <w:r w:rsidR="00D1703B" w:rsidRPr="004D5564">
        <w:t>-</w:t>
      </w:r>
      <w:r w:rsidRPr="004D5564">
        <w:t xml:space="preserve">fil. </w:t>
      </w:r>
    </w:p>
    <w:p w14:paraId="4C0B7237" w14:textId="77777777" w:rsidR="00C337FF" w:rsidRPr="004D5564" w:rsidRDefault="00B65B77" w:rsidP="00A2553B">
      <w:pPr>
        <w:pStyle w:val="Heading2"/>
        <w:rPr>
          <w:lang w:val="fr-CA"/>
        </w:rPr>
      </w:pPr>
      <w:bookmarkStart w:id="287" w:name="_Toc404591128"/>
      <w:bookmarkStart w:id="288" w:name="_Toc236938190"/>
      <w:r w:rsidRPr="004D5564">
        <w:rPr>
          <w:lang w:val="fr-CA"/>
        </w:rPr>
        <w:t>Services En Ligne</w:t>
      </w:r>
      <w:bookmarkEnd w:id="287"/>
      <w:bookmarkEnd w:id="288"/>
    </w:p>
    <w:p w14:paraId="5A51C837" w14:textId="1A1A3070" w:rsidR="00C0107C" w:rsidRPr="004D5564" w:rsidRDefault="00C0107C" w:rsidP="00C337FF">
      <w:pPr>
        <w:pStyle w:val="Heading3"/>
      </w:pPr>
      <w:bookmarkStart w:id="289" w:name="_Toc236938191"/>
      <w:bookmarkStart w:id="290" w:name="_Toc375554644"/>
      <w:bookmarkStart w:id="291" w:name="_Toc404591129"/>
      <w:r w:rsidRPr="004D5564">
        <w:t xml:space="preserve">NFB </w:t>
      </w:r>
      <w:proofErr w:type="spellStart"/>
      <w:r w:rsidRPr="004D5564">
        <w:t>Newsline</w:t>
      </w:r>
      <w:proofErr w:type="spellEnd"/>
      <w:r w:rsidR="00164D4B" w:rsidRPr="004D5564">
        <w:t xml:space="preserve"> </w:t>
      </w:r>
      <w:r w:rsidR="007D53C7" w:rsidRPr="004D5564">
        <w:t>(citoyens et résidents des États-Unis seulement)</w:t>
      </w:r>
      <w:bookmarkEnd w:id="289"/>
    </w:p>
    <w:p w14:paraId="5E2ED570" w14:textId="39237B4C" w:rsidR="000D4082" w:rsidRPr="004D5564" w:rsidRDefault="00E75105" w:rsidP="000D4082">
      <w:r w:rsidRPr="004D5564">
        <w:t xml:space="preserve">Aux États-Unis, la National </w:t>
      </w:r>
      <w:proofErr w:type="spellStart"/>
      <w:r w:rsidR="00725473" w:rsidRPr="004D5564">
        <w:t>Federation</w:t>
      </w:r>
      <w:proofErr w:type="spellEnd"/>
      <w:r w:rsidR="00725473" w:rsidRPr="004D5564">
        <w:t xml:space="preserve"> of the Blind (NFB) </w:t>
      </w:r>
      <w:r w:rsidR="00392108" w:rsidRPr="004D5564">
        <w:t xml:space="preserve">offre un service qui vous permet de </w:t>
      </w:r>
      <w:r w:rsidR="00CE2AFE" w:rsidRPr="004D5564">
        <w:t xml:space="preserve">recevoir </w:t>
      </w:r>
      <w:r w:rsidR="005A699E" w:rsidRPr="004D5564">
        <w:t>des journaux et magazines accessibles en format DAISY</w:t>
      </w:r>
      <w:r w:rsidR="005E43FB" w:rsidRPr="004D5564">
        <w:t xml:space="preserve"> dans le cadre du service appelé NFB </w:t>
      </w:r>
      <w:proofErr w:type="spellStart"/>
      <w:r w:rsidR="005E43FB" w:rsidRPr="004D5564">
        <w:t>Newsline</w:t>
      </w:r>
      <w:proofErr w:type="spellEnd"/>
      <w:r w:rsidR="005E43FB" w:rsidRPr="004D5564">
        <w:t>.</w:t>
      </w:r>
      <w:r w:rsidR="000D4082" w:rsidRPr="004D5564">
        <w:t xml:space="preserve"> </w:t>
      </w:r>
      <w:r w:rsidR="00347A31" w:rsidRPr="004D5564">
        <w:t xml:space="preserve">Pour plus d’informations, visitez : </w:t>
      </w:r>
      <w:hyperlink r:id="rId13" w:history="1">
        <w:r w:rsidR="000D4082" w:rsidRPr="004D5564">
          <w:rPr>
            <w:rStyle w:val="Hyperlink"/>
          </w:rPr>
          <w:t>http://www.nfbnewslineonline.org</w:t>
        </w:r>
      </w:hyperlink>
      <w:r w:rsidR="00F52504" w:rsidRPr="004D5564">
        <w:t>.</w:t>
      </w:r>
    </w:p>
    <w:p w14:paraId="6EC76131" w14:textId="77777777" w:rsidR="00D829D6" w:rsidRPr="004D5564" w:rsidRDefault="00D829D6" w:rsidP="000D4082"/>
    <w:p w14:paraId="7E4AEB7D" w14:textId="448F48C5" w:rsidR="00D829D6" w:rsidRPr="004D5564" w:rsidRDefault="00E93ECD" w:rsidP="006A0986">
      <w:pPr>
        <w:jc w:val="both"/>
      </w:pPr>
      <w:r w:rsidRPr="004D5564">
        <w:t xml:space="preserve">Pour pouvoir recevoir des publications du service NFB </w:t>
      </w:r>
      <w:proofErr w:type="spellStart"/>
      <w:r w:rsidRPr="004D5564">
        <w:t>Newsline</w:t>
      </w:r>
      <w:proofErr w:type="spellEnd"/>
      <w:r w:rsidRPr="004D5564">
        <w:t xml:space="preserve"> sur votre Stream, </w:t>
      </w:r>
      <w:r w:rsidR="00641856" w:rsidRPr="004D5564">
        <w:t xml:space="preserve">vous devrez </w:t>
      </w:r>
      <w:r w:rsidR="00D46C66" w:rsidRPr="004D5564">
        <w:t xml:space="preserve">mettre en place votre liste de favoris </w:t>
      </w:r>
      <w:r w:rsidR="00213A16" w:rsidRPr="004D5564">
        <w:t xml:space="preserve">de contenus que vous souhaitez </w:t>
      </w:r>
      <w:r w:rsidR="008769C1" w:rsidRPr="004D5564">
        <w:t xml:space="preserve">lire sur votre appareil. </w:t>
      </w:r>
      <w:r w:rsidR="00296F1A" w:rsidRPr="004D5564">
        <w:t xml:space="preserve">Si vous n’avez pas encore mis en place votre liste de favoris, </w:t>
      </w:r>
      <w:r w:rsidR="006221E2" w:rsidRPr="004D5564">
        <w:t xml:space="preserve">vous devrez vous connecter à votre compte sur </w:t>
      </w:r>
      <w:r w:rsidR="00B87A8E" w:rsidRPr="004D5564">
        <w:t xml:space="preserve">NFB </w:t>
      </w:r>
      <w:proofErr w:type="spellStart"/>
      <w:r w:rsidR="00B87A8E" w:rsidRPr="004D5564">
        <w:t>Newsline</w:t>
      </w:r>
      <w:proofErr w:type="spellEnd"/>
      <w:r w:rsidR="00B87A8E" w:rsidRPr="004D5564">
        <w:t xml:space="preserve"> Online </w:t>
      </w:r>
      <w:r w:rsidR="006A0986" w:rsidRPr="004D5564">
        <w:t xml:space="preserve">à l’adresse </w:t>
      </w:r>
      <w:hyperlink r:id="rId14" w:history="1">
        <w:r w:rsidR="006A0986" w:rsidRPr="004D5564">
          <w:rPr>
            <w:rStyle w:val="Hyperlink"/>
          </w:rPr>
          <w:t>http://www.nfbnewslineonline.org</w:t>
        </w:r>
      </w:hyperlink>
      <w:r w:rsidR="00E6767A" w:rsidRPr="004D5564">
        <w:t xml:space="preserve"> </w:t>
      </w:r>
      <w:r w:rsidR="00DA2B41" w:rsidRPr="004D5564">
        <w:t>et sélectionnez le lien pour Gérer vos favoris.</w:t>
      </w:r>
      <w:r w:rsidR="002400F9" w:rsidRPr="004D5564">
        <w:t xml:space="preserve"> Dans la liste qui s’affiche, sélectionnez les journaux et magazines que vous souhaitez recevoir. </w:t>
      </w:r>
      <w:r w:rsidR="009E643D" w:rsidRPr="004D5564">
        <w:t>Il n’y a pas de limite quant au nombre de publications que vous pouvez ajouter à vos favoris.</w:t>
      </w:r>
    </w:p>
    <w:p w14:paraId="244C91F0" w14:textId="77777777" w:rsidR="00E60DE9" w:rsidRPr="004D5564" w:rsidRDefault="00E60DE9" w:rsidP="006A0986">
      <w:pPr>
        <w:jc w:val="both"/>
      </w:pPr>
    </w:p>
    <w:p w14:paraId="6B82C332" w14:textId="46887D90" w:rsidR="00E60DE9" w:rsidRPr="004D5564" w:rsidRDefault="00A710C3" w:rsidP="006A0986">
      <w:pPr>
        <w:jc w:val="both"/>
      </w:pPr>
      <w:r w:rsidRPr="004D5564">
        <w:t>Pour activer le service NFB :</w:t>
      </w:r>
    </w:p>
    <w:p w14:paraId="7CAC15B5" w14:textId="2CBE3FE1" w:rsidR="00A710C3" w:rsidRPr="004D5564" w:rsidRDefault="00A710C3" w:rsidP="00035E61">
      <w:pPr>
        <w:pStyle w:val="ListParagraph"/>
        <w:numPr>
          <w:ilvl w:val="0"/>
          <w:numId w:val="28"/>
        </w:numPr>
        <w:jc w:val="both"/>
        <w:rPr>
          <w:lang w:val="fr-CA"/>
        </w:rPr>
      </w:pPr>
      <w:r w:rsidRPr="004D5564">
        <w:rPr>
          <w:lang w:val="fr-CA"/>
        </w:rPr>
        <w:t>Assurez-vous que votre Stream est branché à un réseau sans-fil</w:t>
      </w:r>
      <w:r w:rsidR="00EC2F0E" w:rsidRPr="004D5564">
        <w:rPr>
          <w:lang w:val="fr-CA"/>
        </w:rPr>
        <w:t xml:space="preserve"> connu</w:t>
      </w:r>
      <w:r w:rsidR="001720BE" w:rsidRPr="004D5564">
        <w:rPr>
          <w:lang w:val="fr-CA"/>
        </w:rPr>
        <w:t>.</w:t>
      </w:r>
    </w:p>
    <w:p w14:paraId="2F5A29B3" w14:textId="7BFA5D7C" w:rsidR="00A710C3" w:rsidRPr="004D5564" w:rsidRDefault="00BB71AC" w:rsidP="00035E61">
      <w:pPr>
        <w:pStyle w:val="ListParagraph"/>
        <w:numPr>
          <w:ilvl w:val="0"/>
          <w:numId w:val="28"/>
        </w:numPr>
        <w:jc w:val="both"/>
        <w:rPr>
          <w:lang w:val="fr-CA"/>
        </w:rPr>
      </w:pPr>
      <w:r w:rsidRPr="004D5564">
        <w:rPr>
          <w:lang w:val="fr-CA"/>
        </w:rPr>
        <w:t xml:space="preserve">Appuyez sur </w:t>
      </w:r>
      <w:r w:rsidR="007C66F8" w:rsidRPr="004D5564">
        <w:rPr>
          <w:lang w:val="fr-CA"/>
        </w:rPr>
        <w:t>la touche 7 pour accéder au menu de configuration</w:t>
      </w:r>
      <w:r w:rsidR="001720BE" w:rsidRPr="004D5564">
        <w:rPr>
          <w:lang w:val="fr-CA"/>
        </w:rPr>
        <w:t>.</w:t>
      </w:r>
    </w:p>
    <w:p w14:paraId="0B4B401A" w14:textId="58488870" w:rsidR="007C66F8" w:rsidRPr="004D5564" w:rsidRDefault="00CB0C5B" w:rsidP="00035E61">
      <w:pPr>
        <w:pStyle w:val="ListParagraph"/>
        <w:numPr>
          <w:ilvl w:val="0"/>
          <w:numId w:val="28"/>
        </w:numPr>
        <w:jc w:val="both"/>
        <w:rPr>
          <w:lang w:val="fr-CA"/>
        </w:rPr>
      </w:pPr>
      <w:r w:rsidRPr="004D5564">
        <w:rPr>
          <w:lang w:val="fr-CA"/>
        </w:rPr>
        <w:t>Utilisez les touches 4 et 6 pour accéder au menu Services en ligne et appuyez sur la touche Dièse.</w:t>
      </w:r>
    </w:p>
    <w:p w14:paraId="34A6FC8A" w14:textId="2B75B5D7" w:rsidR="00CB0C5B" w:rsidRPr="004D5564" w:rsidRDefault="00BA070A" w:rsidP="00035E61">
      <w:pPr>
        <w:pStyle w:val="ListParagraph"/>
        <w:numPr>
          <w:ilvl w:val="0"/>
          <w:numId w:val="28"/>
        </w:numPr>
        <w:jc w:val="both"/>
        <w:rPr>
          <w:lang w:val="fr-CA"/>
        </w:rPr>
      </w:pPr>
      <w:r w:rsidRPr="004D5564">
        <w:rPr>
          <w:lang w:val="fr-CA"/>
        </w:rPr>
        <w:t xml:space="preserve">Utilisez les touches 4 et 6 pour vous rendre au sous-menu </w:t>
      </w:r>
      <w:r w:rsidR="0074215B" w:rsidRPr="004D5564">
        <w:rPr>
          <w:lang w:val="fr-CA"/>
        </w:rPr>
        <w:t>Bibliothèques en ligne et appuyez sur la touche Dièse.</w:t>
      </w:r>
    </w:p>
    <w:p w14:paraId="3A22B69B" w14:textId="5A3B5309" w:rsidR="0074215B" w:rsidRPr="004D5564" w:rsidRDefault="009070B5" w:rsidP="00035E61">
      <w:pPr>
        <w:pStyle w:val="ListParagraph"/>
        <w:numPr>
          <w:ilvl w:val="0"/>
          <w:numId w:val="28"/>
        </w:numPr>
        <w:jc w:val="both"/>
        <w:rPr>
          <w:lang w:val="fr-CA"/>
        </w:rPr>
      </w:pPr>
      <w:r w:rsidRPr="004D5564">
        <w:rPr>
          <w:lang w:val="fr-CA"/>
        </w:rPr>
        <w:t xml:space="preserve">Utilisez les touches 4 et 6 pour vous rendre au sous-menu NFB </w:t>
      </w:r>
      <w:proofErr w:type="spellStart"/>
      <w:r w:rsidRPr="004D5564">
        <w:rPr>
          <w:lang w:val="fr-CA"/>
        </w:rPr>
        <w:t>Newsline</w:t>
      </w:r>
      <w:proofErr w:type="spellEnd"/>
      <w:r w:rsidRPr="004D5564">
        <w:rPr>
          <w:lang w:val="fr-CA"/>
        </w:rPr>
        <w:t xml:space="preserve"> et appuyez sur la touche Dièse.</w:t>
      </w:r>
    </w:p>
    <w:p w14:paraId="1CFFD1D6" w14:textId="47C0038C" w:rsidR="009070B5" w:rsidRPr="004D5564" w:rsidRDefault="00A647A4" w:rsidP="00035E61">
      <w:pPr>
        <w:pStyle w:val="ListParagraph"/>
        <w:numPr>
          <w:ilvl w:val="0"/>
          <w:numId w:val="28"/>
        </w:numPr>
        <w:jc w:val="both"/>
        <w:rPr>
          <w:lang w:val="fr-CA"/>
        </w:rPr>
      </w:pPr>
      <w:r w:rsidRPr="004D5564">
        <w:rPr>
          <w:lang w:val="fr-CA"/>
        </w:rPr>
        <w:t xml:space="preserve">Pour ajouter le service NFB </w:t>
      </w:r>
      <w:proofErr w:type="spellStart"/>
      <w:r w:rsidRPr="004D5564">
        <w:rPr>
          <w:lang w:val="fr-CA"/>
        </w:rPr>
        <w:t>Newsline</w:t>
      </w:r>
      <w:proofErr w:type="spellEnd"/>
      <w:r w:rsidRPr="004D5564">
        <w:rPr>
          <w:lang w:val="fr-CA"/>
        </w:rPr>
        <w:t xml:space="preserve">, </w:t>
      </w:r>
      <w:r w:rsidR="00AD38A6" w:rsidRPr="004D5564">
        <w:rPr>
          <w:lang w:val="fr-CA"/>
        </w:rPr>
        <w:t>sélectionnez l’élément « Ajouter un compte » et appuyez sur le Dièse.</w:t>
      </w:r>
    </w:p>
    <w:p w14:paraId="50E023D4" w14:textId="463915E7" w:rsidR="00AD38A6" w:rsidRPr="004D5564" w:rsidRDefault="00800C3B" w:rsidP="00035E61">
      <w:pPr>
        <w:pStyle w:val="ListParagraph"/>
        <w:numPr>
          <w:ilvl w:val="0"/>
          <w:numId w:val="28"/>
        </w:numPr>
        <w:jc w:val="both"/>
        <w:rPr>
          <w:lang w:val="fr-CA"/>
        </w:rPr>
      </w:pPr>
      <w:r w:rsidRPr="004D5564">
        <w:rPr>
          <w:lang w:val="fr-CA"/>
        </w:rPr>
        <w:t>Vous devrez ensuite entrer votre numéro de membre ainsi que votre NIP, chacune de ces deux étapes étant suivies de la touche Dièse pour confirmer.</w:t>
      </w:r>
    </w:p>
    <w:p w14:paraId="40E4BF44" w14:textId="5F0184B7" w:rsidR="003166C6" w:rsidRPr="004D5564" w:rsidRDefault="00DE08FC" w:rsidP="00035E61">
      <w:pPr>
        <w:pStyle w:val="ListParagraph"/>
        <w:numPr>
          <w:ilvl w:val="0"/>
          <w:numId w:val="28"/>
        </w:numPr>
        <w:jc w:val="both"/>
        <w:rPr>
          <w:lang w:val="fr-CA"/>
        </w:rPr>
      </w:pPr>
      <w:r w:rsidRPr="004D5564">
        <w:rPr>
          <w:lang w:val="fr-CA"/>
        </w:rPr>
        <w:t>Après avoir entré vos informations de connexion avec succès, un</w:t>
      </w:r>
      <w:r w:rsidR="008944C3" w:rsidRPr="004D5564">
        <w:rPr>
          <w:lang w:val="fr-CA"/>
        </w:rPr>
        <w:t xml:space="preserve"> nouveau catalogue</w:t>
      </w:r>
      <w:r w:rsidR="00A206F9" w:rsidRPr="004D5564">
        <w:rPr>
          <w:lang w:val="fr-CA"/>
        </w:rPr>
        <w:t xml:space="preserve"> </w:t>
      </w:r>
      <w:r w:rsidRPr="004D5564">
        <w:rPr>
          <w:lang w:val="fr-CA"/>
        </w:rPr>
        <w:t xml:space="preserve">NFB </w:t>
      </w:r>
      <w:proofErr w:type="spellStart"/>
      <w:r w:rsidRPr="004D5564">
        <w:rPr>
          <w:lang w:val="fr-CA"/>
        </w:rPr>
        <w:t>Newsline</w:t>
      </w:r>
      <w:proofErr w:type="spellEnd"/>
      <w:r w:rsidRPr="004D5564">
        <w:rPr>
          <w:lang w:val="fr-CA"/>
        </w:rPr>
        <w:t xml:space="preserve"> sera ajouté</w:t>
      </w:r>
      <w:r w:rsidR="00D54524" w:rsidRPr="004D5564">
        <w:rPr>
          <w:lang w:val="fr-CA"/>
        </w:rPr>
        <w:t>e</w:t>
      </w:r>
      <w:r w:rsidR="003166C6" w:rsidRPr="004D5564">
        <w:rPr>
          <w:lang w:val="fr-CA"/>
        </w:rPr>
        <w:t xml:space="preserve"> à vo</w:t>
      </w:r>
      <w:r w:rsidR="00D54524" w:rsidRPr="004D5564">
        <w:rPr>
          <w:lang w:val="fr-CA"/>
        </w:rPr>
        <w:t>tre</w:t>
      </w:r>
      <w:r w:rsidR="003166C6" w:rsidRPr="004D5564">
        <w:rPr>
          <w:lang w:val="fr-CA"/>
        </w:rPr>
        <w:t xml:space="preserve"> </w:t>
      </w:r>
      <w:r w:rsidR="00DA0709" w:rsidRPr="004D5564">
        <w:rPr>
          <w:lang w:val="fr-CA"/>
        </w:rPr>
        <w:t>bibliothèque</w:t>
      </w:r>
      <w:r w:rsidR="003166C6" w:rsidRPr="004D5564">
        <w:rPr>
          <w:lang w:val="fr-CA"/>
        </w:rPr>
        <w:t xml:space="preserve"> en ligne.</w:t>
      </w:r>
    </w:p>
    <w:p w14:paraId="52B9950E" w14:textId="0BEF525B" w:rsidR="00B211DA" w:rsidRPr="004D5564" w:rsidRDefault="006879F4" w:rsidP="00BF4057">
      <w:pPr>
        <w:jc w:val="both"/>
      </w:pPr>
      <w:r w:rsidRPr="004D5564">
        <w:t xml:space="preserve">Dans la mesure où une connexion Wi-Fi est disponible, </w:t>
      </w:r>
      <w:r w:rsidR="008C6E7C" w:rsidRPr="004D5564">
        <w:t xml:space="preserve">le Stream synchronisera automatiquement </w:t>
      </w:r>
      <w:r w:rsidR="001A0C54" w:rsidRPr="004D5564">
        <w:t xml:space="preserve">les éditions les plus récentes des journaux et magazines </w:t>
      </w:r>
      <w:r w:rsidR="005B767A" w:rsidRPr="004D5564">
        <w:t>ajoutés à vos favoris et supprimera automatiquement les éditions les plus anciennes.</w:t>
      </w:r>
      <w:r w:rsidR="0020337E" w:rsidRPr="004D5564">
        <w:t xml:space="preserve"> Le service NFB </w:t>
      </w:r>
      <w:proofErr w:type="spellStart"/>
      <w:r w:rsidR="0020337E" w:rsidRPr="004D5564">
        <w:t>Newsline</w:t>
      </w:r>
      <w:proofErr w:type="spellEnd"/>
      <w:r w:rsidR="0020337E" w:rsidRPr="004D5564">
        <w:t xml:space="preserve"> détermine </w:t>
      </w:r>
      <w:r w:rsidR="00DE624A" w:rsidRPr="004D5564">
        <w:t xml:space="preserve">les éditions </w:t>
      </w:r>
      <w:r w:rsidR="00DE624A" w:rsidRPr="004D5564">
        <w:lastRenderedPageBreak/>
        <w:t xml:space="preserve">disponibles pour </w:t>
      </w:r>
      <w:r w:rsidR="00873FD5" w:rsidRPr="004D5564">
        <w:t xml:space="preserve">synchronisation. </w:t>
      </w:r>
      <w:r w:rsidR="005D507F" w:rsidRPr="004D5564">
        <w:t>En tout temps, i</w:t>
      </w:r>
      <w:r w:rsidR="00AD58FD" w:rsidRPr="004D5564">
        <w:t>l est possible de vérifier manuelle</w:t>
      </w:r>
      <w:r w:rsidR="00452E49" w:rsidRPr="004D5564">
        <w:t>ment</w:t>
      </w:r>
      <w:r w:rsidR="00AD58FD" w:rsidRPr="004D5564">
        <w:t xml:space="preserve"> si des mises à jour sont disponibles pour certains contenus</w:t>
      </w:r>
      <w:r w:rsidR="00452E49" w:rsidRPr="004D5564">
        <w:t xml:space="preserve"> </w:t>
      </w:r>
      <w:r w:rsidR="00EA22E5" w:rsidRPr="004D5564">
        <w:t xml:space="preserve">en sélectionnant l’option « Synchroniser le contenu » qui se trouve </w:t>
      </w:r>
      <w:r w:rsidR="00860585" w:rsidRPr="004D5564">
        <w:t>après la dernière publication dans l</w:t>
      </w:r>
      <w:r w:rsidR="00C17345" w:rsidRPr="004D5564">
        <w:t xml:space="preserve">a bibliothèque </w:t>
      </w:r>
      <w:r w:rsidR="00860585" w:rsidRPr="004D5564">
        <w:t xml:space="preserve">en ligne NFB </w:t>
      </w:r>
      <w:proofErr w:type="spellStart"/>
      <w:r w:rsidR="00860585" w:rsidRPr="004D5564">
        <w:t>Newsline</w:t>
      </w:r>
      <w:proofErr w:type="spellEnd"/>
      <w:r w:rsidR="00860585" w:rsidRPr="004D5564">
        <w:t xml:space="preserve"> lorsqu’on navigue </w:t>
      </w:r>
      <w:r w:rsidR="00861100" w:rsidRPr="004D5564">
        <w:t xml:space="preserve">avec les touches 4 et 6, ou en </w:t>
      </w:r>
      <w:r w:rsidR="00857523" w:rsidRPr="004D5564">
        <w:t>appuyant sur la touche Atteindre à</w:t>
      </w:r>
      <w:r w:rsidR="00183EC0" w:rsidRPr="004D5564">
        <w:t xml:space="preserve"> plusieurs </w:t>
      </w:r>
      <w:r w:rsidR="00857523" w:rsidRPr="004D5564">
        <w:t xml:space="preserve">reprises. </w:t>
      </w:r>
      <w:r w:rsidR="00BD02BA" w:rsidRPr="004D5564">
        <w:t xml:space="preserve">Dans votre </w:t>
      </w:r>
      <w:r w:rsidR="00C00F4B" w:rsidRPr="004D5564">
        <w:t xml:space="preserve">bibliothèque </w:t>
      </w:r>
      <w:r w:rsidR="00BD02BA" w:rsidRPr="004D5564">
        <w:t xml:space="preserve">en ligne NFB </w:t>
      </w:r>
      <w:proofErr w:type="spellStart"/>
      <w:r w:rsidR="00BD02BA" w:rsidRPr="004D5564">
        <w:t>Newsline</w:t>
      </w:r>
      <w:proofErr w:type="spellEnd"/>
      <w:r w:rsidR="00BD02BA" w:rsidRPr="004D5564">
        <w:t xml:space="preserve">, vous pouvez ajouter </w:t>
      </w:r>
      <w:r w:rsidR="000C43C6" w:rsidRPr="004D5564">
        <w:t xml:space="preserve">une nouvelle publication en </w:t>
      </w:r>
      <w:r w:rsidR="003B0634" w:rsidRPr="004D5564">
        <w:t xml:space="preserve">appuyant </w:t>
      </w:r>
      <w:r w:rsidR="00A422A8" w:rsidRPr="004D5564">
        <w:t xml:space="preserve">plusieurs </w:t>
      </w:r>
      <w:r w:rsidR="003B0634" w:rsidRPr="004D5564">
        <w:t>fois sur la touche Atteindre</w:t>
      </w:r>
      <w:r w:rsidR="00981537" w:rsidRPr="004D5564">
        <w:t xml:space="preserve">, jusqu’à l’élément « Ajouter des publications ». </w:t>
      </w:r>
      <w:r w:rsidR="00944D54" w:rsidRPr="004D5564">
        <w:t xml:space="preserve">Naviguez au travers de la liste des publications </w:t>
      </w:r>
      <w:r w:rsidR="001D53D0" w:rsidRPr="004D5564">
        <w:t>à l’aide des touches 4 et 6</w:t>
      </w:r>
      <w:r w:rsidR="003B638E" w:rsidRPr="004D5564">
        <w:t xml:space="preserve"> et appuyez sur la touche Dièse pour vous inscrire à une nouvelle publication.</w:t>
      </w:r>
    </w:p>
    <w:p w14:paraId="69E2F209" w14:textId="51DFB314" w:rsidR="00862D53" w:rsidRPr="004D5564" w:rsidRDefault="00862D53" w:rsidP="00BF4057">
      <w:pPr>
        <w:jc w:val="both"/>
        <w:rPr>
          <w:szCs w:val="24"/>
        </w:rPr>
      </w:pPr>
      <w:r w:rsidRPr="004D5564">
        <w:rPr>
          <w:szCs w:val="24"/>
        </w:rPr>
        <w:t xml:space="preserve">Vous pouvez également </w:t>
      </w:r>
      <w:r w:rsidR="005A5D78" w:rsidRPr="004D5564">
        <w:rPr>
          <w:szCs w:val="24"/>
        </w:rPr>
        <w:t>naviguer parmi les publications auxquelles vous êtes inscrit en effectuant</w:t>
      </w:r>
      <w:r w:rsidR="007C793E" w:rsidRPr="004D5564">
        <w:rPr>
          <w:szCs w:val="24"/>
        </w:rPr>
        <w:t xml:space="preserve"> </w:t>
      </w:r>
      <w:r w:rsidR="005A5D78" w:rsidRPr="004D5564">
        <w:rPr>
          <w:szCs w:val="24"/>
        </w:rPr>
        <w:t>une recherche.</w:t>
      </w:r>
      <w:r w:rsidRPr="004D5564">
        <w:rPr>
          <w:szCs w:val="24"/>
        </w:rPr>
        <w:t xml:space="preserve"> Appuyez plusieurs fois sur la touche « Atteindre » jusqu’à ce que vous atteigniez l’option « Rechercher dans le catalogue », saisissez les termes de votre recherche puis appuyez sur la touche Dièse pour confirmer. Parcourez la liste des résultats de votre recherche à l’aide des touches de navigation 4 et 6. Veuillez noter que seuls les éléments correspondant à votre recherche sont présentés. Pour naviguer parmi tous les éléments présents dans votre catalogue, veuillez sélectionner un autre niveau de navigation grâce aux touches 2 et 8. Pour en savoir davantage à propos de l’option « Rechercher dans le catalogue », veuillez lire la </w:t>
      </w:r>
      <w:hyperlink w:anchor="_Rechercher_parmi_les" w:history="1">
        <w:r w:rsidRPr="004D5564">
          <w:rPr>
            <w:rStyle w:val="Hyperlink"/>
            <w:szCs w:val="24"/>
          </w:rPr>
          <w:t>section 4.8 « Rechercher parmi les éléments d'un catalogue ».</w:t>
        </w:r>
      </w:hyperlink>
    </w:p>
    <w:p w14:paraId="47BA4E5C" w14:textId="77777777" w:rsidR="00B211DA" w:rsidRPr="004D5564" w:rsidRDefault="00B211DA" w:rsidP="00BF4057">
      <w:pPr>
        <w:jc w:val="both"/>
      </w:pPr>
    </w:p>
    <w:p w14:paraId="7AEA6176" w14:textId="3FD14728" w:rsidR="003B7131" w:rsidRPr="004D5564" w:rsidRDefault="00B211DA" w:rsidP="00BF4057">
      <w:pPr>
        <w:jc w:val="both"/>
      </w:pPr>
      <w:r w:rsidRPr="004D5564">
        <w:t xml:space="preserve">Si vous souhaitez conserver une copie </w:t>
      </w:r>
      <w:r w:rsidR="002F6986" w:rsidRPr="004D5564">
        <w:t xml:space="preserve">de l’une de vos publications, </w:t>
      </w:r>
      <w:r w:rsidR="00280532" w:rsidRPr="004D5564">
        <w:t xml:space="preserve">déclenchez sa lecture puis appuyez </w:t>
      </w:r>
      <w:r w:rsidR="005060C3" w:rsidRPr="004D5564">
        <w:t xml:space="preserve">plusieurs </w:t>
      </w:r>
      <w:r w:rsidR="00643CFF" w:rsidRPr="004D5564">
        <w:t>fois sur la touche 3</w:t>
      </w:r>
      <w:r w:rsidR="00340A71" w:rsidRPr="004D5564">
        <w:t xml:space="preserve"> jusqu’à ce que </w:t>
      </w:r>
      <w:r w:rsidR="00643CFF" w:rsidRPr="004D5564">
        <w:t>vous entend</w:t>
      </w:r>
      <w:r w:rsidR="00340A71" w:rsidRPr="004D5564">
        <w:t>i</w:t>
      </w:r>
      <w:r w:rsidR="007729A9" w:rsidRPr="004D5564">
        <w:t>ez l’option « Copier vers la carte SD ».</w:t>
      </w:r>
      <w:r w:rsidR="005C3B13" w:rsidRPr="004D5564">
        <w:t xml:space="preserve"> Appuyez sur le Dièse pour confirmer l’action. L</w:t>
      </w:r>
      <w:r w:rsidR="00541CF5" w:rsidRPr="004D5564">
        <w:t xml:space="preserve">e contenu fera maintenant partie de votre catalogue Livres parlés sur votre carte SD. </w:t>
      </w:r>
      <w:r w:rsidR="006D25A8" w:rsidRPr="004D5564">
        <w:t xml:space="preserve">Vous pouvez empêcher la suppression d’anciens tirages d’une publication en particulier </w:t>
      </w:r>
      <w:r w:rsidR="00912387" w:rsidRPr="004D5564">
        <w:t>en utilisant l’option « Prévenir l’effacement automatique d</w:t>
      </w:r>
      <w:r w:rsidR="00E85EA1" w:rsidRPr="004D5564">
        <w:t>u livre</w:t>
      </w:r>
      <w:r w:rsidR="00912387" w:rsidRPr="004D5564">
        <w:t xml:space="preserve"> » </w:t>
      </w:r>
      <w:r w:rsidR="000D3C36" w:rsidRPr="004D5564">
        <w:t xml:space="preserve">qu’on retrouve en appuyant </w:t>
      </w:r>
      <w:r w:rsidR="00340A71" w:rsidRPr="004D5564">
        <w:t xml:space="preserve">plusieurs </w:t>
      </w:r>
      <w:r w:rsidR="000D3C36" w:rsidRPr="004D5564">
        <w:t>fois sur la touche 3</w:t>
      </w:r>
      <w:r w:rsidR="003E61F0" w:rsidRPr="004D5564">
        <w:t>, jusqu’à atteindre l’option correspondante,</w:t>
      </w:r>
      <w:r w:rsidR="000D3C36" w:rsidRPr="004D5564">
        <w:t xml:space="preserve"> pendant la lecture de cette publication.</w:t>
      </w:r>
      <w:r w:rsidR="00E8546E" w:rsidRPr="004D5564">
        <w:t xml:space="preserve"> </w:t>
      </w:r>
      <w:r w:rsidR="00D61BC5" w:rsidRPr="004D5564">
        <w:t xml:space="preserve">Pour vous désinscrire d’une publication, </w:t>
      </w:r>
      <w:r w:rsidR="00B77F0C" w:rsidRPr="004D5564">
        <w:t xml:space="preserve">utilisez l’option </w:t>
      </w:r>
      <w:r w:rsidR="006353BB" w:rsidRPr="004D5564">
        <w:t xml:space="preserve">« Supprimer le livre courant » en appuyant </w:t>
      </w:r>
      <w:r w:rsidR="00FE79B0" w:rsidRPr="004D5564">
        <w:t xml:space="preserve">plusieurs fois </w:t>
      </w:r>
      <w:r w:rsidR="006353BB" w:rsidRPr="004D5564">
        <w:t>sur la touche 3</w:t>
      </w:r>
      <w:r w:rsidR="003E61F0" w:rsidRPr="004D5564">
        <w:t xml:space="preserve">, jusqu’à atteindre l’option correspondante, </w:t>
      </w:r>
      <w:r w:rsidR="006353BB" w:rsidRPr="004D5564">
        <w:t>pendant la lecture de cette publication.</w:t>
      </w:r>
      <w:r w:rsidR="0059080D" w:rsidRPr="004D5564">
        <w:t xml:space="preserve"> Appuyez ensuite sur la touche Dièse pour confirmer la suppression. </w:t>
      </w:r>
      <w:r w:rsidR="00B933F2" w:rsidRPr="004D5564">
        <w:t xml:space="preserve">Veuillez noter que si vous souhaitez également supprimer toutes les éditions relatives à la publication à laquelle vous venez de vous désinscrire, </w:t>
      </w:r>
      <w:r w:rsidR="00501D7F" w:rsidRPr="004D5564">
        <w:t xml:space="preserve">utilisez l’option « Synchroniser le contenu ». </w:t>
      </w:r>
      <w:r w:rsidR="00B82AA9" w:rsidRPr="004D5564">
        <w:t>Enfin, p</w:t>
      </w:r>
      <w:r w:rsidR="00C41C2F" w:rsidRPr="004D5564">
        <w:t xml:space="preserve">our supprimer des publications persistantes, vous devrez effacer individuellement ces publications à l’aide de la touche 3 en sélectionnant l’option « Supprimer la publication NFB </w:t>
      </w:r>
      <w:proofErr w:type="spellStart"/>
      <w:r w:rsidR="00C41C2F" w:rsidRPr="004D5564">
        <w:t>Newsline</w:t>
      </w:r>
      <w:proofErr w:type="spellEnd"/>
      <w:r w:rsidR="00C41C2F" w:rsidRPr="004D5564">
        <w:t xml:space="preserve"> courante ».</w:t>
      </w:r>
    </w:p>
    <w:p w14:paraId="6B627C6C" w14:textId="77777777" w:rsidR="003B7131" w:rsidRPr="004D5564" w:rsidRDefault="003B7131" w:rsidP="00BF4057">
      <w:pPr>
        <w:jc w:val="both"/>
      </w:pPr>
    </w:p>
    <w:p w14:paraId="6209340B" w14:textId="3ADC64CC" w:rsidR="00385169" w:rsidRPr="004D5564" w:rsidRDefault="00E640F6" w:rsidP="00D27C75">
      <w:pPr>
        <w:jc w:val="both"/>
      </w:pPr>
      <w:r w:rsidRPr="004D5564">
        <w:t>À partir d</w:t>
      </w:r>
      <w:r w:rsidR="007B6B82" w:rsidRPr="004D5564">
        <w:t>u menu de configuration d</w:t>
      </w:r>
      <w:r w:rsidR="00811C20" w:rsidRPr="004D5564">
        <w:t>e</w:t>
      </w:r>
      <w:r w:rsidR="00A06EA4" w:rsidRPr="004D5564">
        <w:t xml:space="preserve"> </w:t>
      </w:r>
      <w:r w:rsidR="00811C20" w:rsidRPr="004D5564">
        <w:t>la bibliothèque</w:t>
      </w:r>
      <w:r w:rsidR="00A06EA4" w:rsidRPr="004D5564">
        <w:t xml:space="preserve"> </w:t>
      </w:r>
      <w:r w:rsidR="007B6B82" w:rsidRPr="004D5564">
        <w:t xml:space="preserve">en ligne NFB </w:t>
      </w:r>
      <w:proofErr w:type="spellStart"/>
      <w:r w:rsidR="007B6B82" w:rsidRPr="004D5564">
        <w:t>Newsline</w:t>
      </w:r>
      <w:proofErr w:type="spellEnd"/>
      <w:r w:rsidR="007B6B82" w:rsidRPr="004D5564">
        <w:t xml:space="preserve">, </w:t>
      </w:r>
      <w:r w:rsidR="003F34ED" w:rsidRPr="004D5564">
        <w:t xml:space="preserve">vous pouvez choisir </w:t>
      </w:r>
      <w:r w:rsidR="00ED29A1" w:rsidRPr="004D5564">
        <w:t xml:space="preserve">la fréquence </w:t>
      </w:r>
      <w:r w:rsidR="00294234" w:rsidRPr="004D5564">
        <w:t xml:space="preserve">à laquelle votre Stream téléchargera les nouvelles éditions de vos publications en utilisant l’option « Fréquence de mise à jour ». </w:t>
      </w:r>
      <w:r w:rsidR="00532733" w:rsidRPr="004D5564">
        <w:t xml:space="preserve">Vous pouvez choisir de mettre le contenu à jour « Toujours », </w:t>
      </w:r>
      <w:r w:rsidR="00455299" w:rsidRPr="004D5564">
        <w:t xml:space="preserve">ce qui est l’option par défaut et peut engendrer plusieurs mises à jour par jour, </w:t>
      </w:r>
      <w:r w:rsidR="003D4228" w:rsidRPr="004D5564">
        <w:t>« Quotidiennement » et « Manuellement ».</w:t>
      </w:r>
    </w:p>
    <w:p w14:paraId="167A0D45" w14:textId="183508E5" w:rsidR="00FC3C84" w:rsidRPr="004D5564" w:rsidRDefault="00FC3C84" w:rsidP="00FC3C84">
      <w:pPr>
        <w:rPr>
          <w:rFonts w:cs="Arial"/>
        </w:rPr>
      </w:pPr>
      <w:r w:rsidRPr="004D5564">
        <w:rPr>
          <w:rFonts w:cs="Arial"/>
        </w:rPr>
        <w:t xml:space="preserve">Note : Vous pouvez gérer vos téléchargements du service </w:t>
      </w:r>
      <w:r w:rsidR="001D334D">
        <w:rPr>
          <w:rFonts w:cs="Arial"/>
        </w:rPr>
        <w:t>N</w:t>
      </w:r>
      <w:r w:rsidR="00F36793" w:rsidRPr="004D5564">
        <w:rPr>
          <w:rFonts w:cs="Arial"/>
        </w:rPr>
        <w:t xml:space="preserve">FB </w:t>
      </w:r>
      <w:proofErr w:type="spellStart"/>
      <w:r w:rsidR="00F36793" w:rsidRPr="004D5564">
        <w:rPr>
          <w:rFonts w:cs="Arial"/>
        </w:rPr>
        <w:t>NewsLine</w:t>
      </w:r>
      <w:proofErr w:type="spellEnd"/>
      <w:r w:rsidRPr="004D5564">
        <w:rPr>
          <w:rFonts w:cs="Arial"/>
        </w:rPr>
        <w:t xml:space="preserve"> à l’aide du gestionnaire de téléchargements (veuillez consulter la section </w:t>
      </w:r>
      <w:hyperlink w:anchor="_Gestionnaire_de_téléchargements" w:history="1">
        <w:r w:rsidRPr="004D5564">
          <w:rPr>
            <w:rStyle w:val="Hyperlink"/>
            <w:rFonts w:cs="Arial"/>
          </w:rPr>
          <w:t>« Gestionnaire de téléchargements »</w:t>
        </w:r>
      </w:hyperlink>
      <w:r w:rsidRPr="004D5564">
        <w:rPr>
          <w:rFonts w:cs="Arial"/>
        </w:rPr>
        <w:t xml:space="preserve"> pour en savoir plus).</w:t>
      </w:r>
    </w:p>
    <w:p w14:paraId="26671CA2" w14:textId="5CC22C3F" w:rsidR="00FF2E4C" w:rsidRPr="004D5564" w:rsidRDefault="00FF2E4C" w:rsidP="00FF2E4C">
      <w:pPr>
        <w:pStyle w:val="Heading3"/>
      </w:pPr>
      <w:bookmarkStart w:id="292" w:name="_Toc236938192"/>
      <w:r w:rsidRPr="004D5564">
        <w:t>NLS BARD (citoyens et résidents des États-Unis seulement)</w:t>
      </w:r>
      <w:bookmarkEnd w:id="292"/>
    </w:p>
    <w:p w14:paraId="38E5EA1D" w14:textId="4812BB9A" w:rsidR="00EF093E" w:rsidRPr="004D5564" w:rsidRDefault="009F023A" w:rsidP="00D27C75">
      <w:pPr>
        <w:jc w:val="both"/>
      </w:pPr>
      <w:r w:rsidRPr="004D5564">
        <w:t xml:space="preserve">La National Library Service Braille </w:t>
      </w:r>
      <w:r w:rsidR="002373A5" w:rsidRPr="004D5564">
        <w:t xml:space="preserve">audio and Reading Download (NLS BARD) </w:t>
      </w:r>
      <w:r w:rsidR="00AF2D06" w:rsidRPr="004D5564">
        <w:t>est un</w:t>
      </w:r>
      <w:r w:rsidR="00810032" w:rsidRPr="004D5564">
        <w:t xml:space="preserve"> programme gratuit d’accès à des livres audio et braille pour les citoyens et r</w:t>
      </w:r>
      <w:r w:rsidR="008D2A2F" w:rsidRPr="004D5564">
        <w:t>é</w:t>
      </w:r>
      <w:r w:rsidR="00810032" w:rsidRPr="004D5564">
        <w:t xml:space="preserve">sidents éligibles des États-Unis seulement. </w:t>
      </w:r>
      <w:r w:rsidR="00DF0604" w:rsidRPr="004D5564">
        <w:t xml:space="preserve">On peut trouver davantage d’information sur le service NLS BARD en consultant le site Web suivant : </w:t>
      </w:r>
      <w:hyperlink r:id="rId15" w:history="1">
        <w:r w:rsidR="00432A19" w:rsidRPr="004D5564">
          <w:rPr>
            <w:rStyle w:val="Hyperlink"/>
          </w:rPr>
          <w:t>http://www.loc.gov/nls/</w:t>
        </w:r>
      </w:hyperlink>
      <w:r w:rsidR="007F3D9D" w:rsidRPr="004D5564">
        <w:t>.</w:t>
      </w:r>
    </w:p>
    <w:p w14:paraId="7EA571B0" w14:textId="77777777" w:rsidR="00EF093E" w:rsidRPr="004D5564" w:rsidRDefault="00EF093E" w:rsidP="00D27C75">
      <w:pPr>
        <w:jc w:val="both"/>
      </w:pPr>
    </w:p>
    <w:p w14:paraId="1EDEA598" w14:textId="2C98B1F3" w:rsidR="001D14A9" w:rsidRPr="004D5564" w:rsidRDefault="00EF093E" w:rsidP="00D27C75">
      <w:pPr>
        <w:jc w:val="both"/>
      </w:pPr>
      <w:r w:rsidRPr="004D5564">
        <w:t xml:space="preserve">Vous serez en mesure de rechercher, via une connexion Internet sans-fil, </w:t>
      </w:r>
      <w:r w:rsidR="003948BC" w:rsidRPr="004D5564">
        <w:t xml:space="preserve">des livres et de les télécharger sur votre Stream. </w:t>
      </w:r>
      <w:r w:rsidR="001D14A9" w:rsidRPr="004D5564">
        <w:t>Ils apparaîtront dans l</w:t>
      </w:r>
      <w:r w:rsidR="002C02C6" w:rsidRPr="004D5564">
        <w:t>a</w:t>
      </w:r>
      <w:r w:rsidR="001D14A9" w:rsidRPr="004D5564">
        <w:t xml:space="preserve"> </w:t>
      </w:r>
      <w:r w:rsidR="002C02C6" w:rsidRPr="004D5564">
        <w:t xml:space="preserve">bibliothèque </w:t>
      </w:r>
      <w:r w:rsidR="001D14A9" w:rsidRPr="004D5564">
        <w:t>en ligne NLS BARD.</w:t>
      </w:r>
    </w:p>
    <w:p w14:paraId="75372145" w14:textId="77777777" w:rsidR="001D14A9" w:rsidRPr="004D5564" w:rsidRDefault="001D14A9" w:rsidP="00D27C75">
      <w:pPr>
        <w:jc w:val="both"/>
      </w:pPr>
    </w:p>
    <w:p w14:paraId="170497D1" w14:textId="77777777" w:rsidR="00F919A6" w:rsidRPr="004D5564" w:rsidRDefault="00F919A6" w:rsidP="00D27C75">
      <w:pPr>
        <w:jc w:val="both"/>
      </w:pPr>
      <w:r w:rsidRPr="004D5564">
        <w:t>Pour activer le service en ligne NLS BARD :</w:t>
      </w:r>
    </w:p>
    <w:p w14:paraId="3CDFE70F" w14:textId="77777777" w:rsidR="009E151C" w:rsidRPr="004D5564" w:rsidRDefault="009E151C" w:rsidP="00035E61">
      <w:pPr>
        <w:pStyle w:val="ListParagraph"/>
        <w:numPr>
          <w:ilvl w:val="0"/>
          <w:numId w:val="29"/>
        </w:numPr>
        <w:jc w:val="both"/>
        <w:rPr>
          <w:lang w:val="fr-CA"/>
        </w:rPr>
      </w:pPr>
      <w:r w:rsidRPr="004D5564">
        <w:rPr>
          <w:lang w:val="fr-CA"/>
        </w:rPr>
        <w:t>Appuyez sur la touche 7 pour accéder au menu de configuration.</w:t>
      </w:r>
    </w:p>
    <w:p w14:paraId="15FA5495" w14:textId="77777777" w:rsidR="00B20D3A" w:rsidRPr="004D5564" w:rsidRDefault="00B20D3A" w:rsidP="00035E61">
      <w:pPr>
        <w:pStyle w:val="ListParagraph"/>
        <w:numPr>
          <w:ilvl w:val="0"/>
          <w:numId w:val="29"/>
        </w:numPr>
        <w:jc w:val="both"/>
        <w:rPr>
          <w:lang w:val="fr-CA"/>
        </w:rPr>
      </w:pPr>
      <w:r w:rsidRPr="004D5564">
        <w:rPr>
          <w:lang w:val="fr-CA"/>
        </w:rPr>
        <w:t>Utilisez les touches 4 et 6 pour vous rendre au menu « Services en ligne » et appuyez sur le Dièse pour confirmer.</w:t>
      </w:r>
    </w:p>
    <w:p w14:paraId="0F063A70" w14:textId="77777777" w:rsidR="005C4713" w:rsidRPr="004D5564" w:rsidRDefault="005C4713" w:rsidP="00035E61">
      <w:pPr>
        <w:pStyle w:val="ListParagraph"/>
        <w:numPr>
          <w:ilvl w:val="0"/>
          <w:numId w:val="29"/>
        </w:numPr>
        <w:jc w:val="both"/>
        <w:rPr>
          <w:lang w:val="fr-CA"/>
        </w:rPr>
      </w:pPr>
      <w:r w:rsidRPr="004D5564">
        <w:rPr>
          <w:lang w:val="fr-CA"/>
        </w:rPr>
        <w:lastRenderedPageBreak/>
        <w:t>Utilisez les touches 4 et 6 pour accéder au sous-menu « Bibliothèques en ligne » et appuyez sur le Dièse pour confirmer.</w:t>
      </w:r>
    </w:p>
    <w:p w14:paraId="487284F5" w14:textId="77777777" w:rsidR="005B1928" w:rsidRPr="004D5564" w:rsidRDefault="005B1928" w:rsidP="00035E61">
      <w:pPr>
        <w:pStyle w:val="ListParagraph"/>
        <w:numPr>
          <w:ilvl w:val="0"/>
          <w:numId w:val="29"/>
        </w:numPr>
        <w:jc w:val="both"/>
        <w:rPr>
          <w:lang w:val="fr-CA"/>
        </w:rPr>
      </w:pPr>
      <w:r w:rsidRPr="004D5564">
        <w:rPr>
          <w:lang w:val="fr-CA"/>
        </w:rPr>
        <w:t>Utilisez les touches 4 et 6 pour accéder au sous-menu NLS BARD et appuyez sur le Dièse pour confirmer.</w:t>
      </w:r>
    </w:p>
    <w:p w14:paraId="6BEF61E9" w14:textId="77777777" w:rsidR="008B3074" w:rsidRPr="004D5564" w:rsidRDefault="00846D9D" w:rsidP="00035E61">
      <w:pPr>
        <w:pStyle w:val="ListParagraph"/>
        <w:numPr>
          <w:ilvl w:val="0"/>
          <w:numId w:val="29"/>
        </w:numPr>
        <w:jc w:val="both"/>
        <w:rPr>
          <w:lang w:val="fr-CA"/>
        </w:rPr>
      </w:pPr>
      <w:r w:rsidRPr="004D5564">
        <w:rPr>
          <w:lang w:val="fr-CA"/>
        </w:rPr>
        <w:t>Utilisez les touches 4 et 6 pour accéder à l’élément « </w:t>
      </w:r>
      <w:r w:rsidR="008B3074" w:rsidRPr="004D5564">
        <w:rPr>
          <w:lang w:val="fr-CA"/>
        </w:rPr>
        <w:t>Ajouter un compte » et appuyez sur le Dièse pour confirmer.</w:t>
      </w:r>
    </w:p>
    <w:p w14:paraId="1A44D33B" w14:textId="77777777" w:rsidR="0039579D" w:rsidRPr="004D5564" w:rsidRDefault="006B4062" w:rsidP="00035E61">
      <w:pPr>
        <w:pStyle w:val="ListParagraph"/>
        <w:numPr>
          <w:ilvl w:val="0"/>
          <w:numId w:val="29"/>
        </w:numPr>
        <w:jc w:val="both"/>
        <w:rPr>
          <w:lang w:val="fr-CA"/>
        </w:rPr>
      </w:pPr>
      <w:r w:rsidRPr="004D5564">
        <w:rPr>
          <w:lang w:val="fr-CA"/>
        </w:rPr>
        <w:t xml:space="preserve">Entrez l’adresse courriel de votre compte NLS BARD ainsi que votre mot de passe. Les mots de passe sont sensibles à la casse. </w:t>
      </w:r>
      <w:r w:rsidR="001663C5" w:rsidRPr="004D5564">
        <w:rPr>
          <w:lang w:val="fr-CA"/>
        </w:rPr>
        <w:t>Terminez la saisie de vos informations en appuyant sur la touche Dièse pour confirmer.</w:t>
      </w:r>
    </w:p>
    <w:p w14:paraId="0107AC8E" w14:textId="77777777" w:rsidR="0039579D" w:rsidRPr="004D5564" w:rsidRDefault="0039579D" w:rsidP="00D27C75">
      <w:pPr>
        <w:jc w:val="both"/>
      </w:pPr>
    </w:p>
    <w:p w14:paraId="55EEDEAB" w14:textId="77777777" w:rsidR="002324C9" w:rsidRPr="004D5564" w:rsidRDefault="0039579D" w:rsidP="00D27C75">
      <w:pPr>
        <w:jc w:val="both"/>
      </w:pPr>
      <w:r w:rsidRPr="004D5564">
        <w:t xml:space="preserve">Vous pouvez également utiliser le logiciel Humanware Companion pour créer </w:t>
      </w:r>
      <w:r w:rsidR="0083130E" w:rsidRPr="004D5564">
        <w:t>un fichier comportant vos informations de connexion que vous pourrez importer grâce à l’option « Importer la configuration » dans le menu de NLS BARD.</w:t>
      </w:r>
      <w:r w:rsidR="00344DC9" w:rsidRPr="004D5564">
        <w:t xml:space="preserve"> Vous trouverez davantage de détails dans le guide d’utilisation du logiciel Humanware Companion.</w:t>
      </w:r>
    </w:p>
    <w:p w14:paraId="245A1D9C" w14:textId="77777777" w:rsidR="002324C9" w:rsidRPr="004D5564" w:rsidRDefault="002324C9" w:rsidP="00D27C75">
      <w:pPr>
        <w:jc w:val="both"/>
      </w:pPr>
    </w:p>
    <w:p w14:paraId="100A9015" w14:textId="145154D6" w:rsidR="00F10FFA" w:rsidRPr="004D5564" w:rsidRDefault="002324C9" w:rsidP="00D27C75">
      <w:pPr>
        <w:jc w:val="both"/>
      </w:pPr>
      <w:r w:rsidRPr="004D5564">
        <w:t>Après avoir entré correctement vos informations de connexion, un</w:t>
      </w:r>
      <w:r w:rsidR="00564E07" w:rsidRPr="004D5564">
        <w:t xml:space="preserve"> catalogue </w:t>
      </w:r>
      <w:r w:rsidRPr="004D5564">
        <w:t>NLS BARD sera ajouté à vo</w:t>
      </w:r>
      <w:r w:rsidR="00735985" w:rsidRPr="004D5564">
        <w:t>tre</w:t>
      </w:r>
      <w:r w:rsidRPr="004D5564">
        <w:t xml:space="preserve"> </w:t>
      </w:r>
      <w:r w:rsidR="00DB2E16" w:rsidRPr="004D5564">
        <w:t xml:space="preserve">bibliothèque </w:t>
      </w:r>
      <w:r w:rsidRPr="004D5564">
        <w:t>en ligne.</w:t>
      </w:r>
    </w:p>
    <w:p w14:paraId="22751683" w14:textId="77777777" w:rsidR="00F10FFA" w:rsidRPr="004D5564" w:rsidRDefault="00F10FFA" w:rsidP="00D27C75">
      <w:pPr>
        <w:jc w:val="both"/>
      </w:pPr>
    </w:p>
    <w:p w14:paraId="5FEF01C0" w14:textId="77777777" w:rsidR="0058027E" w:rsidRPr="004D5564" w:rsidRDefault="0058027E" w:rsidP="00D27C75">
      <w:pPr>
        <w:jc w:val="both"/>
      </w:pPr>
      <w:r w:rsidRPr="004D5564">
        <w:t>Pour rechercher et télécharger des livres :</w:t>
      </w:r>
    </w:p>
    <w:p w14:paraId="25A6CE18" w14:textId="1270DCB2" w:rsidR="005048AF" w:rsidRPr="004D5564" w:rsidRDefault="00F542FE" w:rsidP="00035E61">
      <w:pPr>
        <w:pStyle w:val="ListParagraph"/>
        <w:numPr>
          <w:ilvl w:val="0"/>
          <w:numId w:val="30"/>
        </w:numPr>
        <w:jc w:val="both"/>
        <w:rPr>
          <w:lang w:val="fr-CA"/>
        </w:rPr>
      </w:pPr>
      <w:r w:rsidRPr="004D5564">
        <w:rPr>
          <w:lang w:val="fr-CA"/>
        </w:rPr>
        <w:t>Lorsque vous vous trouvez dans l</w:t>
      </w:r>
      <w:r w:rsidR="007E16E1" w:rsidRPr="004D5564">
        <w:rPr>
          <w:lang w:val="fr-CA"/>
        </w:rPr>
        <w:t>a</w:t>
      </w:r>
      <w:r w:rsidR="00847E09" w:rsidRPr="004D5564">
        <w:rPr>
          <w:lang w:val="fr-CA"/>
        </w:rPr>
        <w:t xml:space="preserve"> </w:t>
      </w:r>
      <w:r w:rsidR="003D70A5" w:rsidRPr="004D5564">
        <w:rPr>
          <w:lang w:val="fr-CA"/>
        </w:rPr>
        <w:t xml:space="preserve">bibliothèque </w:t>
      </w:r>
      <w:r w:rsidRPr="004D5564">
        <w:rPr>
          <w:lang w:val="fr-CA"/>
        </w:rPr>
        <w:t xml:space="preserve">en ligne NLS BARD, vous pouvez effectuer une recherche soit </w:t>
      </w:r>
      <w:r w:rsidR="00D37569" w:rsidRPr="004D5564">
        <w:rPr>
          <w:lang w:val="fr-CA"/>
        </w:rPr>
        <w:t xml:space="preserve">en appuyant </w:t>
      </w:r>
      <w:r w:rsidR="00D153C6" w:rsidRPr="004D5564">
        <w:rPr>
          <w:lang w:val="fr-CA"/>
        </w:rPr>
        <w:t xml:space="preserve">plusieurs </w:t>
      </w:r>
      <w:r w:rsidR="00D37569" w:rsidRPr="004D5564">
        <w:rPr>
          <w:lang w:val="fr-CA"/>
        </w:rPr>
        <w:t>fois sur la touche Atteindre jusqu’à ce que vous entendiez « </w:t>
      </w:r>
      <w:r w:rsidR="00980EE1" w:rsidRPr="004D5564">
        <w:rPr>
          <w:lang w:val="fr-CA"/>
        </w:rPr>
        <w:t xml:space="preserve">Recherche de livres » </w:t>
      </w:r>
      <w:r w:rsidR="003F5AA9" w:rsidRPr="004D5564">
        <w:rPr>
          <w:lang w:val="fr-CA"/>
        </w:rPr>
        <w:t>ou en naviguant à l’aide des touches 4 et 6 jusqu’à l’option se trouvant après le dernier livre de ce</w:t>
      </w:r>
      <w:r w:rsidR="0016519E" w:rsidRPr="004D5564">
        <w:rPr>
          <w:lang w:val="fr-CA"/>
        </w:rPr>
        <w:t>tte</w:t>
      </w:r>
      <w:r w:rsidR="00BC7844" w:rsidRPr="004D5564">
        <w:rPr>
          <w:lang w:val="fr-CA"/>
        </w:rPr>
        <w:t xml:space="preserve"> </w:t>
      </w:r>
      <w:r w:rsidR="001B217A" w:rsidRPr="004D5564">
        <w:rPr>
          <w:lang w:val="fr-CA"/>
        </w:rPr>
        <w:t>bibliothèque</w:t>
      </w:r>
      <w:r w:rsidR="003F5AA9" w:rsidRPr="004D5564">
        <w:rPr>
          <w:lang w:val="fr-CA"/>
        </w:rPr>
        <w:t>, qui porte le même nom.</w:t>
      </w:r>
      <w:r w:rsidR="00540B1A" w:rsidRPr="004D5564">
        <w:rPr>
          <w:lang w:val="fr-CA"/>
        </w:rPr>
        <w:t xml:space="preserve"> </w:t>
      </w:r>
      <w:r w:rsidR="005D7861" w:rsidRPr="004D5564">
        <w:rPr>
          <w:lang w:val="fr-CA"/>
        </w:rPr>
        <w:t xml:space="preserve">Comme vous pouvez le faire sur le site Web de NLS BARD, vous </w:t>
      </w:r>
      <w:r w:rsidR="00921528" w:rsidRPr="004D5564">
        <w:rPr>
          <w:lang w:val="fr-CA"/>
        </w:rPr>
        <w:t xml:space="preserve">pouvez </w:t>
      </w:r>
      <w:r w:rsidR="00DC4DBE" w:rsidRPr="004D5564">
        <w:rPr>
          <w:lang w:val="fr-CA"/>
        </w:rPr>
        <w:t xml:space="preserve">effectuer votre recherche en utilisant l’option </w:t>
      </w:r>
      <w:r w:rsidR="00BB0E5A" w:rsidRPr="004D5564">
        <w:rPr>
          <w:lang w:val="fr-CA"/>
        </w:rPr>
        <w:t xml:space="preserve">« Rechercher dans la collection », </w:t>
      </w:r>
      <w:r w:rsidR="00EB4229" w:rsidRPr="004D5564">
        <w:rPr>
          <w:lang w:val="fr-CA"/>
        </w:rPr>
        <w:t>ce qui vous permet d’entrer le nom de l’auteur, le titre</w:t>
      </w:r>
      <w:r w:rsidR="0056759D" w:rsidRPr="004D5564">
        <w:rPr>
          <w:lang w:val="fr-CA"/>
        </w:rPr>
        <w:t xml:space="preserve"> du livre, des mots-clés, etc. </w:t>
      </w:r>
      <w:r w:rsidR="000F7744" w:rsidRPr="004D5564">
        <w:rPr>
          <w:lang w:val="fr-CA"/>
        </w:rPr>
        <w:t xml:space="preserve">Vous pouvez également rechercher par catégories, </w:t>
      </w:r>
      <w:r w:rsidR="009E2DED" w:rsidRPr="004D5564">
        <w:rPr>
          <w:lang w:val="fr-CA"/>
        </w:rPr>
        <w:t>ainsi</w:t>
      </w:r>
      <w:r w:rsidR="00841FBF" w:rsidRPr="004D5564">
        <w:rPr>
          <w:lang w:val="fr-CA"/>
        </w:rPr>
        <w:t xml:space="preserve"> qu’avoir accès aux </w:t>
      </w:r>
      <w:r w:rsidR="009E2DED" w:rsidRPr="004D5564">
        <w:rPr>
          <w:lang w:val="fr-CA"/>
        </w:rPr>
        <w:t>livres les plus populaires et les plus récents,</w:t>
      </w:r>
      <w:r w:rsidR="00E65C7E" w:rsidRPr="004D5564">
        <w:rPr>
          <w:lang w:val="fr-CA"/>
        </w:rPr>
        <w:t xml:space="preserve"> ainsi que parcourir les magazines et rechercher parmi les magazines les plus récents.</w:t>
      </w:r>
      <w:r w:rsidR="00FB7158" w:rsidRPr="004D5564">
        <w:rPr>
          <w:lang w:val="fr-CA"/>
        </w:rPr>
        <w:t xml:space="preserve"> </w:t>
      </w:r>
      <w:r w:rsidR="00051F57" w:rsidRPr="004D5564">
        <w:rPr>
          <w:lang w:val="fr-CA"/>
        </w:rPr>
        <w:t>V</w:t>
      </w:r>
      <w:r w:rsidR="00FB7158" w:rsidRPr="004D5564">
        <w:rPr>
          <w:lang w:val="fr-CA"/>
        </w:rPr>
        <w:t xml:space="preserve">ous pouvez également utiliser l’option </w:t>
      </w:r>
      <w:r w:rsidR="003031C7" w:rsidRPr="004D5564">
        <w:rPr>
          <w:lang w:val="fr-CA"/>
        </w:rPr>
        <w:t xml:space="preserve">« Liste de souhaits », </w:t>
      </w:r>
      <w:r w:rsidR="00FF37CC" w:rsidRPr="004D5564">
        <w:rPr>
          <w:lang w:val="fr-CA"/>
        </w:rPr>
        <w:t>une liste présélectionnée de livres et de magazines que vous pouvez gérer via le site Web de NLS BARD ainsi que votre Stream.</w:t>
      </w:r>
      <w:r w:rsidR="00E5048B" w:rsidRPr="004D5564">
        <w:rPr>
          <w:lang w:val="fr-CA"/>
        </w:rPr>
        <w:t xml:space="preserve"> Pour ajouter un élément à votre liste de souhaits, </w:t>
      </w:r>
      <w:r w:rsidR="00E43592" w:rsidRPr="004D5564">
        <w:rPr>
          <w:lang w:val="fr-CA"/>
        </w:rPr>
        <w:t>appuyez sur la touche Signets lorsque vous vous trouvez sur n’importe quel résultat de recherche</w:t>
      </w:r>
      <w:r w:rsidR="002D6AD8" w:rsidRPr="004D5564">
        <w:rPr>
          <w:lang w:val="fr-CA"/>
        </w:rPr>
        <w:t xml:space="preserve">. </w:t>
      </w:r>
      <w:r w:rsidR="00376CFF" w:rsidRPr="004D5564">
        <w:rPr>
          <w:lang w:val="fr-CA"/>
        </w:rPr>
        <w:t>Vous entendrez « </w:t>
      </w:r>
      <w:r w:rsidR="001A364E" w:rsidRPr="004D5564">
        <w:rPr>
          <w:lang w:val="fr-CA"/>
        </w:rPr>
        <w:t xml:space="preserve">Ajouter </w:t>
      </w:r>
      <w:r w:rsidR="00F01F09" w:rsidRPr="004D5564">
        <w:rPr>
          <w:lang w:val="fr-CA"/>
        </w:rPr>
        <w:t xml:space="preserve">le livre à </w:t>
      </w:r>
      <w:r w:rsidR="001A364E" w:rsidRPr="004D5564">
        <w:rPr>
          <w:lang w:val="fr-CA"/>
        </w:rPr>
        <w:t>la liste de souhaits »</w:t>
      </w:r>
      <w:r w:rsidR="00F01F09" w:rsidRPr="004D5564">
        <w:rPr>
          <w:lang w:val="fr-CA"/>
        </w:rPr>
        <w:t xml:space="preserve">. Appuyez sur la touche Dièse pour confirmer l’action. </w:t>
      </w:r>
      <w:r w:rsidR="002D6AD8" w:rsidRPr="004D5564">
        <w:rPr>
          <w:lang w:val="fr-CA"/>
        </w:rPr>
        <w:t xml:space="preserve">Pour supprimer un </w:t>
      </w:r>
      <w:r w:rsidR="00F65EC0" w:rsidRPr="004D5564">
        <w:rPr>
          <w:lang w:val="fr-CA"/>
        </w:rPr>
        <w:t>livre</w:t>
      </w:r>
      <w:r w:rsidR="002D6AD8" w:rsidRPr="004D5564">
        <w:rPr>
          <w:lang w:val="fr-CA"/>
        </w:rPr>
        <w:t xml:space="preserve">, </w:t>
      </w:r>
      <w:r w:rsidR="005A18E7" w:rsidRPr="004D5564">
        <w:rPr>
          <w:lang w:val="fr-CA"/>
        </w:rPr>
        <w:t xml:space="preserve">appuyez de nouveau sur la touche Signets et l’option « Ajouter </w:t>
      </w:r>
      <w:r w:rsidR="00F65EC0" w:rsidRPr="004D5564">
        <w:rPr>
          <w:lang w:val="fr-CA"/>
        </w:rPr>
        <w:t>le livre à la liste de souhaits »</w:t>
      </w:r>
      <w:r w:rsidR="00851B9A" w:rsidRPr="004D5564">
        <w:rPr>
          <w:lang w:val="fr-CA"/>
        </w:rPr>
        <w:t xml:space="preserve"> </w:t>
      </w:r>
      <w:r w:rsidR="005A18E7" w:rsidRPr="004D5564">
        <w:rPr>
          <w:lang w:val="fr-CA"/>
        </w:rPr>
        <w:t>devient alors « Retirer de la liste de souhaits ».</w:t>
      </w:r>
      <w:r w:rsidR="003D07E2" w:rsidRPr="004D5564">
        <w:rPr>
          <w:lang w:val="fr-CA"/>
        </w:rPr>
        <w:t xml:space="preserve"> </w:t>
      </w:r>
      <w:r w:rsidR="0031619A" w:rsidRPr="004D5564">
        <w:rPr>
          <w:lang w:val="fr-CA"/>
        </w:rPr>
        <w:t xml:space="preserve">Appuyez ensuite sur le Dièse pour confirmer l’action. </w:t>
      </w:r>
      <w:r w:rsidR="003D07E2" w:rsidRPr="004D5564">
        <w:rPr>
          <w:lang w:val="fr-CA"/>
        </w:rPr>
        <w:t>Il est possible de retirer un livre de votre liste de souhaits</w:t>
      </w:r>
      <w:r w:rsidR="00627EDF" w:rsidRPr="004D5564">
        <w:rPr>
          <w:lang w:val="fr-CA"/>
        </w:rPr>
        <w:t xml:space="preserve"> en vous rendant directement sur ce livre, qu’il soit positionné dans une liste de résultats de recherche ou que vous vous trouviez dans votre liste de souhaits.</w:t>
      </w:r>
    </w:p>
    <w:p w14:paraId="07098A44" w14:textId="2B626DFE" w:rsidR="008A7B68" w:rsidRPr="004D5564" w:rsidRDefault="00554FBB" w:rsidP="00035E61">
      <w:pPr>
        <w:pStyle w:val="ListParagraph"/>
        <w:numPr>
          <w:ilvl w:val="0"/>
          <w:numId w:val="30"/>
        </w:numPr>
        <w:jc w:val="both"/>
        <w:rPr>
          <w:lang w:val="fr-CA"/>
        </w:rPr>
      </w:pPr>
      <w:r w:rsidRPr="004D5564">
        <w:rPr>
          <w:lang w:val="fr-CA"/>
        </w:rPr>
        <w:t>À l’aide des touches 4 et 6, sélectionnez l’option de recherche que vous préférez</w:t>
      </w:r>
      <w:r w:rsidR="00461896" w:rsidRPr="004D5564">
        <w:rPr>
          <w:lang w:val="fr-CA"/>
        </w:rPr>
        <w:t xml:space="preserve"> puis appuyez sur la touc</w:t>
      </w:r>
      <w:r w:rsidR="005972A0" w:rsidRPr="004D5564">
        <w:rPr>
          <w:lang w:val="fr-CA"/>
        </w:rPr>
        <w:t>h</w:t>
      </w:r>
      <w:r w:rsidR="00461896" w:rsidRPr="004D5564">
        <w:rPr>
          <w:lang w:val="fr-CA"/>
        </w:rPr>
        <w:t>e Dièse pour confirmer</w:t>
      </w:r>
      <w:r w:rsidRPr="004D5564">
        <w:rPr>
          <w:lang w:val="fr-CA"/>
        </w:rPr>
        <w:t>. Si vous vous trouvez dans une zone pour saisir du texte,</w:t>
      </w:r>
      <w:r w:rsidR="00461896" w:rsidRPr="004D5564">
        <w:rPr>
          <w:lang w:val="fr-CA"/>
        </w:rPr>
        <w:t xml:space="preserve"> </w:t>
      </w:r>
      <w:r w:rsidR="003F35D7" w:rsidRPr="004D5564">
        <w:rPr>
          <w:lang w:val="fr-CA"/>
        </w:rPr>
        <w:t xml:space="preserve">vous pouvez utiliser </w:t>
      </w:r>
      <w:r w:rsidR="004318A6" w:rsidRPr="004D5564">
        <w:rPr>
          <w:lang w:val="fr-CA"/>
        </w:rPr>
        <w:t>le clavier multitouche</w:t>
      </w:r>
      <w:r w:rsidR="003F35D7" w:rsidRPr="004D5564">
        <w:rPr>
          <w:lang w:val="fr-CA"/>
        </w:rPr>
        <w:t xml:space="preserve"> pour entrer le texte recherché.</w:t>
      </w:r>
      <w:r w:rsidR="009F4A75" w:rsidRPr="004D5564">
        <w:rPr>
          <w:lang w:val="fr-CA"/>
        </w:rPr>
        <w:t xml:space="preserve"> Après avoir entré le texte à rechercher, </w:t>
      </w:r>
      <w:r w:rsidR="00782EF7" w:rsidRPr="004D5564">
        <w:rPr>
          <w:lang w:val="fr-CA"/>
        </w:rPr>
        <w:t xml:space="preserve">appuyez sur la touche Dièse pour </w:t>
      </w:r>
      <w:r w:rsidR="000D5D9A" w:rsidRPr="004D5564">
        <w:rPr>
          <w:lang w:val="fr-CA"/>
        </w:rPr>
        <w:t xml:space="preserve">effectuer la recherche en ligne. </w:t>
      </w:r>
      <w:r w:rsidR="00060CA8" w:rsidRPr="004D5564">
        <w:rPr>
          <w:lang w:val="fr-CA"/>
        </w:rPr>
        <w:t xml:space="preserve">Si </w:t>
      </w:r>
      <w:r w:rsidR="00F2715E" w:rsidRPr="004D5564">
        <w:rPr>
          <w:lang w:val="fr-CA"/>
        </w:rPr>
        <w:t>vous avez préalablement effectué une autre recherche dans ce</w:t>
      </w:r>
      <w:r w:rsidR="00571CE1" w:rsidRPr="004D5564">
        <w:rPr>
          <w:lang w:val="fr-CA"/>
        </w:rPr>
        <w:t>tte bibliothèque</w:t>
      </w:r>
      <w:r w:rsidR="00F2715E" w:rsidRPr="004D5564">
        <w:rPr>
          <w:lang w:val="fr-CA"/>
        </w:rPr>
        <w:t xml:space="preserve">, les termes de la recherche précédente seront sauvegardés en mémoire pour </w:t>
      </w:r>
      <w:r w:rsidR="009D0427" w:rsidRPr="004D5564">
        <w:rPr>
          <w:lang w:val="fr-CA"/>
        </w:rPr>
        <w:t>vous faciliter la vie</w:t>
      </w:r>
      <w:r w:rsidR="00C742E2" w:rsidRPr="004D5564">
        <w:rPr>
          <w:lang w:val="fr-CA"/>
        </w:rPr>
        <w:t>.</w:t>
      </w:r>
    </w:p>
    <w:p w14:paraId="454B517C" w14:textId="3AAC0BB8" w:rsidR="00A2328F" w:rsidRPr="004D5564" w:rsidRDefault="008A7B68" w:rsidP="00035E61">
      <w:pPr>
        <w:pStyle w:val="ListParagraph"/>
        <w:numPr>
          <w:ilvl w:val="0"/>
          <w:numId w:val="30"/>
        </w:numPr>
        <w:jc w:val="both"/>
        <w:rPr>
          <w:lang w:val="fr-CA"/>
        </w:rPr>
      </w:pPr>
      <w:r w:rsidRPr="004D5564">
        <w:rPr>
          <w:lang w:val="fr-CA"/>
        </w:rPr>
        <w:t xml:space="preserve">Utilisez les touches 4 et 6 pour passer en revue les résultats de votre recherche. </w:t>
      </w:r>
      <w:r w:rsidR="00F20D4E" w:rsidRPr="004D5564">
        <w:rPr>
          <w:lang w:val="fr-CA"/>
        </w:rPr>
        <w:t xml:space="preserve">Veuillez noter que seuls les livres disponibles </w:t>
      </w:r>
      <w:r w:rsidR="00861C92" w:rsidRPr="004D5564">
        <w:rPr>
          <w:lang w:val="fr-CA"/>
        </w:rPr>
        <w:t xml:space="preserve">pour votre compte </w:t>
      </w:r>
      <w:r w:rsidR="00535F32" w:rsidRPr="004D5564">
        <w:rPr>
          <w:lang w:val="fr-CA"/>
        </w:rPr>
        <w:t>seront affichés dans les résultats de la recherche</w:t>
      </w:r>
      <w:r w:rsidR="009769FC" w:rsidRPr="004D5564">
        <w:rPr>
          <w:lang w:val="fr-CA"/>
        </w:rPr>
        <w:t xml:space="preserve">, incluant leur titre, </w:t>
      </w:r>
      <w:r w:rsidR="006B4EF1" w:rsidRPr="004D5564">
        <w:rPr>
          <w:lang w:val="fr-CA"/>
        </w:rPr>
        <w:t xml:space="preserve">auteur, numéro de série, </w:t>
      </w:r>
      <w:r w:rsidR="00784EAA" w:rsidRPr="004D5564">
        <w:rPr>
          <w:lang w:val="fr-CA"/>
        </w:rPr>
        <w:t>etc.</w:t>
      </w:r>
    </w:p>
    <w:p w14:paraId="21DAF01D" w14:textId="77777777" w:rsidR="00A2328F" w:rsidRPr="004D5564" w:rsidRDefault="00A2328F" w:rsidP="00035E61">
      <w:pPr>
        <w:pStyle w:val="ListParagraph"/>
        <w:numPr>
          <w:ilvl w:val="0"/>
          <w:numId w:val="30"/>
        </w:numPr>
        <w:jc w:val="both"/>
        <w:rPr>
          <w:lang w:val="fr-CA"/>
        </w:rPr>
      </w:pPr>
      <w:r w:rsidRPr="004D5564">
        <w:rPr>
          <w:lang w:val="fr-CA"/>
        </w:rPr>
        <w:t>Vous pouvez lire le résumé d’un livre en appuyant sur la touche 5, si ce résumé est disponible.</w:t>
      </w:r>
    </w:p>
    <w:p w14:paraId="30BAF6B3" w14:textId="6E53E660" w:rsidR="007B3100" w:rsidRPr="004D5564" w:rsidRDefault="00522F5A" w:rsidP="00035E61">
      <w:pPr>
        <w:pStyle w:val="ListParagraph"/>
        <w:numPr>
          <w:ilvl w:val="0"/>
          <w:numId w:val="30"/>
        </w:numPr>
        <w:jc w:val="both"/>
        <w:rPr>
          <w:lang w:val="fr-CA"/>
        </w:rPr>
      </w:pPr>
      <w:r w:rsidRPr="004D5564">
        <w:rPr>
          <w:lang w:val="fr-CA"/>
        </w:rPr>
        <w:t xml:space="preserve">Pour télécharger un livre, </w:t>
      </w:r>
      <w:r w:rsidR="00E32F18" w:rsidRPr="004D5564">
        <w:rPr>
          <w:lang w:val="fr-CA"/>
        </w:rPr>
        <w:t>sélectionnez-le à partir des résultats de votre recherche puis appuyez sur le Dièse pour confirmer</w:t>
      </w:r>
      <w:r w:rsidR="0025042D" w:rsidRPr="004D5564">
        <w:rPr>
          <w:lang w:val="fr-CA"/>
        </w:rPr>
        <w:t xml:space="preserve">. Le livre sera téléchargé et ajouté </w:t>
      </w:r>
      <w:r w:rsidR="00962A50" w:rsidRPr="004D5564">
        <w:rPr>
          <w:lang w:val="fr-CA"/>
        </w:rPr>
        <w:t>à la</w:t>
      </w:r>
      <w:r w:rsidR="002F1087" w:rsidRPr="004D5564">
        <w:rPr>
          <w:lang w:val="fr-CA"/>
        </w:rPr>
        <w:t xml:space="preserve"> </w:t>
      </w:r>
      <w:r w:rsidR="00962A50" w:rsidRPr="004D5564">
        <w:rPr>
          <w:lang w:val="fr-CA"/>
        </w:rPr>
        <w:t xml:space="preserve">bibliothèque </w:t>
      </w:r>
      <w:r w:rsidR="00FB7218" w:rsidRPr="004D5564">
        <w:rPr>
          <w:lang w:val="fr-CA"/>
        </w:rPr>
        <w:t xml:space="preserve">en ligne </w:t>
      </w:r>
      <w:r w:rsidR="0025042D" w:rsidRPr="004D5564">
        <w:rPr>
          <w:lang w:val="fr-CA"/>
        </w:rPr>
        <w:t>NLS BARD</w:t>
      </w:r>
      <w:r w:rsidR="004B4C77" w:rsidRPr="004D5564">
        <w:rPr>
          <w:lang w:val="fr-CA"/>
        </w:rPr>
        <w:t xml:space="preserve"> et vous demeurerez dans la liste des résultats de votre recherche, vous permettant de télécharger d’autres livres plus facilement.</w:t>
      </w:r>
    </w:p>
    <w:p w14:paraId="244245B3" w14:textId="6FC6E159" w:rsidR="00741B65" w:rsidRPr="004D5564" w:rsidRDefault="007B3100" w:rsidP="00035E61">
      <w:pPr>
        <w:pStyle w:val="ListParagraph"/>
        <w:numPr>
          <w:ilvl w:val="0"/>
          <w:numId w:val="30"/>
        </w:numPr>
        <w:jc w:val="both"/>
        <w:rPr>
          <w:lang w:val="fr-CA"/>
        </w:rPr>
      </w:pPr>
      <w:r w:rsidRPr="004D5564">
        <w:rPr>
          <w:lang w:val="fr-CA"/>
        </w:rPr>
        <w:lastRenderedPageBreak/>
        <w:t>La touche Atteindre vous permet d’atteindre un résultat de recherche spécifique</w:t>
      </w:r>
      <w:r w:rsidR="00C77AEF" w:rsidRPr="004D5564">
        <w:rPr>
          <w:lang w:val="fr-CA"/>
        </w:rPr>
        <w:t xml:space="preserve">. </w:t>
      </w:r>
      <w:r w:rsidR="001D23E2" w:rsidRPr="004D5564">
        <w:rPr>
          <w:lang w:val="fr-CA"/>
        </w:rPr>
        <w:t>Appuyez</w:t>
      </w:r>
      <w:r w:rsidR="00C51104" w:rsidRPr="004D5564">
        <w:rPr>
          <w:lang w:val="fr-CA"/>
        </w:rPr>
        <w:t xml:space="preserve"> </w:t>
      </w:r>
      <w:r w:rsidR="001D23E2" w:rsidRPr="004D5564">
        <w:rPr>
          <w:lang w:val="fr-CA"/>
        </w:rPr>
        <w:t xml:space="preserve">sur la touche Atteindre </w:t>
      </w:r>
      <w:r w:rsidR="00C51104" w:rsidRPr="004D5564">
        <w:rPr>
          <w:lang w:val="fr-CA"/>
        </w:rPr>
        <w:t xml:space="preserve">jusqu’à ce que </w:t>
      </w:r>
      <w:r w:rsidR="001D23E2" w:rsidRPr="004D5564">
        <w:rPr>
          <w:lang w:val="fr-CA"/>
        </w:rPr>
        <w:t xml:space="preserve">vous </w:t>
      </w:r>
      <w:r w:rsidR="00C51104" w:rsidRPr="004D5564">
        <w:rPr>
          <w:lang w:val="fr-CA"/>
        </w:rPr>
        <w:t>atteig</w:t>
      </w:r>
      <w:r w:rsidR="00C24B5D" w:rsidRPr="004D5564">
        <w:rPr>
          <w:lang w:val="fr-CA"/>
        </w:rPr>
        <w:t>n</w:t>
      </w:r>
      <w:r w:rsidR="00C51104" w:rsidRPr="004D5564">
        <w:rPr>
          <w:lang w:val="fr-CA"/>
        </w:rPr>
        <w:t xml:space="preserve">iez </w:t>
      </w:r>
      <w:r w:rsidR="001D23E2" w:rsidRPr="004D5564">
        <w:rPr>
          <w:lang w:val="fr-CA"/>
        </w:rPr>
        <w:t xml:space="preserve">« Atteindre livre ». Entrez le numéro du livre recherché suivi de la touche Dièse. </w:t>
      </w:r>
      <w:r w:rsidR="00912A5A" w:rsidRPr="004D5564">
        <w:rPr>
          <w:lang w:val="fr-CA"/>
        </w:rPr>
        <w:t>Vous serez automatiquement positionné sur le livre correspondant.</w:t>
      </w:r>
    </w:p>
    <w:p w14:paraId="4CEF1A8E" w14:textId="30C5738C" w:rsidR="00BE24D4" w:rsidRPr="004D5564" w:rsidRDefault="00741B65" w:rsidP="00035E61">
      <w:pPr>
        <w:pStyle w:val="ListParagraph"/>
        <w:numPr>
          <w:ilvl w:val="0"/>
          <w:numId w:val="30"/>
        </w:numPr>
        <w:jc w:val="both"/>
        <w:rPr>
          <w:lang w:val="fr-CA"/>
        </w:rPr>
      </w:pPr>
      <w:r w:rsidRPr="004D5564">
        <w:rPr>
          <w:lang w:val="fr-CA"/>
        </w:rPr>
        <w:t xml:space="preserve">Pour quitter la recherche, appuyez sur la touche Étoile pour reculer d’une étape à la fois ou appuyez sur la touche 1 pour retourner directement </w:t>
      </w:r>
      <w:r w:rsidR="00093224" w:rsidRPr="004D5564">
        <w:rPr>
          <w:lang w:val="fr-CA"/>
        </w:rPr>
        <w:t xml:space="preserve">à la bibliothèque </w:t>
      </w:r>
      <w:r w:rsidRPr="004D5564">
        <w:rPr>
          <w:lang w:val="fr-CA"/>
        </w:rPr>
        <w:t>en ligne NLS BARD.</w:t>
      </w:r>
    </w:p>
    <w:p w14:paraId="1AD751B0" w14:textId="50EBC210" w:rsidR="006224ED" w:rsidRPr="004D5564" w:rsidRDefault="006224ED" w:rsidP="006224ED">
      <w:pPr>
        <w:jc w:val="both"/>
        <w:rPr>
          <w:szCs w:val="24"/>
        </w:rPr>
      </w:pPr>
      <w:r w:rsidRPr="004D5564">
        <w:rPr>
          <w:szCs w:val="24"/>
        </w:rPr>
        <w:t xml:space="preserve">Vous pouvez également </w:t>
      </w:r>
      <w:r w:rsidR="00F2701F" w:rsidRPr="004D5564">
        <w:rPr>
          <w:szCs w:val="24"/>
        </w:rPr>
        <w:t xml:space="preserve">naviguer parmi vos livres téléchargés dans ce catalogue </w:t>
      </w:r>
      <w:r w:rsidRPr="004D5564">
        <w:rPr>
          <w:szCs w:val="24"/>
        </w:rPr>
        <w:t xml:space="preserve">en effectuant une recherche. Appuyez plusieurs fois sur la touche « Atteindre » jusqu’à ce que vous atteigniez l’option « Rechercher dans le catalogue », saisissez les termes de votre recherche puis appuyez sur la touche Dièse pour confirmer. Parcourez la liste des résultats de votre recherche à l’aide des touches de navigation 4 et 6. Veuillez noter que seuls les éléments correspondant à votre recherche sont présentés. Pour naviguer parmi tous les éléments présents dans votre catalogue, veuillez sélectionner un autre niveau de navigation grâce aux touches 2 et 8. Pour en savoir davantage à propos de l’option « Rechercher dans le catalogue », veuillez lire la </w:t>
      </w:r>
      <w:hyperlink w:anchor="_Rechercher_parmi_les" w:history="1">
        <w:r w:rsidRPr="004D5564">
          <w:rPr>
            <w:rStyle w:val="Hyperlink"/>
            <w:szCs w:val="24"/>
          </w:rPr>
          <w:t>section 4.8 « Rechercher parmi les éléments d'un catalogue ».</w:t>
        </w:r>
      </w:hyperlink>
    </w:p>
    <w:p w14:paraId="54FFE35B" w14:textId="2A45DE4E" w:rsidR="00F23B23" w:rsidRPr="004D5564" w:rsidRDefault="00BE24D4" w:rsidP="00BE24D4">
      <w:pPr>
        <w:jc w:val="both"/>
      </w:pPr>
      <w:r w:rsidRPr="004D5564">
        <w:t xml:space="preserve">Les livres téléchargés peuvent être supprimés en appuyant sur la touche 3 </w:t>
      </w:r>
      <w:r w:rsidR="006E6E8B" w:rsidRPr="004D5564">
        <w:t>lorsque vous atteignez ce livre en parcourant l</w:t>
      </w:r>
      <w:r w:rsidR="00CB2EBA" w:rsidRPr="004D5564">
        <w:t xml:space="preserve">a bibliothèque </w:t>
      </w:r>
      <w:r w:rsidR="006E6E8B" w:rsidRPr="004D5564">
        <w:t>en ligne NLS BARD</w:t>
      </w:r>
      <w:r w:rsidR="005706CB" w:rsidRPr="004D5564">
        <w:t xml:space="preserve"> ou pendant la lecture de ce livre. Pendant la lecture du livre, la touche 3 permet également </w:t>
      </w:r>
      <w:r w:rsidR="001610DF" w:rsidRPr="004D5564">
        <w:t>de déplacer un livre d</w:t>
      </w:r>
      <w:r w:rsidR="00734676" w:rsidRPr="004D5564">
        <w:t xml:space="preserve">e la bibliothèque </w:t>
      </w:r>
      <w:r w:rsidR="001610DF" w:rsidRPr="004D5564">
        <w:t>en ligne NLS BARD</w:t>
      </w:r>
      <w:r w:rsidR="00F17B62" w:rsidRPr="004D5564">
        <w:t xml:space="preserve"> vers le catalogue d</w:t>
      </w:r>
      <w:r w:rsidR="00170ED5" w:rsidRPr="004D5564">
        <w:t>es livres parlés sur votre carte SD.</w:t>
      </w:r>
      <w:r w:rsidR="00AB3C9D" w:rsidRPr="004D5564">
        <w:t xml:space="preserve"> Cette manipulation ajoutera ce livre à votre carte SD et le supprimera de la mémoire interne de votre Stream, libérant ainsi </w:t>
      </w:r>
      <w:r w:rsidR="00B06FDD" w:rsidRPr="004D5564">
        <w:t>de l’espace</w:t>
      </w:r>
      <w:r w:rsidR="005935FB" w:rsidRPr="004D5564">
        <w:t xml:space="preserve"> pour des téléchargements futurs.</w:t>
      </w:r>
    </w:p>
    <w:p w14:paraId="69C74CEB" w14:textId="77777777" w:rsidR="00F23B23" w:rsidRPr="004D5564" w:rsidRDefault="00F23B23" w:rsidP="00BE24D4">
      <w:pPr>
        <w:jc w:val="both"/>
      </w:pPr>
    </w:p>
    <w:p w14:paraId="6AAF8276" w14:textId="77777777" w:rsidR="00DD33C1" w:rsidRPr="004D5564" w:rsidRDefault="009B69DC" w:rsidP="00BE24D4">
      <w:pPr>
        <w:jc w:val="both"/>
      </w:pPr>
      <w:r w:rsidRPr="004D5564">
        <w:t xml:space="preserve">Lorsque plusieurs livres sont sélectionnés en vue du téléchargement, ils sont placés dans une </w:t>
      </w:r>
      <w:r w:rsidR="00FE1A69" w:rsidRPr="004D5564">
        <w:t xml:space="preserve">file de téléchargements, </w:t>
      </w:r>
      <w:r w:rsidR="008A0B56" w:rsidRPr="004D5564">
        <w:t xml:space="preserve">ce qui vous permet de continuer d’utiliser votre Stream pendant les téléchargements. </w:t>
      </w:r>
      <w:r w:rsidR="00D4343C" w:rsidRPr="004D5564">
        <w:t xml:space="preserve">Une notification sera </w:t>
      </w:r>
      <w:r w:rsidR="008F07BC" w:rsidRPr="004D5564">
        <w:t xml:space="preserve">jouée lorsque </w:t>
      </w:r>
      <w:r w:rsidR="00DF1682" w:rsidRPr="004D5564">
        <w:t>chacun des téléchargements sera complété.</w:t>
      </w:r>
    </w:p>
    <w:p w14:paraId="293567EC" w14:textId="315CCB30" w:rsidR="005E43FB" w:rsidRPr="004D5564" w:rsidRDefault="00DD33C1" w:rsidP="00BE24D4">
      <w:pPr>
        <w:jc w:val="both"/>
      </w:pPr>
      <w:r w:rsidRPr="004D5564">
        <w:t xml:space="preserve">Veuillez noter que </w:t>
      </w:r>
      <w:r w:rsidR="00F13FFD" w:rsidRPr="004D5564">
        <w:t xml:space="preserve">vous pouvez gérer vos téléchargements de livres de la bibliothèque NLS BARD grâce au Gestionnaire de téléchargements (veuillez lire la </w:t>
      </w:r>
      <w:hyperlink w:anchor="_Gestionnaire_de_téléchargements" w:history="1">
        <w:r w:rsidR="00F13FFD" w:rsidRPr="004D5564">
          <w:rPr>
            <w:rStyle w:val="Hyperlink"/>
          </w:rPr>
          <w:t>section « Gestionnaire de téléchargements »</w:t>
        </w:r>
      </w:hyperlink>
      <w:r w:rsidR="00F13FFD" w:rsidRPr="004D5564">
        <w:t xml:space="preserve"> pour en savoir plus).</w:t>
      </w:r>
    </w:p>
    <w:p w14:paraId="6E298B2F" w14:textId="77777777" w:rsidR="00C337FF" w:rsidRPr="004D5564" w:rsidRDefault="00C337FF" w:rsidP="00C337FF">
      <w:pPr>
        <w:pStyle w:val="Heading3"/>
      </w:pPr>
      <w:bookmarkStart w:id="293" w:name="_Toc236938193"/>
      <w:proofErr w:type="spellStart"/>
      <w:r w:rsidRPr="004D5564">
        <w:rPr>
          <w:b w:val="0"/>
        </w:rPr>
        <w:t>Bookshare</w:t>
      </w:r>
      <w:bookmarkEnd w:id="290"/>
      <w:bookmarkEnd w:id="291"/>
      <w:bookmarkEnd w:id="293"/>
      <w:proofErr w:type="spellEnd"/>
    </w:p>
    <w:p w14:paraId="4ACD76CB" w14:textId="77777777" w:rsidR="00FA0049" w:rsidRPr="004D5564" w:rsidRDefault="00FA0049" w:rsidP="00C337FF">
      <w:pPr>
        <w:jc w:val="both"/>
      </w:pPr>
      <w:proofErr w:type="spellStart"/>
      <w:r w:rsidRPr="004D5564">
        <w:t>Bookshare</w:t>
      </w:r>
      <w:proofErr w:type="spellEnd"/>
      <w:r w:rsidRPr="004D5564">
        <w:t xml:space="preserve"> est une bibliothèque en ligne de contenu protégé pour les personnes ayant </w:t>
      </w:r>
      <w:r w:rsidR="00702C73" w:rsidRPr="004D5564">
        <w:t>un problème</w:t>
      </w:r>
      <w:r w:rsidRPr="004D5564">
        <w:t xml:space="preserve"> reconnu à lire les documents imprimés. Veuillez consulter le site web de </w:t>
      </w:r>
      <w:proofErr w:type="spellStart"/>
      <w:r w:rsidRPr="004D5564">
        <w:t>Bookshare</w:t>
      </w:r>
      <w:proofErr w:type="spellEnd"/>
      <w:r w:rsidRPr="004D5564">
        <w:t xml:space="preserve"> pour plus d’informations : </w:t>
      </w:r>
      <w:hyperlink r:id="rId16" w:history="1">
        <w:r w:rsidRPr="004D5564">
          <w:rPr>
            <w:rStyle w:val="Hyperlink"/>
          </w:rPr>
          <w:t>http://www.bookshare.org</w:t>
        </w:r>
      </w:hyperlink>
    </w:p>
    <w:p w14:paraId="4753392A" w14:textId="0A1A4CAC" w:rsidR="00C337FF" w:rsidRPr="004D5564" w:rsidRDefault="00FA0049" w:rsidP="00C337FF">
      <w:pPr>
        <w:jc w:val="both"/>
      </w:pPr>
      <w:r w:rsidRPr="004D5564">
        <w:t>Avec ce service, vous serez en mesure de rechercher des livres en ligne et</w:t>
      </w:r>
      <w:r w:rsidR="001C5306" w:rsidRPr="004D5564">
        <w:t xml:space="preserve"> de</w:t>
      </w:r>
      <w:r w:rsidRPr="004D5564">
        <w:t xml:space="preserve"> les télécharger sur votre Stream. Les livres peuvent être téléchargés en format DAISY </w:t>
      </w:r>
      <w:r w:rsidR="005276D0" w:rsidRPr="004D5564">
        <w:t xml:space="preserve">texte ou audio </w:t>
      </w:r>
      <w:r w:rsidRPr="004D5564">
        <w:t xml:space="preserve">et seront ajoutés </w:t>
      </w:r>
      <w:r w:rsidR="00370195" w:rsidRPr="004D5564">
        <w:t xml:space="preserve">à la bibliothèque </w:t>
      </w:r>
      <w:r w:rsidRPr="004D5564">
        <w:t xml:space="preserve">en ligne </w:t>
      </w:r>
      <w:proofErr w:type="spellStart"/>
      <w:r w:rsidRPr="004D5564">
        <w:t>Bookshare</w:t>
      </w:r>
      <w:proofErr w:type="spellEnd"/>
      <w:r w:rsidRPr="004D5564">
        <w:t xml:space="preserve">. </w:t>
      </w:r>
      <w:r w:rsidR="00982A74" w:rsidRPr="004D5564">
        <w:t>Actuellement, l</w:t>
      </w:r>
      <w:r w:rsidRPr="004D5564">
        <w:t>es journaux et magazines ne sont pas disponibles p</w:t>
      </w:r>
      <w:r w:rsidR="008A2A6D" w:rsidRPr="004D5564">
        <w:t>our</w:t>
      </w:r>
      <w:r w:rsidRPr="004D5564">
        <w:t xml:space="preserve"> la recherche en ligne. </w:t>
      </w:r>
    </w:p>
    <w:p w14:paraId="5EC4DDEB" w14:textId="77777777" w:rsidR="00A877B5" w:rsidRPr="004D5564" w:rsidRDefault="00A877B5" w:rsidP="00C337FF">
      <w:pPr>
        <w:jc w:val="both"/>
        <w:rPr>
          <w:b/>
        </w:rPr>
      </w:pPr>
    </w:p>
    <w:p w14:paraId="41825C29" w14:textId="77777777" w:rsidR="00C337FF" w:rsidRPr="004D5564" w:rsidRDefault="00A877B5" w:rsidP="00C337FF">
      <w:pPr>
        <w:jc w:val="both"/>
        <w:rPr>
          <w:b/>
        </w:rPr>
      </w:pPr>
      <w:r w:rsidRPr="004D5564">
        <w:rPr>
          <w:b/>
        </w:rPr>
        <w:t xml:space="preserve">Pour activer le service en ligne </w:t>
      </w:r>
      <w:proofErr w:type="spellStart"/>
      <w:r w:rsidRPr="004D5564">
        <w:rPr>
          <w:b/>
        </w:rPr>
        <w:t>Bookshare</w:t>
      </w:r>
      <w:proofErr w:type="spellEnd"/>
      <w:r w:rsidRPr="004D5564">
        <w:rPr>
          <w:b/>
        </w:rPr>
        <w:t>:</w:t>
      </w:r>
    </w:p>
    <w:p w14:paraId="1E5FEC91" w14:textId="5D9C0E6D" w:rsidR="00C337FF" w:rsidRPr="004D5564" w:rsidRDefault="002424A0" w:rsidP="00035E61">
      <w:pPr>
        <w:pStyle w:val="ListParagraph"/>
        <w:numPr>
          <w:ilvl w:val="0"/>
          <w:numId w:val="31"/>
        </w:numPr>
        <w:rPr>
          <w:lang w:val="fr-CA"/>
        </w:rPr>
      </w:pPr>
      <w:r w:rsidRPr="004D5564">
        <w:rPr>
          <w:lang w:val="fr-CA"/>
        </w:rPr>
        <w:t xml:space="preserve">Appuyez sur la touche 7 </w:t>
      </w:r>
      <w:r w:rsidR="003716F9" w:rsidRPr="004D5564">
        <w:rPr>
          <w:lang w:val="fr-CA"/>
        </w:rPr>
        <w:t>pour accéder au menu de configuration</w:t>
      </w:r>
      <w:r w:rsidR="00DF17AC" w:rsidRPr="004D5564">
        <w:rPr>
          <w:lang w:val="fr-CA"/>
        </w:rPr>
        <w:t>.</w:t>
      </w:r>
    </w:p>
    <w:p w14:paraId="760C77A0" w14:textId="4A120110" w:rsidR="00DF17AC" w:rsidRPr="004D5564" w:rsidRDefault="00857C98" w:rsidP="00035E61">
      <w:pPr>
        <w:pStyle w:val="ListParagraph"/>
        <w:numPr>
          <w:ilvl w:val="0"/>
          <w:numId w:val="31"/>
        </w:numPr>
        <w:rPr>
          <w:lang w:val="fr-CA"/>
        </w:rPr>
      </w:pPr>
      <w:r w:rsidRPr="004D5564">
        <w:rPr>
          <w:lang w:val="fr-CA"/>
        </w:rPr>
        <w:t>Utilisez les touches 4 et 6 pour vous rendre au menu « Services en ligne » et appuyez sur le Dièse pour confirmer.</w:t>
      </w:r>
    </w:p>
    <w:p w14:paraId="67818677" w14:textId="1EEC7D11" w:rsidR="00857C98" w:rsidRPr="004D5564" w:rsidRDefault="00E67307" w:rsidP="00035E61">
      <w:pPr>
        <w:pStyle w:val="ListParagraph"/>
        <w:numPr>
          <w:ilvl w:val="0"/>
          <w:numId w:val="31"/>
        </w:numPr>
        <w:rPr>
          <w:lang w:val="fr-CA"/>
        </w:rPr>
      </w:pPr>
      <w:r w:rsidRPr="004D5564">
        <w:rPr>
          <w:lang w:val="fr-CA"/>
        </w:rPr>
        <w:t>Utilisez les touches 4 et 6 pour vous rendre au sous-menu « Bibliothèques en ligne » et appuyez sur le Dièse pour confirmer.</w:t>
      </w:r>
    </w:p>
    <w:p w14:paraId="5B114603" w14:textId="02841F99" w:rsidR="00E67307" w:rsidRPr="004D5564" w:rsidRDefault="00ED1F91" w:rsidP="00035E61">
      <w:pPr>
        <w:pStyle w:val="ListParagraph"/>
        <w:numPr>
          <w:ilvl w:val="0"/>
          <w:numId w:val="31"/>
        </w:numPr>
        <w:rPr>
          <w:lang w:val="fr-CA"/>
        </w:rPr>
      </w:pPr>
      <w:r w:rsidRPr="004D5564">
        <w:rPr>
          <w:lang w:val="fr-CA"/>
        </w:rPr>
        <w:t xml:space="preserve">Appuyez sur les touches 4 et 6 pour vous rendre au sous-menu </w:t>
      </w:r>
      <w:proofErr w:type="spellStart"/>
      <w:r w:rsidRPr="004D5564">
        <w:rPr>
          <w:lang w:val="fr-CA"/>
        </w:rPr>
        <w:t>Bookshare</w:t>
      </w:r>
      <w:proofErr w:type="spellEnd"/>
      <w:r w:rsidRPr="004D5564">
        <w:rPr>
          <w:lang w:val="fr-CA"/>
        </w:rPr>
        <w:t xml:space="preserve"> et appuyez sur la touche Dièse pour confirmer.</w:t>
      </w:r>
    </w:p>
    <w:p w14:paraId="66BF6289" w14:textId="286CEC50" w:rsidR="00ED1F91" w:rsidRPr="004D5564" w:rsidRDefault="00801DC0" w:rsidP="00035E61">
      <w:pPr>
        <w:pStyle w:val="ListParagraph"/>
        <w:numPr>
          <w:ilvl w:val="0"/>
          <w:numId w:val="31"/>
        </w:numPr>
        <w:rPr>
          <w:lang w:val="fr-CA"/>
        </w:rPr>
      </w:pPr>
      <w:r w:rsidRPr="004D5564">
        <w:rPr>
          <w:lang w:val="fr-CA"/>
        </w:rPr>
        <w:t>À l’aide des touches 4 et 6, rendez-vous à l’option « Ajouter un compte » et appuyez sur la touche Dièse pour confirmer.</w:t>
      </w:r>
    </w:p>
    <w:p w14:paraId="5E0B217A" w14:textId="7B9EAFC5" w:rsidR="00801DC0" w:rsidRPr="004D5564" w:rsidRDefault="00306A1E" w:rsidP="00035E61">
      <w:pPr>
        <w:pStyle w:val="ListParagraph"/>
        <w:numPr>
          <w:ilvl w:val="0"/>
          <w:numId w:val="31"/>
        </w:numPr>
        <w:rPr>
          <w:lang w:val="fr-CA"/>
        </w:rPr>
      </w:pPr>
      <w:r w:rsidRPr="004D5564">
        <w:rPr>
          <w:lang w:val="fr-CA"/>
        </w:rPr>
        <w:t xml:space="preserve">Entrez votre adresse courriel et votre mot de passe utilisés pour vous connecter à </w:t>
      </w:r>
      <w:proofErr w:type="spellStart"/>
      <w:r w:rsidRPr="004D5564">
        <w:rPr>
          <w:lang w:val="fr-CA"/>
        </w:rPr>
        <w:t>Bookshare</w:t>
      </w:r>
      <w:proofErr w:type="spellEnd"/>
      <w:r w:rsidRPr="004D5564">
        <w:rPr>
          <w:lang w:val="fr-CA"/>
        </w:rPr>
        <w:t xml:space="preserve">. Les mots de passe sont habituellement sensibles à la casse. </w:t>
      </w:r>
      <w:r w:rsidR="00191068" w:rsidRPr="004D5564">
        <w:rPr>
          <w:lang w:val="fr-CA"/>
        </w:rPr>
        <w:t>En appuyant sur la touche Signets, vous pouvez basculer entre les touches minuscules, majuscules et numériques seulement.</w:t>
      </w:r>
      <w:r w:rsidR="003169F8" w:rsidRPr="004D5564">
        <w:rPr>
          <w:lang w:val="fr-CA"/>
        </w:rPr>
        <w:t xml:space="preserve"> Lorsque vous aurez terminé, appuyez sur la touche Dièse pour confirmer</w:t>
      </w:r>
      <w:r w:rsidR="00DB70F9" w:rsidRPr="004D5564">
        <w:rPr>
          <w:lang w:val="fr-CA"/>
        </w:rPr>
        <w:t>.</w:t>
      </w:r>
    </w:p>
    <w:p w14:paraId="61033B88" w14:textId="77777777" w:rsidR="00A877B5" w:rsidRPr="004D5564" w:rsidRDefault="00D31257" w:rsidP="00C337FF">
      <w:r w:rsidRPr="004D5564">
        <w:lastRenderedPageBreak/>
        <w:t xml:space="preserve">Le logiciel HumanWare Companion peut également être utilisé pour </w:t>
      </w:r>
      <w:r w:rsidR="00A877B5" w:rsidRPr="004D5564">
        <w:t xml:space="preserve">créer un fichier contenant vos informations de compte </w:t>
      </w:r>
      <w:proofErr w:type="spellStart"/>
      <w:r w:rsidR="00A877B5" w:rsidRPr="004D5564">
        <w:t>Bookshare</w:t>
      </w:r>
      <w:proofErr w:type="spellEnd"/>
      <w:r w:rsidR="00A877B5" w:rsidRPr="004D5564">
        <w:t xml:space="preserve"> et les importer sur votre Stream à partir du menu </w:t>
      </w:r>
      <w:r w:rsidR="00386BDF" w:rsidRPr="004D5564">
        <w:t>de configuration</w:t>
      </w:r>
      <w:r w:rsidR="00A877B5" w:rsidRPr="004D5564">
        <w:t xml:space="preserve"> en ligne. Pour plus de détails, veuillez consulter le guide d’utilisation du </w:t>
      </w:r>
      <w:r w:rsidR="00130AFB" w:rsidRPr="004D5564">
        <w:t xml:space="preserve">logiciel </w:t>
      </w:r>
      <w:r w:rsidR="00A877B5" w:rsidRPr="004D5564">
        <w:t xml:space="preserve">HumanWare Companion. </w:t>
      </w:r>
    </w:p>
    <w:p w14:paraId="540FCDD6" w14:textId="77777777" w:rsidR="00C337FF" w:rsidRPr="004D5564" w:rsidRDefault="00C337FF" w:rsidP="00C337FF"/>
    <w:p w14:paraId="7D586720" w14:textId="338D0470" w:rsidR="00A877B5" w:rsidRPr="004D5564" w:rsidRDefault="00A877B5" w:rsidP="00C337FF">
      <w:r w:rsidRPr="004D5564">
        <w:t xml:space="preserve">Après avoir correctement </w:t>
      </w:r>
      <w:r w:rsidR="00CA1C9E" w:rsidRPr="004D5564">
        <w:t xml:space="preserve">saisi </w:t>
      </w:r>
      <w:r w:rsidRPr="004D5564">
        <w:t>vos informations de compte, un</w:t>
      </w:r>
      <w:r w:rsidR="00386BBA" w:rsidRPr="004D5564">
        <w:t xml:space="preserve"> catalogue </w:t>
      </w:r>
      <w:r w:rsidR="008B6BB3" w:rsidRPr="004D5564">
        <w:t xml:space="preserve">en ligne </w:t>
      </w:r>
      <w:proofErr w:type="spellStart"/>
      <w:r w:rsidRPr="004D5564">
        <w:t>Bookshare</w:t>
      </w:r>
      <w:proofErr w:type="spellEnd"/>
      <w:r w:rsidRPr="004D5564">
        <w:t xml:space="preserve"> sera ajouté </w:t>
      </w:r>
      <w:r w:rsidR="00663E23" w:rsidRPr="004D5564">
        <w:t xml:space="preserve">à </w:t>
      </w:r>
      <w:r w:rsidR="008B6BB3" w:rsidRPr="004D5564">
        <w:t>vo</w:t>
      </w:r>
      <w:r w:rsidR="00526100" w:rsidRPr="004D5564">
        <w:t>tre</w:t>
      </w:r>
      <w:r w:rsidR="008B6BB3" w:rsidRPr="004D5564">
        <w:t xml:space="preserve"> </w:t>
      </w:r>
      <w:r w:rsidR="00DF20FB" w:rsidRPr="004D5564">
        <w:t xml:space="preserve">bibliothèque </w:t>
      </w:r>
      <w:r w:rsidRPr="004D5564">
        <w:t xml:space="preserve">en ligne. </w:t>
      </w:r>
    </w:p>
    <w:p w14:paraId="2E473BFB" w14:textId="77777777" w:rsidR="00435CDC" w:rsidRPr="004D5564" w:rsidRDefault="00435CDC" w:rsidP="00C337FF">
      <w:pPr>
        <w:rPr>
          <w:b/>
        </w:rPr>
      </w:pPr>
    </w:p>
    <w:p w14:paraId="3C72F9E4" w14:textId="77777777" w:rsidR="00A877B5" w:rsidRPr="004D5564" w:rsidRDefault="00A877B5" w:rsidP="00C337FF">
      <w:pPr>
        <w:rPr>
          <w:b/>
        </w:rPr>
      </w:pPr>
      <w:r w:rsidRPr="004D5564">
        <w:rPr>
          <w:b/>
        </w:rPr>
        <w:t>Pour rechercher et télécharger des livres</w:t>
      </w:r>
      <w:r w:rsidR="00842139" w:rsidRPr="004D5564">
        <w:rPr>
          <w:b/>
        </w:rPr>
        <w:t xml:space="preserve"> </w:t>
      </w:r>
      <w:r w:rsidRPr="004D5564">
        <w:rPr>
          <w:b/>
        </w:rPr>
        <w:t>:</w:t>
      </w:r>
    </w:p>
    <w:p w14:paraId="1158700D" w14:textId="4CA9D753" w:rsidR="00A877B5" w:rsidRPr="004D5564" w:rsidRDefault="00A877B5" w:rsidP="00035E61">
      <w:pPr>
        <w:pStyle w:val="ListParagraph"/>
        <w:numPr>
          <w:ilvl w:val="0"/>
          <w:numId w:val="16"/>
        </w:numPr>
        <w:rPr>
          <w:lang w:val="fr-CA"/>
        </w:rPr>
      </w:pPr>
      <w:r w:rsidRPr="004D5564">
        <w:rPr>
          <w:lang w:val="fr-CA"/>
        </w:rPr>
        <w:t>Une recherche peut être effectuée à partir d</w:t>
      </w:r>
      <w:r w:rsidR="00D53D93" w:rsidRPr="004D5564">
        <w:rPr>
          <w:lang w:val="fr-CA"/>
        </w:rPr>
        <w:t>e la</w:t>
      </w:r>
      <w:r w:rsidR="006D5994" w:rsidRPr="004D5564">
        <w:rPr>
          <w:lang w:val="fr-CA"/>
        </w:rPr>
        <w:t xml:space="preserve"> </w:t>
      </w:r>
      <w:r w:rsidR="00D53D93" w:rsidRPr="004D5564">
        <w:rPr>
          <w:lang w:val="fr-CA"/>
        </w:rPr>
        <w:t>bibliothèque</w:t>
      </w:r>
      <w:r w:rsidR="00852ADF" w:rsidRPr="004D5564">
        <w:rPr>
          <w:lang w:val="fr-CA"/>
        </w:rPr>
        <w:t xml:space="preserve"> </w:t>
      </w:r>
      <w:r w:rsidR="006D5994" w:rsidRPr="004D5564">
        <w:rPr>
          <w:lang w:val="fr-CA"/>
        </w:rPr>
        <w:t xml:space="preserve">en ligne </w:t>
      </w:r>
      <w:proofErr w:type="spellStart"/>
      <w:r w:rsidRPr="004D5564">
        <w:rPr>
          <w:lang w:val="fr-CA"/>
        </w:rPr>
        <w:t>Bookshare</w:t>
      </w:r>
      <w:proofErr w:type="spellEnd"/>
      <w:r w:rsidRPr="004D5564">
        <w:rPr>
          <w:lang w:val="fr-CA"/>
        </w:rPr>
        <w:t xml:space="preserve"> en appuyant sur la touche </w:t>
      </w:r>
      <w:r w:rsidR="001E1E50" w:rsidRPr="004D5564">
        <w:rPr>
          <w:b/>
          <w:i/>
          <w:lang w:val="fr-CA"/>
        </w:rPr>
        <w:t xml:space="preserve">Atteindre </w:t>
      </w:r>
      <w:r w:rsidR="00EB082A" w:rsidRPr="004D5564">
        <w:rPr>
          <w:b/>
          <w:i/>
          <w:lang w:val="fr-CA"/>
        </w:rPr>
        <w:t xml:space="preserve">plusieurs </w:t>
      </w:r>
      <w:r w:rsidR="001E1E50" w:rsidRPr="004D5564">
        <w:rPr>
          <w:b/>
          <w:i/>
          <w:lang w:val="fr-CA"/>
        </w:rPr>
        <w:t>f</w:t>
      </w:r>
      <w:r w:rsidR="005D5FF2" w:rsidRPr="004D5564">
        <w:rPr>
          <w:b/>
          <w:i/>
          <w:lang w:val="fr-CA"/>
        </w:rPr>
        <w:t xml:space="preserve">ois </w:t>
      </w:r>
      <w:r w:rsidR="00EB082A" w:rsidRPr="004D5564">
        <w:rPr>
          <w:b/>
          <w:i/>
          <w:lang w:val="fr-CA"/>
        </w:rPr>
        <w:t xml:space="preserve">jusqu’à atteindre l’option correspondante </w:t>
      </w:r>
      <w:r w:rsidRPr="004D5564">
        <w:rPr>
          <w:lang w:val="fr-CA"/>
        </w:rPr>
        <w:t>ou en utilisant l’option située après le dernier livre d</w:t>
      </w:r>
      <w:r w:rsidR="00A46569" w:rsidRPr="004D5564">
        <w:rPr>
          <w:lang w:val="fr-CA"/>
        </w:rPr>
        <w:t xml:space="preserve">e la bibliothèque </w:t>
      </w:r>
      <w:proofErr w:type="spellStart"/>
      <w:r w:rsidRPr="004D5564">
        <w:rPr>
          <w:lang w:val="fr-CA"/>
        </w:rPr>
        <w:t>Bookshare</w:t>
      </w:r>
      <w:proofErr w:type="spellEnd"/>
      <w:r w:rsidRPr="004D5564">
        <w:rPr>
          <w:lang w:val="fr-CA"/>
        </w:rPr>
        <w:t xml:space="preserve"> en naviguant avec les touches </w:t>
      </w:r>
      <w:r w:rsidRPr="004D5564">
        <w:rPr>
          <w:b/>
          <w:i/>
          <w:lang w:val="fr-CA"/>
        </w:rPr>
        <w:t>4</w:t>
      </w:r>
      <w:r w:rsidRPr="004D5564">
        <w:rPr>
          <w:lang w:val="fr-CA"/>
        </w:rPr>
        <w:t xml:space="preserve"> et </w:t>
      </w:r>
      <w:r w:rsidRPr="004D5564">
        <w:rPr>
          <w:b/>
          <w:i/>
          <w:lang w:val="fr-CA"/>
        </w:rPr>
        <w:t>6</w:t>
      </w:r>
      <w:r w:rsidR="005112D9" w:rsidRPr="004D5564">
        <w:rPr>
          <w:b/>
          <w:i/>
          <w:lang w:val="fr-CA"/>
        </w:rPr>
        <w:t>, l’option se nomme « Recherche de livres »</w:t>
      </w:r>
      <w:r w:rsidRPr="004D5564">
        <w:rPr>
          <w:lang w:val="fr-CA"/>
        </w:rPr>
        <w:t>. Vous serez en mesure de rechercher des livres par titre, auteur, texte, et catégorie. Vous pouvez également rechercher les livres les plus récents ou populaires</w:t>
      </w:r>
      <w:r w:rsidR="009F4CE7" w:rsidRPr="004D5564">
        <w:rPr>
          <w:lang w:val="fr-CA"/>
        </w:rPr>
        <w:t>, ainsi que par listes de lecture</w:t>
      </w:r>
      <w:r w:rsidRPr="004D5564">
        <w:rPr>
          <w:lang w:val="fr-CA"/>
        </w:rPr>
        <w:t>.</w:t>
      </w:r>
    </w:p>
    <w:p w14:paraId="473CA4E8" w14:textId="3779A893" w:rsidR="00A3479B" w:rsidRPr="004D5564" w:rsidRDefault="004632F2" w:rsidP="00035E61">
      <w:pPr>
        <w:pStyle w:val="ListParagraph"/>
        <w:numPr>
          <w:ilvl w:val="0"/>
          <w:numId w:val="16"/>
        </w:numPr>
        <w:rPr>
          <w:lang w:val="fr-CA"/>
        </w:rPr>
      </w:pPr>
      <w:r w:rsidRPr="004D5564">
        <w:rPr>
          <w:lang w:val="fr-CA"/>
        </w:rPr>
        <w:t xml:space="preserve">La touche Atteindre </w:t>
      </w:r>
      <w:r w:rsidR="00AF01D2" w:rsidRPr="004D5564">
        <w:rPr>
          <w:lang w:val="fr-CA"/>
        </w:rPr>
        <w:t xml:space="preserve">peut également être utilisée pour vous rendre à un résultat de recherche spécifique. </w:t>
      </w:r>
      <w:r w:rsidR="00BC46E8" w:rsidRPr="004D5564">
        <w:rPr>
          <w:lang w:val="fr-CA"/>
        </w:rPr>
        <w:t xml:space="preserve">Appuyez sur la touche Atteindre, entrez le numéro du résultat de recherche que vous souhaitez atteindre, </w:t>
      </w:r>
      <w:r w:rsidR="000A79F1" w:rsidRPr="004D5564">
        <w:rPr>
          <w:lang w:val="fr-CA"/>
        </w:rPr>
        <w:t xml:space="preserve">suivi de la touche Confirmer. </w:t>
      </w:r>
      <w:r w:rsidR="00217DDC" w:rsidRPr="004D5564">
        <w:rPr>
          <w:lang w:val="fr-CA"/>
        </w:rPr>
        <w:t xml:space="preserve">Lorsque vous vous trouvez dans vos listes de lecture, </w:t>
      </w:r>
      <w:r w:rsidR="00BA2D65" w:rsidRPr="004D5564">
        <w:rPr>
          <w:lang w:val="fr-CA"/>
        </w:rPr>
        <w:t>la touche Atteindre permet de rechercher une liste de lecture spécifique.</w:t>
      </w:r>
    </w:p>
    <w:p w14:paraId="16A34343" w14:textId="7C16D810" w:rsidR="00A877B5" w:rsidRPr="004D5564" w:rsidRDefault="00A877B5" w:rsidP="00035E61">
      <w:pPr>
        <w:pStyle w:val="ListParagraph"/>
        <w:numPr>
          <w:ilvl w:val="0"/>
          <w:numId w:val="16"/>
        </w:numPr>
        <w:rPr>
          <w:lang w:val="fr-CA"/>
        </w:rPr>
      </w:pPr>
      <w:r w:rsidRPr="004D5564">
        <w:rPr>
          <w:lang w:val="fr-CA"/>
        </w:rPr>
        <w:t xml:space="preserve">Utilisez les touches </w:t>
      </w:r>
      <w:r w:rsidR="00852C66" w:rsidRPr="004D5564">
        <w:rPr>
          <w:b/>
          <w:i/>
          <w:lang w:val="fr-CA"/>
        </w:rPr>
        <w:t>4</w:t>
      </w:r>
      <w:r w:rsidRPr="004D5564">
        <w:rPr>
          <w:lang w:val="fr-CA"/>
        </w:rPr>
        <w:t xml:space="preserve"> et </w:t>
      </w:r>
      <w:r w:rsidR="00852C66" w:rsidRPr="004D5564">
        <w:rPr>
          <w:b/>
          <w:i/>
          <w:lang w:val="fr-CA"/>
        </w:rPr>
        <w:t>6</w:t>
      </w:r>
      <w:r w:rsidRPr="004D5564">
        <w:rPr>
          <w:lang w:val="fr-CA"/>
        </w:rPr>
        <w:t xml:space="preserve"> pour choisir vos critères de recherche, </w:t>
      </w:r>
      <w:r w:rsidR="00CF1C1A" w:rsidRPr="004D5564">
        <w:rPr>
          <w:lang w:val="fr-CA"/>
        </w:rPr>
        <w:t>suivit</w:t>
      </w:r>
      <w:r w:rsidRPr="004D5564">
        <w:rPr>
          <w:lang w:val="fr-CA"/>
        </w:rPr>
        <w:t xml:space="preserve"> </w:t>
      </w:r>
      <w:r w:rsidR="00777DB7" w:rsidRPr="004D5564">
        <w:rPr>
          <w:lang w:val="fr-CA"/>
        </w:rPr>
        <w:t>du</w:t>
      </w:r>
      <w:r w:rsidRPr="004D5564">
        <w:rPr>
          <w:lang w:val="fr-CA"/>
        </w:rPr>
        <w:t xml:space="preserve"> </w:t>
      </w:r>
      <w:r w:rsidR="00D410E9" w:rsidRPr="004D5564">
        <w:rPr>
          <w:b/>
          <w:i/>
          <w:lang w:val="fr-CA"/>
        </w:rPr>
        <w:t>Dièse</w:t>
      </w:r>
      <w:r w:rsidR="00852C66" w:rsidRPr="004D5564">
        <w:rPr>
          <w:b/>
          <w:i/>
          <w:lang w:val="fr-CA"/>
        </w:rPr>
        <w:t xml:space="preserve"> pour confirmer</w:t>
      </w:r>
      <w:r w:rsidRPr="004D5564">
        <w:rPr>
          <w:lang w:val="fr-CA"/>
        </w:rPr>
        <w:t xml:space="preserve">. La recherche par texte peut être effectuée en utilisant la méthode de saisie de texte </w:t>
      </w:r>
      <w:r w:rsidR="000B4C29" w:rsidRPr="004D5564">
        <w:rPr>
          <w:lang w:val="fr-CA"/>
        </w:rPr>
        <w:t>m</w:t>
      </w:r>
      <w:r w:rsidRPr="004D5564">
        <w:rPr>
          <w:lang w:val="fr-CA"/>
        </w:rPr>
        <w:t xml:space="preserve">ultitouches. Après avoir saisi le texte, appuyez sur </w:t>
      </w:r>
      <w:r w:rsidR="00777DB7" w:rsidRPr="004D5564">
        <w:rPr>
          <w:lang w:val="fr-CA"/>
        </w:rPr>
        <w:t>le</w:t>
      </w:r>
      <w:r w:rsidRPr="004D5564">
        <w:rPr>
          <w:lang w:val="fr-CA"/>
        </w:rPr>
        <w:t xml:space="preserve"> </w:t>
      </w:r>
      <w:r w:rsidR="00D410E9" w:rsidRPr="004D5564">
        <w:rPr>
          <w:b/>
          <w:i/>
          <w:lang w:val="fr-CA"/>
        </w:rPr>
        <w:t>Dièse</w:t>
      </w:r>
      <w:r w:rsidRPr="004D5564">
        <w:rPr>
          <w:lang w:val="fr-CA"/>
        </w:rPr>
        <w:t xml:space="preserve"> pour </w:t>
      </w:r>
      <w:r w:rsidR="00C32B6D" w:rsidRPr="004D5564">
        <w:rPr>
          <w:lang w:val="fr-CA"/>
        </w:rPr>
        <w:t>lancer</w:t>
      </w:r>
      <w:r w:rsidRPr="004D5564">
        <w:rPr>
          <w:lang w:val="fr-CA"/>
        </w:rPr>
        <w:t xml:space="preserve"> la recherche. Si vous avez déjà effectué une recherche, votre texte sera sauvegardé </w:t>
      </w:r>
      <w:r w:rsidR="0087484E" w:rsidRPr="004D5564">
        <w:rPr>
          <w:lang w:val="fr-CA"/>
        </w:rPr>
        <w:t>pour vous faciliter la vie.</w:t>
      </w:r>
    </w:p>
    <w:p w14:paraId="10581199" w14:textId="77777777" w:rsidR="00A877B5" w:rsidRPr="004D5564" w:rsidRDefault="00A877B5" w:rsidP="00035E61">
      <w:pPr>
        <w:pStyle w:val="ListParagraph"/>
        <w:numPr>
          <w:ilvl w:val="0"/>
          <w:numId w:val="16"/>
        </w:numPr>
        <w:rPr>
          <w:lang w:val="fr-CA"/>
        </w:rPr>
      </w:pPr>
      <w:r w:rsidRPr="004D5564">
        <w:rPr>
          <w:lang w:val="fr-CA"/>
        </w:rPr>
        <w:t xml:space="preserve">Utilisez les touches </w:t>
      </w:r>
      <w:r w:rsidRPr="004D5564">
        <w:rPr>
          <w:b/>
          <w:i/>
          <w:lang w:val="fr-CA"/>
        </w:rPr>
        <w:t>4</w:t>
      </w:r>
      <w:r w:rsidRPr="004D5564">
        <w:rPr>
          <w:lang w:val="fr-CA"/>
        </w:rPr>
        <w:t xml:space="preserve"> et </w:t>
      </w:r>
      <w:r w:rsidRPr="004D5564">
        <w:rPr>
          <w:b/>
          <w:i/>
          <w:lang w:val="fr-CA"/>
        </w:rPr>
        <w:t>6</w:t>
      </w:r>
      <w:r w:rsidRPr="004D5564">
        <w:rPr>
          <w:lang w:val="fr-CA"/>
        </w:rPr>
        <w:t xml:space="preserve"> pour </w:t>
      </w:r>
      <w:r w:rsidR="004D7579" w:rsidRPr="004D5564">
        <w:rPr>
          <w:lang w:val="fr-CA"/>
        </w:rPr>
        <w:t>afficher les</w:t>
      </w:r>
      <w:r w:rsidRPr="004D5564">
        <w:rPr>
          <w:lang w:val="fr-CA"/>
        </w:rPr>
        <w:t xml:space="preserve"> résultats de la recherche. </w:t>
      </w:r>
      <w:r w:rsidR="00390351" w:rsidRPr="004D5564">
        <w:rPr>
          <w:lang w:val="fr-CA"/>
        </w:rPr>
        <w:t>Vous pouvez entendre un sommaire du livre</w:t>
      </w:r>
      <w:r w:rsidRPr="004D5564">
        <w:rPr>
          <w:lang w:val="fr-CA"/>
        </w:rPr>
        <w:t xml:space="preserve"> en appuyant sur la touche </w:t>
      </w:r>
      <w:r w:rsidRPr="004D5564">
        <w:rPr>
          <w:b/>
          <w:i/>
          <w:lang w:val="fr-CA"/>
        </w:rPr>
        <w:t>O</w:t>
      </w:r>
      <w:r w:rsidRPr="004D5564">
        <w:rPr>
          <w:rFonts w:cs="Arial"/>
          <w:b/>
          <w:i/>
          <w:lang w:val="fr-CA"/>
        </w:rPr>
        <w:t>ù suis-je?</w:t>
      </w:r>
      <w:r w:rsidRPr="004D5564">
        <w:rPr>
          <w:rFonts w:cs="Arial"/>
          <w:lang w:val="fr-CA"/>
        </w:rPr>
        <w:t xml:space="preserve"> (touche </w:t>
      </w:r>
      <w:r w:rsidRPr="004D5564">
        <w:rPr>
          <w:rFonts w:cs="Arial"/>
          <w:b/>
          <w:i/>
          <w:lang w:val="fr-CA"/>
        </w:rPr>
        <w:t>5</w:t>
      </w:r>
      <w:r w:rsidRPr="004D5564">
        <w:rPr>
          <w:rFonts w:cs="Arial"/>
          <w:lang w:val="fr-CA"/>
        </w:rPr>
        <w:t xml:space="preserve">) </w:t>
      </w:r>
      <w:r w:rsidRPr="004D5564">
        <w:rPr>
          <w:lang w:val="fr-CA"/>
        </w:rPr>
        <w:t>lorsque vous naviguez sur la liste des résultats de la recherche.</w:t>
      </w:r>
      <w:r w:rsidR="00C32B6D" w:rsidRPr="004D5564">
        <w:rPr>
          <w:lang w:val="fr-CA"/>
        </w:rPr>
        <w:t xml:space="preserve"> </w:t>
      </w:r>
      <w:r w:rsidR="004D7579" w:rsidRPr="004D5564">
        <w:rPr>
          <w:lang w:val="fr-CA"/>
        </w:rPr>
        <w:t>Notez que s</w:t>
      </w:r>
      <w:r w:rsidR="00C32B6D" w:rsidRPr="004D5564">
        <w:rPr>
          <w:lang w:val="fr-CA"/>
        </w:rPr>
        <w:t xml:space="preserve">euls les livres disponibles à votre compte seront affichés dans les résultats de la recherche. </w:t>
      </w:r>
    </w:p>
    <w:p w14:paraId="1DA7CD29" w14:textId="4D22E4CE" w:rsidR="00C32B6D" w:rsidRPr="004D5564" w:rsidRDefault="00C32B6D" w:rsidP="00035E61">
      <w:pPr>
        <w:pStyle w:val="ListParagraph"/>
        <w:numPr>
          <w:ilvl w:val="0"/>
          <w:numId w:val="16"/>
        </w:numPr>
        <w:rPr>
          <w:lang w:val="fr-CA"/>
        </w:rPr>
      </w:pPr>
      <w:r w:rsidRPr="004D5564">
        <w:rPr>
          <w:lang w:val="fr-CA"/>
        </w:rPr>
        <w:t>Pour télécharger un livre, sélectionnez-le à partir de la liste des r</w:t>
      </w:r>
      <w:r w:rsidR="003D6A1C" w:rsidRPr="004D5564">
        <w:rPr>
          <w:lang w:val="fr-CA"/>
        </w:rPr>
        <w:t>ésulta</w:t>
      </w:r>
      <w:r w:rsidRPr="004D5564">
        <w:rPr>
          <w:lang w:val="fr-CA"/>
        </w:rPr>
        <w:t xml:space="preserve">ts de la recherche et appuyez sur le </w:t>
      </w:r>
      <w:r w:rsidR="00D410E9" w:rsidRPr="004D5564">
        <w:rPr>
          <w:b/>
          <w:i/>
          <w:lang w:val="fr-CA"/>
        </w:rPr>
        <w:t>Dièse</w:t>
      </w:r>
      <w:r w:rsidRPr="004D5564">
        <w:rPr>
          <w:lang w:val="fr-CA"/>
        </w:rPr>
        <w:t xml:space="preserve">. Le livre sera téléchargé et ajouté </w:t>
      </w:r>
      <w:r w:rsidR="00466FF3" w:rsidRPr="004D5564">
        <w:rPr>
          <w:lang w:val="fr-CA"/>
        </w:rPr>
        <w:t xml:space="preserve">à la bibliothèque </w:t>
      </w:r>
      <w:proofErr w:type="spellStart"/>
      <w:r w:rsidRPr="004D5564">
        <w:rPr>
          <w:lang w:val="fr-CA"/>
        </w:rPr>
        <w:t>Bookshare</w:t>
      </w:r>
      <w:proofErr w:type="spellEnd"/>
      <w:r w:rsidRPr="004D5564">
        <w:rPr>
          <w:lang w:val="fr-CA"/>
        </w:rPr>
        <w:t>. Vous retournerez ensuite à la liste des résultats de la recherche</w:t>
      </w:r>
      <w:r w:rsidR="00390351" w:rsidRPr="004D5564">
        <w:rPr>
          <w:lang w:val="fr-CA"/>
        </w:rPr>
        <w:t>, ce qui vous permet</w:t>
      </w:r>
      <w:r w:rsidRPr="004D5564">
        <w:rPr>
          <w:lang w:val="fr-CA"/>
        </w:rPr>
        <w:t xml:space="preserve"> de télécharger d’autres livres facilement. </w:t>
      </w:r>
    </w:p>
    <w:p w14:paraId="43A17A0B" w14:textId="77777777" w:rsidR="00E047AA" w:rsidRPr="004D5564" w:rsidRDefault="00C32B6D" w:rsidP="00035E61">
      <w:pPr>
        <w:pStyle w:val="ListParagraph"/>
        <w:numPr>
          <w:ilvl w:val="0"/>
          <w:numId w:val="16"/>
        </w:numPr>
        <w:rPr>
          <w:lang w:val="fr-CA"/>
        </w:rPr>
      </w:pPr>
      <w:r w:rsidRPr="004D5564">
        <w:rPr>
          <w:lang w:val="fr-CA"/>
        </w:rPr>
        <w:t xml:space="preserve">Pour sortir de la recherche, appuyez sur </w:t>
      </w:r>
      <w:r w:rsidR="00777DB7" w:rsidRPr="004D5564">
        <w:rPr>
          <w:szCs w:val="24"/>
          <w:lang w:val="fr-CA"/>
        </w:rPr>
        <w:t>l’</w:t>
      </w:r>
      <w:r w:rsidR="00777DB7" w:rsidRPr="004D5564">
        <w:rPr>
          <w:b/>
          <w:i/>
          <w:szCs w:val="24"/>
          <w:lang w:val="fr-CA"/>
        </w:rPr>
        <w:t>Étoile</w:t>
      </w:r>
      <w:r w:rsidRPr="004D5564">
        <w:rPr>
          <w:lang w:val="fr-CA"/>
        </w:rPr>
        <w:t xml:space="preserve"> pour </w:t>
      </w:r>
      <w:r w:rsidR="001564A2" w:rsidRPr="004D5564">
        <w:rPr>
          <w:lang w:val="fr-CA"/>
        </w:rPr>
        <w:t>reculer d’une étape</w:t>
      </w:r>
      <w:r w:rsidRPr="004D5564">
        <w:rPr>
          <w:rFonts w:cs="Arial"/>
          <w:lang w:val="fr-CA"/>
        </w:rPr>
        <w:t xml:space="preserve">, </w:t>
      </w:r>
      <w:r w:rsidRPr="004D5564">
        <w:rPr>
          <w:lang w:val="fr-CA"/>
        </w:rPr>
        <w:t xml:space="preserve">ou sur la touche </w:t>
      </w:r>
      <w:r w:rsidRPr="004D5564">
        <w:rPr>
          <w:b/>
          <w:i/>
          <w:lang w:val="fr-CA"/>
        </w:rPr>
        <w:t>1</w:t>
      </w:r>
      <w:r w:rsidRPr="004D5564">
        <w:rPr>
          <w:lang w:val="fr-CA"/>
        </w:rPr>
        <w:t xml:space="preserve"> pour retourner </w:t>
      </w:r>
      <w:r w:rsidR="00102B0C" w:rsidRPr="004D5564">
        <w:rPr>
          <w:lang w:val="fr-CA"/>
        </w:rPr>
        <w:t xml:space="preserve">à la bibliothèque </w:t>
      </w:r>
      <w:proofErr w:type="spellStart"/>
      <w:r w:rsidRPr="004D5564">
        <w:rPr>
          <w:lang w:val="fr-CA"/>
        </w:rPr>
        <w:t>Bookshare</w:t>
      </w:r>
      <w:proofErr w:type="spellEnd"/>
      <w:r w:rsidRPr="004D5564">
        <w:rPr>
          <w:lang w:val="fr-CA"/>
        </w:rPr>
        <w:t>.</w:t>
      </w:r>
    </w:p>
    <w:p w14:paraId="497668AC" w14:textId="319A847D" w:rsidR="00C337FF" w:rsidRPr="004D5564" w:rsidRDefault="00E047AA" w:rsidP="00171189">
      <w:r w:rsidRPr="004D5564">
        <w:t xml:space="preserve">Note : Sur le site Web de </w:t>
      </w:r>
      <w:proofErr w:type="spellStart"/>
      <w:r w:rsidRPr="004D5564">
        <w:t>Bookshare</w:t>
      </w:r>
      <w:proofErr w:type="spellEnd"/>
      <w:r w:rsidRPr="004D5564">
        <w:t xml:space="preserve">, vous pouvez créer des listes de lecture pour filtrer vos livres préférés et les organiser selon certains critères et certaines catégories personnalisées. Si vous êtes un étudiant ou que votre organisation souhaiterait que vous lisiez certains livres spécifiques, elles peuvent vous assigner directement ces livres, qui vous seront accessibles par la suite. Si vous souhaitez </w:t>
      </w:r>
      <w:r w:rsidR="005E4F5F" w:rsidRPr="004D5564">
        <w:t>retirer</w:t>
      </w:r>
      <w:r w:rsidRPr="004D5564">
        <w:t xml:space="preserve"> un livre faisant partie d’une liste de lecture, lorsque vous vous trouvez dans vos listes de lecture, sélectionnez la liste dans laquelle se trouve le livre à </w:t>
      </w:r>
      <w:r w:rsidR="008534D1" w:rsidRPr="004D5564">
        <w:t>retirer</w:t>
      </w:r>
      <w:r w:rsidRPr="004D5564">
        <w:t xml:space="preserve">. Puis, sélectionnez le livre que vous souhaitez </w:t>
      </w:r>
      <w:r w:rsidR="008534D1" w:rsidRPr="004D5564">
        <w:t>retirer</w:t>
      </w:r>
      <w:r w:rsidRPr="004D5564">
        <w:t xml:space="preserve"> en y navigant à l’aide des touches </w:t>
      </w:r>
      <w:r w:rsidR="005249B0" w:rsidRPr="004D5564">
        <w:t xml:space="preserve">4 et 6 </w:t>
      </w:r>
      <w:r w:rsidRPr="004D5564">
        <w:t>puis appuye</w:t>
      </w:r>
      <w:r w:rsidR="006D5357" w:rsidRPr="004D5564">
        <w:t>z sur la touche Signet</w:t>
      </w:r>
      <w:r w:rsidRPr="004D5564">
        <w:t xml:space="preserve">. Il est également possible d’ajouter un livre à une liste de lecture. Pour ce faire, lorsque vous serez positionné sur le livre à ajouter, appuyez sur </w:t>
      </w:r>
      <w:r w:rsidR="00DE6DDB" w:rsidRPr="004D5564">
        <w:t>la touche Signet</w:t>
      </w:r>
      <w:r w:rsidR="000D007C" w:rsidRPr="004D5564">
        <w:t xml:space="preserve">. On vous demandera alors dans quelle liste de lecture vous souhaitez </w:t>
      </w:r>
      <w:r w:rsidR="00E925E5" w:rsidRPr="004D5564">
        <w:t xml:space="preserve">ajouter ce livre. Naviguez </w:t>
      </w:r>
      <w:r w:rsidR="00CB3AE8" w:rsidRPr="004D5564">
        <w:t>à</w:t>
      </w:r>
      <w:r w:rsidR="00E925E5" w:rsidRPr="004D5564">
        <w:t xml:space="preserve"> travers vos listes de lecture à l’aide des touches 4 et 6 </w:t>
      </w:r>
      <w:r w:rsidR="00E366AD" w:rsidRPr="004D5564">
        <w:t xml:space="preserve">puis appuyez sur la touche Confirmer lorsque vous serez positionné sur la liste de lecture de votre choix. </w:t>
      </w:r>
      <w:r w:rsidR="003E15DE" w:rsidRPr="004D5564">
        <w:t xml:space="preserve">Ce livre sera alors ajouté à cette liste de lecture. </w:t>
      </w:r>
      <w:r w:rsidRPr="004D5564">
        <w:t xml:space="preserve">Enfin, des listes de lecture publiques ont également été créées par l’équipe de </w:t>
      </w:r>
      <w:proofErr w:type="spellStart"/>
      <w:r w:rsidRPr="004D5564">
        <w:t>Bookshare</w:t>
      </w:r>
      <w:proofErr w:type="spellEnd"/>
      <w:r w:rsidRPr="004D5564">
        <w:t xml:space="preserve">, ce qui permet d’organiser vos livres selon certains critères ou catégories. Vous pouvez vous y inscrire via le site Web de </w:t>
      </w:r>
      <w:proofErr w:type="spellStart"/>
      <w:r w:rsidRPr="004D5564">
        <w:t>Bookshare</w:t>
      </w:r>
      <w:proofErr w:type="spellEnd"/>
      <w:r w:rsidRPr="004D5564">
        <w:t xml:space="preserve">. Cependant, il n’est pas possible d’ajouter ou de supprimer des livres se trouvant dans une liste de lecture publique créée par l’équipe de </w:t>
      </w:r>
      <w:proofErr w:type="spellStart"/>
      <w:r w:rsidRPr="004D5564">
        <w:t>Bookshare</w:t>
      </w:r>
      <w:proofErr w:type="spellEnd"/>
      <w:r w:rsidRPr="004D5564">
        <w:t xml:space="preserve"> ou par une école ou une organisation.</w:t>
      </w:r>
    </w:p>
    <w:p w14:paraId="23CA1816" w14:textId="1B30512E" w:rsidR="003B0011" w:rsidRPr="004D5564" w:rsidRDefault="003B0011" w:rsidP="003B0011">
      <w:pPr>
        <w:jc w:val="both"/>
        <w:rPr>
          <w:szCs w:val="24"/>
        </w:rPr>
      </w:pPr>
      <w:r w:rsidRPr="004D5564">
        <w:t xml:space="preserve">Note : </w:t>
      </w:r>
      <w:r w:rsidRPr="004D5564">
        <w:rPr>
          <w:szCs w:val="24"/>
        </w:rPr>
        <w:t xml:space="preserve">Vous pouvez </w:t>
      </w:r>
      <w:r w:rsidR="00A46D3B" w:rsidRPr="004D5564">
        <w:rPr>
          <w:szCs w:val="24"/>
        </w:rPr>
        <w:t xml:space="preserve">naviguer parmi vos livres de la bibliothèque </w:t>
      </w:r>
      <w:proofErr w:type="spellStart"/>
      <w:r w:rsidR="00A46D3B" w:rsidRPr="004D5564">
        <w:rPr>
          <w:szCs w:val="24"/>
        </w:rPr>
        <w:t>Bookshare</w:t>
      </w:r>
      <w:proofErr w:type="spellEnd"/>
      <w:r w:rsidR="00A46D3B" w:rsidRPr="004D5564">
        <w:rPr>
          <w:szCs w:val="24"/>
        </w:rPr>
        <w:t xml:space="preserve"> téléchargés </w:t>
      </w:r>
      <w:r w:rsidRPr="004D5564">
        <w:rPr>
          <w:szCs w:val="24"/>
        </w:rPr>
        <w:t xml:space="preserve">en effectuant une recherche. Appuyez plusieurs fois sur la touche « Atteindre » jusqu’à ce que vous </w:t>
      </w:r>
      <w:r w:rsidRPr="004D5564">
        <w:rPr>
          <w:szCs w:val="24"/>
        </w:rPr>
        <w:lastRenderedPageBreak/>
        <w:t xml:space="preserve">atteigniez l’option « Rechercher dans le catalogue », saisissez les termes de votre recherche puis appuyez sur la touche Dièse pour confirmer. Parcourez la liste des résultats de votre recherche à l’aide des touches de navigation 4 et 6. Veuillez noter que seuls les éléments correspondant à votre recherche sont présentés. Pour naviguer parmi tous les éléments présents dans votre catalogue, veuillez sélectionner un autre niveau de navigation grâce aux touches 2 et 8. Pour en savoir davantage à propos de l’option « Rechercher dans le catalogue », veuillez lire la </w:t>
      </w:r>
      <w:hyperlink w:anchor="_Rechercher_parmi_les" w:history="1">
        <w:r w:rsidRPr="004D5564">
          <w:rPr>
            <w:rStyle w:val="Hyperlink"/>
            <w:szCs w:val="24"/>
          </w:rPr>
          <w:t>section 4.8 « Rechercher parmi les éléments d'un catalogue ».</w:t>
        </w:r>
      </w:hyperlink>
    </w:p>
    <w:p w14:paraId="0479DC1D" w14:textId="290CA649" w:rsidR="00D7760C" w:rsidRPr="004D5564" w:rsidRDefault="00D7760C" w:rsidP="003B0011">
      <w:pPr>
        <w:jc w:val="both"/>
        <w:rPr>
          <w:szCs w:val="24"/>
        </w:rPr>
      </w:pPr>
      <w:r w:rsidRPr="004D5564">
        <w:rPr>
          <w:szCs w:val="24"/>
        </w:rPr>
        <w:t xml:space="preserve">Note : dans le menu de </w:t>
      </w:r>
      <w:proofErr w:type="spellStart"/>
      <w:r w:rsidRPr="004D5564">
        <w:rPr>
          <w:szCs w:val="24"/>
        </w:rPr>
        <w:t>Bookshare</w:t>
      </w:r>
      <w:proofErr w:type="spellEnd"/>
      <w:r w:rsidRPr="004D5564">
        <w:rPr>
          <w:szCs w:val="24"/>
        </w:rPr>
        <w:t xml:space="preserve">, vous pouvez changer la langue préférée. </w:t>
      </w:r>
      <w:r w:rsidR="00D71ED2" w:rsidRPr="004D5564">
        <w:rPr>
          <w:szCs w:val="24"/>
        </w:rPr>
        <w:t xml:space="preserve">Dans la liste, sélectionnez votre langue préférée en appuyant sur la touche Dièse lorsque vous serez positionné sur votre langue préférée. </w:t>
      </w:r>
      <w:r w:rsidR="005F6D90" w:rsidRPr="004D5564">
        <w:rPr>
          <w:szCs w:val="24"/>
        </w:rPr>
        <w:t xml:space="preserve">Lorsque vous effectuerez une recherche textuelle, les livres dans votre langue préférée, s’il y en a, </w:t>
      </w:r>
      <w:r w:rsidR="003407B2" w:rsidRPr="004D5564">
        <w:rPr>
          <w:szCs w:val="24"/>
        </w:rPr>
        <w:t xml:space="preserve">seront affichés en premier. Par défaut, </w:t>
      </w:r>
      <w:r w:rsidR="00884468" w:rsidRPr="004D5564">
        <w:rPr>
          <w:szCs w:val="24"/>
        </w:rPr>
        <w:t>la langue de votre système est votre langue préférée.</w:t>
      </w:r>
    </w:p>
    <w:p w14:paraId="5E9A72F6" w14:textId="77777777" w:rsidR="00C32B6D" w:rsidRPr="004D5564" w:rsidRDefault="00C32B6D" w:rsidP="00C337FF"/>
    <w:p w14:paraId="66393775" w14:textId="1F4AADE7" w:rsidR="00982A74" w:rsidRPr="004D5564" w:rsidRDefault="00C32B6D" w:rsidP="00C337FF">
      <w:r w:rsidRPr="004D5564">
        <w:t xml:space="preserve">Vous pouvez effacer des livres téléchargés en appuyant sur la touche </w:t>
      </w:r>
      <w:r w:rsidRPr="004D5564">
        <w:rPr>
          <w:b/>
          <w:i/>
        </w:rPr>
        <w:t>3</w:t>
      </w:r>
      <w:r w:rsidRPr="004D5564">
        <w:t xml:space="preserve"> à partir d</w:t>
      </w:r>
      <w:r w:rsidR="00132970" w:rsidRPr="004D5564">
        <w:t>e la bibliothèque</w:t>
      </w:r>
      <w:r w:rsidRPr="004D5564">
        <w:t xml:space="preserve"> </w:t>
      </w:r>
      <w:proofErr w:type="spellStart"/>
      <w:r w:rsidRPr="004D5564">
        <w:t>Bookshare</w:t>
      </w:r>
      <w:proofErr w:type="spellEnd"/>
      <w:r w:rsidRPr="004D5564">
        <w:t xml:space="preserve"> ou en lisant un livre. </w:t>
      </w:r>
    </w:p>
    <w:p w14:paraId="3C117984" w14:textId="1AA62EF3" w:rsidR="00982A74" w:rsidRPr="004D5564" w:rsidRDefault="00C32B6D" w:rsidP="00C337FF">
      <w:r w:rsidRPr="004D5564">
        <w:t xml:space="preserve">Lorsque vous lisez un livre téléchargé </w:t>
      </w:r>
      <w:proofErr w:type="spellStart"/>
      <w:r w:rsidRPr="004D5564">
        <w:t>Bookshare</w:t>
      </w:r>
      <w:proofErr w:type="spellEnd"/>
      <w:r w:rsidRPr="004D5564">
        <w:t xml:space="preserve">, la touche </w:t>
      </w:r>
      <w:r w:rsidRPr="004D5564">
        <w:rPr>
          <w:b/>
          <w:i/>
        </w:rPr>
        <w:t>3</w:t>
      </w:r>
      <w:r w:rsidRPr="004D5564">
        <w:t xml:space="preserve"> peut également être utilisée pour déplacer un livre d</w:t>
      </w:r>
      <w:r w:rsidR="001E4147" w:rsidRPr="004D5564">
        <w:t xml:space="preserve">e la bibliothèque </w:t>
      </w:r>
      <w:proofErr w:type="spellStart"/>
      <w:r w:rsidRPr="004D5564">
        <w:t>Bookshare</w:t>
      </w:r>
      <w:proofErr w:type="spellEnd"/>
      <w:r w:rsidRPr="004D5564">
        <w:t xml:space="preserve"> vers </w:t>
      </w:r>
      <w:r w:rsidR="00982A74" w:rsidRPr="004D5564">
        <w:t xml:space="preserve">le catalogue des livres parlés </w:t>
      </w:r>
      <w:r w:rsidR="003F26A1" w:rsidRPr="004D5564">
        <w:t xml:space="preserve">sur </w:t>
      </w:r>
      <w:r w:rsidR="00982A74" w:rsidRPr="004D5564">
        <w:t xml:space="preserve">la carte SD. Ceci ajoutera le livre à la carte SD et l’effacera de la mémoire interne, libérant ainsi de l’espace pour </w:t>
      </w:r>
      <w:r w:rsidR="000076C0" w:rsidRPr="004D5564">
        <w:t xml:space="preserve">d’éventuels </w:t>
      </w:r>
      <w:r w:rsidR="00982A74" w:rsidRPr="004D5564">
        <w:t xml:space="preserve">téléchargements de livres. </w:t>
      </w:r>
    </w:p>
    <w:p w14:paraId="2B5F8B3F" w14:textId="63339D5D" w:rsidR="00E163D7" w:rsidRPr="004D5564" w:rsidRDefault="00E163D7" w:rsidP="00C337FF">
      <w:pPr>
        <w:rPr>
          <w:rFonts w:cs="Arial"/>
        </w:rPr>
      </w:pPr>
      <w:r w:rsidRPr="004D5564">
        <w:rPr>
          <w:rFonts w:cs="Arial"/>
        </w:rPr>
        <w:t xml:space="preserve">Note : Vous pouvez gérer vos téléchargements du service </w:t>
      </w:r>
      <w:proofErr w:type="spellStart"/>
      <w:r w:rsidRPr="004D5564">
        <w:rPr>
          <w:rFonts w:cs="Arial"/>
        </w:rPr>
        <w:t>BookShare</w:t>
      </w:r>
      <w:proofErr w:type="spellEnd"/>
      <w:r w:rsidRPr="004D5564">
        <w:rPr>
          <w:rFonts w:cs="Arial"/>
        </w:rPr>
        <w:t xml:space="preserve"> à l’aide du gestionnaire de téléchargements (veuillez consulter la section </w:t>
      </w:r>
      <w:hyperlink w:anchor="_Gestionnaire_de_téléchargements" w:history="1">
        <w:r w:rsidRPr="004D5564">
          <w:rPr>
            <w:rStyle w:val="Hyperlink"/>
            <w:rFonts w:cs="Arial"/>
          </w:rPr>
          <w:t>« Gestionnaire de téléchargements »</w:t>
        </w:r>
      </w:hyperlink>
      <w:r w:rsidRPr="004D5564">
        <w:rPr>
          <w:rFonts w:cs="Arial"/>
        </w:rPr>
        <w:t xml:space="preserve"> pour en savoir plus).</w:t>
      </w:r>
    </w:p>
    <w:p w14:paraId="056F9A05" w14:textId="77777777" w:rsidR="00C337FF" w:rsidRPr="004D5564" w:rsidRDefault="00C337FF" w:rsidP="00C337FF">
      <w:pPr>
        <w:pStyle w:val="Heading3"/>
      </w:pPr>
      <w:bookmarkStart w:id="294" w:name="_Toc375554645"/>
      <w:bookmarkStart w:id="295" w:name="_Toc404591130"/>
      <w:bookmarkStart w:id="296" w:name="_Toc236938194"/>
      <w:r w:rsidRPr="004D5564">
        <w:t>Radio</w:t>
      </w:r>
      <w:bookmarkEnd w:id="294"/>
      <w:r w:rsidR="00E63347" w:rsidRPr="004D5564">
        <w:t xml:space="preserve"> Internet</w:t>
      </w:r>
      <w:bookmarkEnd w:id="295"/>
      <w:bookmarkEnd w:id="296"/>
    </w:p>
    <w:p w14:paraId="7F02EE39" w14:textId="646496E2" w:rsidR="00A21103" w:rsidRPr="004D5564" w:rsidRDefault="00B025F4" w:rsidP="00E63347">
      <w:r w:rsidRPr="004D5564">
        <w:t xml:space="preserve">Lorsque le Stream est connecté à un réseau sans fil, vous serez en mesure d’accéder à une collection de listes d’écoute contenant des stations de Radio Internet. </w:t>
      </w:r>
      <w:r w:rsidR="009C1977" w:rsidRPr="004D5564">
        <w:t xml:space="preserve">Veuillez noter que vous pouvez désactiver cette application si vous ne </w:t>
      </w:r>
      <w:r w:rsidR="00C9753E" w:rsidRPr="004D5564">
        <w:t xml:space="preserve">l’utilisez pas. </w:t>
      </w:r>
      <w:r w:rsidR="000147C1" w:rsidRPr="004D5564">
        <w:t>Pour ce faire, rendez-vous dans le menu de configuration (touche 7),</w:t>
      </w:r>
      <w:r w:rsidR="007B63D4" w:rsidRPr="004D5564">
        <w:t xml:space="preserve"> puis, dans le sous-menu Paramètres généraux, </w:t>
      </w:r>
      <w:r w:rsidR="00AF1232" w:rsidRPr="004D5564">
        <w:t xml:space="preserve">naviguez à l’aide des touches 4 et 6 jusqu’à l’option « Bascule des applications », </w:t>
      </w:r>
      <w:r w:rsidR="002024FF" w:rsidRPr="004D5564">
        <w:t xml:space="preserve">puis appuyez sur la touche Dièse sur cette option. </w:t>
      </w:r>
      <w:r w:rsidR="00EA2078" w:rsidRPr="004D5564">
        <w:t xml:space="preserve">Par la suite, naviguez dans la liste à l’aide des touches 4 et 6 et rendez-vous jusqu’à l’application « Radio Internet », </w:t>
      </w:r>
      <w:r w:rsidR="00A16549" w:rsidRPr="004D5564">
        <w:t xml:space="preserve">puis appuyez sur le Dièse sur cette application. </w:t>
      </w:r>
      <w:r w:rsidR="006511BC" w:rsidRPr="004D5564">
        <w:t xml:space="preserve">L’application « Radio Internet » sera alors désactivée et ne sera plus visible lorsque vous naviguerez parmi vos catalogues en ligne. </w:t>
      </w:r>
      <w:r w:rsidR="00A21103" w:rsidRPr="004D5564">
        <w:t>De plus, toutes les données associées à cette application seront supprimées.</w:t>
      </w:r>
    </w:p>
    <w:p w14:paraId="257455DC" w14:textId="4300AB06" w:rsidR="00E63347" w:rsidRPr="004D5564" w:rsidRDefault="005E7534" w:rsidP="00E63347">
      <w:r w:rsidRPr="004D5564">
        <w:t xml:space="preserve">Après que vous </w:t>
      </w:r>
      <w:r w:rsidR="00784EAA" w:rsidRPr="004D5564">
        <w:t>avez</w:t>
      </w:r>
      <w:r w:rsidRPr="004D5564">
        <w:t xml:space="preserve"> sauvegardé une station de radio </w:t>
      </w:r>
      <w:r w:rsidR="00C348A1" w:rsidRPr="004D5564">
        <w:t>en utilisant la touche Signets, l</w:t>
      </w:r>
      <w:r w:rsidR="001D05C5" w:rsidRPr="004D5564">
        <w:t>a liste d’écoute</w:t>
      </w:r>
      <w:r w:rsidR="00B025F4" w:rsidRPr="004D5564">
        <w:t xml:space="preserve"> Favoris, o</w:t>
      </w:r>
      <w:r w:rsidR="00B025F4" w:rsidRPr="004D5564">
        <w:rPr>
          <w:rFonts w:cs="Arial"/>
        </w:rPr>
        <w:t>ù toutes vos stations favorites sont sauvegardées,</w:t>
      </w:r>
      <w:r w:rsidR="001D05C5" w:rsidRPr="004D5564">
        <w:rPr>
          <w:rFonts w:cs="Arial"/>
        </w:rPr>
        <w:t xml:space="preserve"> apparaît</w:t>
      </w:r>
      <w:r w:rsidR="00CA7231" w:rsidRPr="004D5564">
        <w:rPr>
          <w:rFonts w:cs="Arial"/>
        </w:rPr>
        <w:t>ra</w:t>
      </w:r>
      <w:r w:rsidR="001D05C5" w:rsidRPr="004D5564">
        <w:rPr>
          <w:rFonts w:cs="Arial"/>
        </w:rPr>
        <w:t xml:space="preserve"> dans le catalogue Radio Internet</w:t>
      </w:r>
      <w:r w:rsidR="00373F8E" w:rsidRPr="004D5564">
        <w:rPr>
          <w:rFonts w:cs="Arial"/>
        </w:rPr>
        <w:t xml:space="preserve">. </w:t>
      </w:r>
      <w:r w:rsidR="001D05C5" w:rsidRPr="004D5564">
        <w:rPr>
          <w:rFonts w:cs="Arial"/>
        </w:rPr>
        <w:t>L</w:t>
      </w:r>
      <w:r w:rsidR="00B025F4" w:rsidRPr="004D5564">
        <w:rPr>
          <w:rFonts w:cs="Arial"/>
        </w:rPr>
        <w:t xml:space="preserve">a liste </w:t>
      </w:r>
      <w:r w:rsidR="001D05C5" w:rsidRPr="004D5564">
        <w:rPr>
          <w:rFonts w:cs="Arial"/>
        </w:rPr>
        <w:t xml:space="preserve">d’écoute </w:t>
      </w:r>
      <w:r w:rsidR="00B025F4" w:rsidRPr="004D5564">
        <w:rPr>
          <w:rFonts w:cs="Arial"/>
        </w:rPr>
        <w:t>HumanWare</w:t>
      </w:r>
      <w:r w:rsidR="001D05C5" w:rsidRPr="004D5564">
        <w:rPr>
          <w:rFonts w:cs="Arial"/>
        </w:rPr>
        <w:t xml:space="preserve"> apparaît toujours dans le catalogue Radio Internet et offre</w:t>
      </w:r>
      <w:r w:rsidR="00B025F4" w:rsidRPr="004D5564">
        <w:rPr>
          <w:rFonts w:cs="Arial"/>
        </w:rPr>
        <w:t xml:space="preserve"> </w:t>
      </w:r>
      <w:r w:rsidR="007B78AA" w:rsidRPr="004D5564">
        <w:rPr>
          <w:rFonts w:cs="Arial"/>
        </w:rPr>
        <w:t>un échantillon</w:t>
      </w:r>
      <w:r w:rsidR="00B025F4" w:rsidRPr="004D5564">
        <w:rPr>
          <w:rFonts w:cs="Arial"/>
        </w:rPr>
        <w:t xml:space="preserve"> de stations. La liste d’écoute HumanWare </w:t>
      </w:r>
      <w:r w:rsidR="007B78AA" w:rsidRPr="004D5564">
        <w:rPr>
          <w:rFonts w:cs="Arial"/>
        </w:rPr>
        <w:t xml:space="preserve">sélectionnée </w:t>
      </w:r>
      <w:r w:rsidR="00B025F4" w:rsidRPr="004D5564">
        <w:rPr>
          <w:rFonts w:cs="Arial"/>
        </w:rPr>
        <w:t>est basée sur votre pays ou région d’achat et peut être changée à partir du menu de</w:t>
      </w:r>
      <w:r w:rsidR="000D5456" w:rsidRPr="004D5564">
        <w:rPr>
          <w:rFonts w:cs="Arial"/>
        </w:rPr>
        <w:t xml:space="preserve">s services </w:t>
      </w:r>
      <w:r w:rsidR="00B025F4" w:rsidRPr="004D5564">
        <w:rPr>
          <w:rFonts w:cs="Arial"/>
        </w:rPr>
        <w:t xml:space="preserve">en ligne. </w:t>
      </w:r>
      <w:r w:rsidR="00B05AF4" w:rsidRPr="004D5564">
        <w:rPr>
          <w:rFonts w:cs="Arial"/>
        </w:rPr>
        <w:t xml:space="preserve">La liste d’écoute Enregistrements de la radio Internet contient tous vos enregistrements </w:t>
      </w:r>
      <w:r w:rsidR="00667771" w:rsidRPr="004D5564">
        <w:rPr>
          <w:rFonts w:cs="Arial"/>
        </w:rPr>
        <w:t xml:space="preserve">de </w:t>
      </w:r>
      <w:r w:rsidR="00B05AF4" w:rsidRPr="004D5564">
        <w:rPr>
          <w:rFonts w:cs="Arial"/>
        </w:rPr>
        <w:t>radio Internet.</w:t>
      </w:r>
      <w:r w:rsidR="00F62FCF" w:rsidRPr="004D5564">
        <w:rPr>
          <w:rFonts w:cs="Arial"/>
        </w:rPr>
        <w:t xml:space="preserve"> Cette liste d’écoute est seulement disponible lorsque votre appareil contient des enregistrements de radio Internet.</w:t>
      </w:r>
    </w:p>
    <w:p w14:paraId="7B0E9A8E" w14:textId="77777777" w:rsidR="00C337FF" w:rsidRPr="004D5564" w:rsidRDefault="00C337FF" w:rsidP="00C337FF">
      <w:pPr>
        <w:jc w:val="both"/>
      </w:pPr>
    </w:p>
    <w:p w14:paraId="13DC38C9" w14:textId="77777777" w:rsidR="00112AD9" w:rsidRPr="004D5564" w:rsidRDefault="00414136" w:rsidP="00994B37">
      <w:pPr>
        <w:jc w:val="both"/>
      </w:pPr>
      <w:r w:rsidRPr="004D5564">
        <w:t>Le catalo</w:t>
      </w:r>
      <w:r w:rsidR="00DC2FC7" w:rsidRPr="004D5564">
        <w:t xml:space="preserve">gue </w:t>
      </w:r>
      <w:r w:rsidRPr="004D5564">
        <w:t xml:space="preserve">Radio Internet vous permet aussi d’importer des nouvelles listes d’écoute </w:t>
      </w:r>
      <w:r w:rsidR="00A20913" w:rsidRPr="004D5564">
        <w:t xml:space="preserve">créées </w:t>
      </w:r>
      <w:r w:rsidR="00331F7E" w:rsidRPr="004D5564">
        <w:t>à l’aide du</w:t>
      </w:r>
      <w:r w:rsidR="00A20913" w:rsidRPr="004D5564">
        <w:t xml:space="preserve"> logiciel HumanWare Companion</w:t>
      </w:r>
      <w:r w:rsidR="00955D2C" w:rsidRPr="004D5564">
        <w:t>. Vous pouvez importer vos listes d’écoutes dans le menu des Services en ligne,</w:t>
      </w:r>
      <w:r w:rsidR="005A67CF" w:rsidRPr="004D5564">
        <w:t xml:space="preserve"> puis en appuyant sur le dièse sur l’option « Autres services »</w:t>
      </w:r>
      <w:r w:rsidR="00D136D0" w:rsidRPr="004D5564">
        <w:t xml:space="preserve"> puis en appuyant sur le Dièse sur l’option « Radios Internet » et enfin sur l’option « </w:t>
      </w:r>
      <w:r w:rsidR="006C4408" w:rsidRPr="004D5564">
        <w:t>Importer les listes d’écoutes de la carte SD ».</w:t>
      </w:r>
      <w:r w:rsidR="00287C22" w:rsidRPr="004D5564">
        <w:t xml:space="preserve"> Vous pouvez également importer une liste d’écoute depuis votre carte SD en utilisant l’option « Importer une liste d’écoutes de la carte SD », que vous trouverez dans le menu de configuration du catalogue Radio Internet que vous pouvez atteindre en pressant la touche 7 lorsque vous vous trouvez dans le catalogue Radio Internet.</w:t>
      </w:r>
    </w:p>
    <w:p w14:paraId="2591FF94" w14:textId="77777777" w:rsidR="00FF0413" w:rsidRPr="004D5564" w:rsidRDefault="00DC70EB" w:rsidP="00994B37">
      <w:pPr>
        <w:jc w:val="both"/>
      </w:pPr>
      <w:r w:rsidRPr="004D5564">
        <w:t xml:space="preserve">Lorsque vous le souhaiterez, vous pourrez les effacer avec la touche </w:t>
      </w:r>
      <w:r w:rsidRPr="004D5564">
        <w:rPr>
          <w:b/>
          <w:i/>
        </w:rPr>
        <w:t>3</w:t>
      </w:r>
      <w:r w:rsidRPr="004D5564">
        <w:t xml:space="preserve">, suivi du </w:t>
      </w:r>
      <w:r w:rsidRPr="004D5564">
        <w:rPr>
          <w:b/>
          <w:i/>
        </w:rPr>
        <w:t>Dièse</w:t>
      </w:r>
      <w:r w:rsidRPr="004D5564">
        <w:t>.</w:t>
      </w:r>
    </w:p>
    <w:p w14:paraId="33D7C3B8" w14:textId="3C824327" w:rsidR="001F22ED" w:rsidRPr="004D5564" w:rsidRDefault="00FF0413" w:rsidP="00994B37">
      <w:pPr>
        <w:jc w:val="both"/>
      </w:pPr>
      <w:r w:rsidRPr="004D5564">
        <w:t>Note : Assurez-vous d’importer des listes d’écoute portant un nom différent les unes des autres pour éviter d’écraser une liste d’écoute existante sur votre Stream.</w:t>
      </w:r>
    </w:p>
    <w:p w14:paraId="358E8580" w14:textId="3DA31134" w:rsidR="008E7038" w:rsidRPr="004D5564" w:rsidRDefault="008E7038" w:rsidP="00994B37">
      <w:pPr>
        <w:jc w:val="both"/>
      </w:pPr>
      <w:r w:rsidRPr="004D5564">
        <w:lastRenderedPageBreak/>
        <w:t>Pour exporter une liste d’écoute sur votre carte SD, lorsque vous êtes dans le catalogue Radio Internet, appuyez sur la touche 7 pour vous rendre dans le menu de configuration de ce catalogue. En navigant avec les touches 4 et 6 dans ce menu, vous entendrez « Exporter une liste de lecture vers la carte SD ». Appuyez sur le Dièse pour confirmer l’action.</w:t>
      </w:r>
    </w:p>
    <w:p w14:paraId="59FE445E" w14:textId="77777777" w:rsidR="000D2168" w:rsidRPr="004D5564" w:rsidRDefault="000D2168" w:rsidP="00C337FF">
      <w:pPr>
        <w:jc w:val="both"/>
      </w:pPr>
    </w:p>
    <w:p w14:paraId="4C2379D8" w14:textId="77777777" w:rsidR="00F243BB" w:rsidRPr="004D5564" w:rsidRDefault="00414136" w:rsidP="00C337FF">
      <w:pPr>
        <w:jc w:val="both"/>
      </w:pPr>
      <w:r w:rsidRPr="004D5564">
        <w:t xml:space="preserve">Le Stream supporte </w:t>
      </w:r>
      <w:proofErr w:type="spellStart"/>
      <w:r w:rsidRPr="004D5564">
        <w:t>ooTunes</w:t>
      </w:r>
      <w:proofErr w:type="spellEnd"/>
      <w:r w:rsidRPr="004D5564">
        <w:t>, un service de Radio Internet vous permettant de rechercher des stations de radio et de les ajouter à votre liste d’écoute Favoris.</w:t>
      </w:r>
    </w:p>
    <w:p w14:paraId="022DCB6D" w14:textId="63CA43A3" w:rsidR="006F0126" w:rsidRPr="004D5564" w:rsidRDefault="00787F48" w:rsidP="00C337FF">
      <w:pPr>
        <w:jc w:val="both"/>
      </w:pPr>
      <w:r w:rsidRPr="004D5564">
        <w:t>À partir du catalogue en ligne Radio Internet, vous pouvez rechercher parmi vos listes d’écoute</w:t>
      </w:r>
      <w:r w:rsidR="00A80491" w:rsidRPr="004D5564">
        <w:t>. V</w:t>
      </w:r>
      <w:r w:rsidRPr="004D5564">
        <w:t xml:space="preserve">ous pouvez </w:t>
      </w:r>
      <w:r w:rsidR="00854D6C" w:rsidRPr="004D5564">
        <w:t xml:space="preserve">les </w:t>
      </w:r>
      <w:r w:rsidRPr="004D5564">
        <w:t xml:space="preserve">parcourir en utilisant les touches 4 et 6 puis </w:t>
      </w:r>
      <w:r w:rsidR="00485DA2" w:rsidRPr="004D5564">
        <w:t xml:space="preserve">appuyez sur </w:t>
      </w:r>
      <w:r w:rsidRPr="004D5564">
        <w:t xml:space="preserve">la touche Dièse pour </w:t>
      </w:r>
      <w:r w:rsidR="00F813B7" w:rsidRPr="004D5564">
        <w:t>en sélectionner une</w:t>
      </w:r>
      <w:r w:rsidRPr="004D5564">
        <w:t>. Les stations de radio de la liste d’écoute correspondante s’affichent alors et vous pouvez les parcourir en utilisant les touches 4 et 6 puis la touche Dièse pour débuter l’écoute de la radio sélectionnée.</w:t>
      </w:r>
      <w:r w:rsidR="00414136" w:rsidRPr="004D5564">
        <w:t xml:space="preserve"> </w:t>
      </w:r>
    </w:p>
    <w:p w14:paraId="143BEA05" w14:textId="77777777" w:rsidR="0093444A" w:rsidRPr="004D5564" w:rsidRDefault="0093444A" w:rsidP="00C337FF">
      <w:pPr>
        <w:jc w:val="both"/>
      </w:pPr>
    </w:p>
    <w:p w14:paraId="31E1D569" w14:textId="77777777" w:rsidR="009A14F1" w:rsidRPr="004D5564" w:rsidRDefault="00842139" w:rsidP="00C337FF">
      <w:pPr>
        <w:jc w:val="both"/>
        <w:rPr>
          <w:b/>
        </w:rPr>
      </w:pPr>
      <w:r w:rsidRPr="004D5564">
        <w:rPr>
          <w:b/>
        </w:rPr>
        <w:t>Pour rechercher des stations de radio</w:t>
      </w:r>
      <w:r w:rsidR="007A6363" w:rsidRPr="004D5564">
        <w:rPr>
          <w:b/>
        </w:rPr>
        <w:t xml:space="preserve"> Internet</w:t>
      </w:r>
      <w:r w:rsidR="00A5403E" w:rsidRPr="004D5564">
        <w:rPr>
          <w:b/>
        </w:rPr>
        <w:t xml:space="preserve"> </w:t>
      </w:r>
      <w:r w:rsidRPr="004D5564">
        <w:rPr>
          <w:b/>
        </w:rPr>
        <w:t>:</w:t>
      </w:r>
    </w:p>
    <w:p w14:paraId="4830B97D" w14:textId="059A6040" w:rsidR="00840C72" w:rsidRPr="004D5564" w:rsidRDefault="00195820" w:rsidP="00035E61">
      <w:pPr>
        <w:pStyle w:val="ListParagraph"/>
        <w:numPr>
          <w:ilvl w:val="0"/>
          <w:numId w:val="19"/>
        </w:numPr>
        <w:jc w:val="both"/>
        <w:rPr>
          <w:lang w:val="fr-CA"/>
        </w:rPr>
      </w:pPr>
      <w:r w:rsidRPr="004D5564">
        <w:rPr>
          <w:lang w:val="fr-CA"/>
        </w:rPr>
        <w:t xml:space="preserve">Vous pouvez effectuer une recherche via </w:t>
      </w:r>
      <w:proofErr w:type="spellStart"/>
      <w:r w:rsidRPr="004D5564">
        <w:rPr>
          <w:lang w:val="fr-CA"/>
        </w:rPr>
        <w:t>Ootunes</w:t>
      </w:r>
      <w:proofErr w:type="spellEnd"/>
      <w:r w:rsidRPr="004D5564">
        <w:rPr>
          <w:lang w:val="fr-CA"/>
        </w:rPr>
        <w:t xml:space="preserve">. Pour ce faire, utilisez l’option </w:t>
      </w:r>
      <w:r w:rsidR="00080B66" w:rsidRPr="004D5564">
        <w:rPr>
          <w:lang w:val="fr-CA"/>
        </w:rPr>
        <w:t xml:space="preserve">« Recherche sur </w:t>
      </w:r>
      <w:proofErr w:type="spellStart"/>
      <w:r w:rsidR="00080B66" w:rsidRPr="004D5564">
        <w:rPr>
          <w:lang w:val="fr-CA"/>
        </w:rPr>
        <w:t>Ootunes</w:t>
      </w:r>
      <w:proofErr w:type="spellEnd"/>
      <w:r w:rsidR="00080B66" w:rsidRPr="004D5564">
        <w:rPr>
          <w:lang w:val="fr-CA"/>
        </w:rPr>
        <w:t xml:space="preserve"> » qui se trouve à la fin de la liste de vos listes d’écoutes, ou en appuyant </w:t>
      </w:r>
      <w:r w:rsidR="00EB082A" w:rsidRPr="004D5564">
        <w:rPr>
          <w:lang w:val="fr-CA"/>
        </w:rPr>
        <w:t xml:space="preserve">plusieurs </w:t>
      </w:r>
      <w:r w:rsidR="00080B66" w:rsidRPr="004D5564">
        <w:rPr>
          <w:lang w:val="fr-CA"/>
        </w:rPr>
        <w:t>fois sur la touche Atteindre</w:t>
      </w:r>
      <w:r w:rsidR="00EB082A" w:rsidRPr="004D5564">
        <w:rPr>
          <w:lang w:val="fr-CA"/>
        </w:rPr>
        <w:t xml:space="preserve"> jusqu’à atteindre l’option correspondante</w:t>
      </w:r>
      <w:r w:rsidR="00080B66" w:rsidRPr="004D5564">
        <w:rPr>
          <w:lang w:val="fr-CA"/>
        </w:rPr>
        <w:t>. Appuyez sur la touche Dièse pour confirmer.</w:t>
      </w:r>
      <w:r w:rsidR="00A156FE" w:rsidRPr="004D5564">
        <w:rPr>
          <w:lang w:val="fr-CA"/>
        </w:rPr>
        <w:t xml:space="preserve"> </w:t>
      </w:r>
    </w:p>
    <w:p w14:paraId="02F36256" w14:textId="0389D056" w:rsidR="00C337FF" w:rsidRPr="004D5564" w:rsidRDefault="00842139" w:rsidP="00035E61">
      <w:pPr>
        <w:pStyle w:val="ListParagraph"/>
        <w:numPr>
          <w:ilvl w:val="0"/>
          <w:numId w:val="19"/>
        </w:numPr>
        <w:jc w:val="both"/>
        <w:rPr>
          <w:lang w:val="fr-CA"/>
        </w:rPr>
      </w:pPr>
      <w:r w:rsidRPr="004D5564">
        <w:rPr>
          <w:lang w:val="fr-CA"/>
        </w:rPr>
        <w:t xml:space="preserve">Utilisez les touches </w:t>
      </w:r>
      <w:r w:rsidR="006E6413" w:rsidRPr="004D5564">
        <w:rPr>
          <w:b/>
          <w:i/>
          <w:lang w:val="fr-CA"/>
        </w:rPr>
        <w:t>4</w:t>
      </w:r>
      <w:r w:rsidRPr="004D5564">
        <w:rPr>
          <w:lang w:val="fr-CA"/>
        </w:rPr>
        <w:t xml:space="preserve"> et </w:t>
      </w:r>
      <w:r w:rsidR="001F4681" w:rsidRPr="004D5564">
        <w:rPr>
          <w:b/>
          <w:i/>
          <w:lang w:val="fr-CA"/>
        </w:rPr>
        <w:t>6</w:t>
      </w:r>
      <w:r w:rsidRPr="004D5564">
        <w:rPr>
          <w:lang w:val="fr-CA"/>
        </w:rPr>
        <w:t xml:space="preserve"> pour sélectionner votre méthode de recherche (</w:t>
      </w:r>
      <w:r w:rsidR="001F4681" w:rsidRPr="004D5564">
        <w:rPr>
          <w:lang w:val="fr-CA"/>
        </w:rPr>
        <w:t>Rechercher ou Parcourir)</w:t>
      </w:r>
      <w:r w:rsidRPr="004D5564">
        <w:rPr>
          <w:lang w:val="fr-CA"/>
        </w:rPr>
        <w:t xml:space="preserve">, </w:t>
      </w:r>
      <w:r w:rsidR="00CF1C1A" w:rsidRPr="004D5564">
        <w:rPr>
          <w:lang w:val="fr-CA"/>
        </w:rPr>
        <w:t>suivi</w:t>
      </w:r>
      <w:r w:rsidRPr="004D5564">
        <w:rPr>
          <w:lang w:val="fr-CA"/>
        </w:rPr>
        <w:t xml:space="preserve"> du </w:t>
      </w:r>
      <w:r w:rsidR="00D410E9" w:rsidRPr="004D5564">
        <w:rPr>
          <w:b/>
          <w:i/>
          <w:lang w:val="fr-CA"/>
        </w:rPr>
        <w:t>Dièse</w:t>
      </w:r>
      <w:r w:rsidR="00AE5EDB" w:rsidRPr="004D5564">
        <w:rPr>
          <w:b/>
          <w:i/>
          <w:lang w:val="fr-CA"/>
        </w:rPr>
        <w:t xml:space="preserve"> pour confirmer</w:t>
      </w:r>
      <w:r w:rsidRPr="004D5564">
        <w:rPr>
          <w:lang w:val="fr-CA"/>
        </w:rPr>
        <w:t xml:space="preserve">. </w:t>
      </w:r>
      <w:r w:rsidR="00AE5EDB" w:rsidRPr="004D5564">
        <w:rPr>
          <w:lang w:val="fr-CA"/>
        </w:rPr>
        <w:t>Si vous sélectionnez l’option « Recherche »,</w:t>
      </w:r>
      <w:r w:rsidR="00383C4E" w:rsidRPr="004D5564">
        <w:rPr>
          <w:lang w:val="fr-CA"/>
        </w:rPr>
        <w:t xml:space="preserve"> vous devrez </w:t>
      </w:r>
      <w:r w:rsidR="007F0FD6" w:rsidRPr="004D5564">
        <w:rPr>
          <w:lang w:val="fr-CA"/>
        </w:rPr>
        <w:t xml:space="preserve">entrer les termes de votre recherche en utilisant </w:t>
      </w:r>
      <w:r w:rsidR="00851BB8" w:rsidRPr="004D5564">
        <w:rPr>
          <w:lang w:val="fr-CA"/>
        </w:rPr>
        <w:t xml:space="preserve">la </w:t>
      </w:r>
      <w:r w:rsidRPr="004D5564">
        <w:rPr>
          <w:lang w:val="fr-CA"/>
        </w:rPr>
        <w:t xml:space="preserve">saisie de texte. Utilisez la méthode de saisie de texte </w:t>
      </w:r>
      <w:r w:rsidR="00851BB8" w:rsidRPr="004D5564">
        <w:rPr>
          <w:lang w:val="fr-CA"/>
        </w:rPr>
        <w:t>m</w:t>
      </w:r>
      <w:r w:rsidRPr="004D5564">
        <w:rPr>
          <w:lang w:val="fr-CA"/>
        </w:rPr>
        <w:t xml:space="preserve">ultitouches pour saisir le texte, et appuyez sur le </w:t>
      </w:r>
      <w:r w:rsidR="00D410E9" w:rsidRPr="004D5564">
        <w:rPr>
          <w:b/>
          <w:i/>
          <w:lang w:val="fr-CA"/>
        </w:rPr>
        <w:t>Dièse</w:t>
      </w:r>
      <w:r w:rsidRPr="004D5564">
        <w:rPr>
          <w:lang w:val="fr-CA"/>
        </w:rPr>
        <w:t xml:space="preserve"> pour lancer la recherche. </w:t>
      </w:r>
    </w:p>
    <w:p w14:paraId="4E10385C" w14:textId="18E88A8F" w:rsidR="00842139" w:rsidRPr="004D5564" w:rsidRDefault="002A7DBB" w:rsidP="00035E61">
      <w:pPr>
        <w:pStyle w:val="ListParagraph"/>
        <w:numPr>
          <w:ilvl w:val="0"/>
          <w:numId w:val="19"/>
        </w:numPr>
        <w:jc w:val="both"/>
        <w:rPr>
          <w:lang w:val="fr-CA"/>
        </w:rPr>
      </w:pPr>
      <w:r w:rsidRPr="004D5564">
        <w:rPr>
          <w:lang w:val="fr-CA"/>
        </w:rPr>
        <w:t>Si vous sélectionnez l’option « Parcourir »,</w:t>
      </w:r>
      <w:r w:rsidR="00635E4B" w:rsidRPr="004D5564">
        <w:rPr>
          <w:lang w:val="fr-CA"/>
        </w:rPr>
        <w:t xml:space="preserve"> </w:t>
      </w:r>
      <w:r w:rsidR="00FD18A5" w:rsidRPr="004D5564">
        <w:rPr>
          <w:lang w:val="fr-CA"/>
        </w:rPr>
        <w:t>vous pourrez naviguer par catégories</w:t>
      </w:r>
      <w:r w:rsidR="00D712DC" w:rsidRPr="004D5564">
        <w:rPr>
          <w:lang w:val="fr-CA"/>
        </w:rPr>
        <w:t>, correspondant à des genres musicaux.</w:t>
      </w:r>
      <w:r w:rsidR="003E5033" w:rsidRPr="004D5564">
        <w:rPr>
          <w:lang w:val="fr-CA"/>
        </w:rPr>
        <w:t xml:space="preserve"> Appuyez sur la touche Dièse pour sélectionner une catégorie, puis naviguez dans les stations de radio correspondantes avec les touches 4 et 6.</w:t>
      </w:r>
    </w:p>
    <w:p w14:paraId="5F4F0753" w14:textId="77777777" w:rsidR="007A6363" w:rsidRPr="004D5564" w:rsidRDefault="007A6363" w:rsidP="007A6363">
      <w:pPr>
        <w:jc w:val="both"/>
      </w:pPr>
    </w:p>
    <w:p w14:paraId="75D8ED31" w14:textId="68137AAD" w:rsidR="007A6363" w:rsidRPr="004D5564" w:rsidRDefault="007A6363" w:rsidP="007A6363">
      <w:pPr>
        <w:jc w:val="both"/>
        <w:rPr>
          <w:b/>
        </w:rPr>
      </w:pPr>
      <w:r w:rsidRPr="004D5564">
        <w:rPr>
          <w:b/>
        </w:rPr>
        <w:t>Pour écouter les stations de Radio Internet :</w:t>
      </w:r>
    </w:p>
    <w:p w14:paraId="1E105C2D" w14:textId="166408B5" w:rsidR="00196EBB" w:rsidRPr="004D5564" w:rsidRDefault="007A6363" w:rsidP="00035E61">
      <w:pPr>
        <w:pStyle w:val="ListParagraph"/>
        <w:numPr>
          <w:ilvl w:val="0"/>
          <w:numId w:val="19"/>
        </w:numPr>
        <w:jc w:val="both"/>
        <w:rPr>
          <w:lang w:val="fr-CA"/>
        </w:rPr>
      </w:pPr>
      <w:r w:rsidRPr="004D5564">
        <w:rPr>
          <w:lang w:val="fr-CA"/>
        </w:rPr>
        <w:t xml:space="preserve">À partir du catalogue Radio Internet, utilisez les touches </w:t>
      </w:r>
      <w:r w:rsidRPr="004D5564">
        <w:rPr>
          <w:b/>
          <w:i/>
          <w:lang w:val="fr-CA"/>
        </w:rPr>
        <w:t>4</w:t>
      </w:r>
      <w:r w:rsidRPr="004D5564">
        <w:rPr>
          <w:lang w:val="fr-CA"/>
        </w:rPr>
        <w:t xml:space="preserve"> et </w:t>
      </w:r>
      <w:r w:rsidRPr="004D5564">
        <w:rPr>
          <w:b/>
          <w:i/>
          <w:lang w:val="fr-CA"/>
        </w:rPr>
        <w:t>6</w:t>
      </w:r>
      <w:r w:rsidRPr="004D5564">
        <w:rPr>
          <w:lang w:val="fr-CA"/>
        </w:rPr>
        <w:t xml:space="preserve"> pour parcourir les listes d’écoute</w:t>
      </w:r>
      <w:r w:rsidR="00CC3866" w:rsidRPr="004D5564">
        <w:rPr>
          <w:lang w:val="fr-CA"/>
        </w:rPr>
        <w:t xml:space="preserve">, </w:t>
      </w:r>
      <w:r w:rsidR="000E2B88" w:rsidRPr="004D5564">
        <w:rPr>
          <w:lang w:val="fr-CA"/>
        </w:rPr>
        <w:t xml:space="preserve">ou sélectionnez l’option « Rechercher sur </w:t>
      </w:r>
      <w:proofErr w:type="spellStart"/>
      <w:r w:rsidR="000E2B88" w:rsidRPr="004D5564">
        <w:rPr>
          <w:lang w:val="fr-CA"/>
        </w:rPr>
        <w:t>Ootunes</w:t>
      </w:r>
      <w:proofErr w:type="spellEnd"/>
      <w:r w:rsidR="000E2B88" w:rsidRPr="004D5564">
        <w:rPr>
          <w:lang w:val="fr-CA"/>
        </w:rPr>
        <w:t xml:space="preserve"> », </w:t>
      </w:r>
      <w:r w:rsidR="00597165" w:rsidRPr="004D5564">
        <w:rPr>
          <w:lang w:val="fr-CA"/>
        </w:rPr>
        <w:t xml:space="preserve">puis appuyez sur le Dièse pour sélectionner une liste d’écoute ou l’option de recherche. </w:t>
      </w:r>
      <w:r w:rsidR="00464132" w:rsidRPr="004D5564">
        <w:rPr>
          <w:lang w:val="fr-CA"/>
        </w:rPr>
        <w:t xml:space="preserve">Si vous avez sélectionné l’option « Rechercher sur </w:t>
      </w:r>
      <w:proofErr w:type="spellStart"/>
      <w:r w:rsidR="00464132" w:rsidRPr="004D5564">
        <w:rPr>
          <w:lang w:val="fr-CA"/>
        </w:rPr>
        <w:t>Ootunes</w:t>
      </w:r>
      <w:proofErr w:type="spellEnd"/>
      <w:r w:rsidR="00464132" w:rsidRPr="004D5564">
        <w:rPr>
          <w:lang w:val="fr-CA"/>
        </w:rPr>
        <w:t xml:space="preserve"> », </w:t>
      </w:r>
      <w:r w:rsidR="00B97E88" w:rsidRPr="004D5564">
        <w:rPr>
          <w:lang w:val="fr-CA"/>
        </w:rPr>
        <w:t xml:space="preserve">utilisez les touches 4 et 6 pour rechercher par catégories ou </w:t>
      </w:r>
      <w:r w:rsidR="009F7EE6" w:rsidRPr="004D5564">
        <w:rPr>
          <w:lang w:val="fr-CA"/>
        </w:rPr>
        <w:t xml:space="preserve">appuyez sur l’option « Rechercher » et entrez les mots-clés recherchés, puis </w:t>
      </w:r>
      <w:r w:rsidR="00F473C5" w:rsidRPr="004D5564">
        <w:rPr>
          <w:lang w:val="fr-CA"/>
        </w:rPr>
        <w:t>appuyez sur le Dièse pour vous retrouver dans les résultats de la recherche</w:t>
      </w:r>
      <w:r w:rsidR="00AC4C19" w:rsidRPr="004D5564">
        <w:rPr>
          <w:lang w:val="fr-CA"/>
        </w:rPr>
        <w:t>.</w:t>
      </w:r>
      <w:r w:rsidR="005E30F5" w:rsidRPr="004D5564">
        <w:rPr>
          <w:lang w:val="fr-CA"/>
        </w:rPr>
        <w:t xml:space="preserve"> Si vous avez sélectionné une liste d’écoute, vous serez dirigé directement à la liste des résultats</w:t>
      </w:r>
      <w:r w:rsidRPr="004D5564">
        <w:rPr>
          <w:lang w:val="fr-CA"/>
        </w:rPr>
        <w:t xml:space="preserve">. </w:t>
      </w:r>
      <w:r w:rsidR="0014509B" w:rsidRPr="004D5564">
        <w:rPr>
          <w:lang w:val="fr-CA"/>
        </w:rPr>
        <w:t>V</w:t>
      </w:r>
      <w:r w:rsidR="00842139" w:rsidRPr="004D5564">
        <w:rPr>
          <w:lang w:val="fr-CA"/>
        </w:rPr>
        <w:t xml:space="preserve">ous pouvez </w:t>
      </w:r>
      <w:r w:rsidR="0014509B" w:rsidRPr="004D5564">
        <w:rPr>
          <w:lang w:val="fr-CA"/>
        </w:rPr>
        <w:t xml:space="preserve">alors </w:t>
      </w:r>
      <w:r w:rsidR="00842139" w:rsidRPr="004D5564">
        <w:rPr>
          <w:lang w:val="fr-CA"/>
        </w:rPr>
        <w:t xml:space="preserve">naviguer dans les stations de radio avec les touches </w:t>
      </w:r>
      <w:r w:rsidR="00842139" w:rsidRPr="004D5564">
        <w:rPr>
          <w:b/>
          <w:i/>
          <w:lang w:val="fr-CA"/>
        </w:rPr>
        <w:t>4</w:t>
      </w:r>
      <w:r w:rsidR="00842139" w:rsidRPr="004D5564">
        <w:rPr>
          <w:lang w:val="fr-CA"/>
        </w:rPr>
        <w:t xml:space="preserve"> et </w:t>
      </w:r>
      <w:r w:rsidR="00842139" w:rsidRPr="004D5564">
        <w:rPr>
          <w:b/>
          <w:i/>
          <w:lang w:val="fr-CA"/>
        </w:rPr>
        <w:t>6</w:t>
      </w:r>
      <w:r w:rsidR="00842139" w:rsidRPr="004D5564">
        <w:rPr>
          <w:lang w:val="fr-CA"/>
        </w:rPr>
        <w:t xml:space="preserve">. Le numéro de la station courante sera annoncé, </w:t>
      </w:r>
      <w:r w:rsidR="00CF1C1A" w:rsidRPr="004D5564">
        <w:rPr>
          <w:lang w:val="fr-CA"/>
        </w:rPr>
        <w:t>suivit</w:t>
      </w:r>
      <w:r w:rsidR="00842139" w:rsidRPr="004D5564">
        <w:rPr>
          <w:lang w:val="fr-CA"/>
        </w:rPr>
        <w:t xml:space="preserve"> de son nom.</w:t>
      </w:r>
      <w:r w:rsidR="0074049F" w:rsidRPr="004D5564">
        <w:rPr>
          <w:lang w:val="fr-CA"/>
        </w:rPr>
        <w:t xml:space="preserve"> </w:t>
      </w:r>
      <w:r w:rsidR="0074049F" w:rsidRPr="004D5564">
        <w:rPr>
          <w:szCs w:val="24"/>
          <w:lang w:val="fr-CA"/>
        </w:rPr>
        <w:t>Sautez 10 éléments vers l’avant ou l’arrière en appuyant sur les touches 4 et 6 et en les maintenant enfoncées.</w:t>
      </w:r>
      <w:r w:rsidR="00A11BC1" w:rsidRPr="004D5564">
        <w:rPr>
          <w:szCs w:val="24"/>
          <w:lang w:val="fr-CA"/>
        </w:rPr>
        <w:t xml:space="preserve"> </w:t>
      </w:r>
      <w:r w:rsidR="00B56FDD" w:rsidRPr="004D5564">
        <w:rPr>
          <w:szCs w:val="24"/>
          <w:lang w:val="fr-CA"/>
        </w:rPr>
        <w:t xml:space="preserve">Si votre recherche retourne plus de 100 résultats, </w:t>
      </w:r>
      <w:r w:rsidR="006F15DE" w:rsidRPr="004D5564">
        <w:rPr>
          <w:szCs w:val="24"/>
          <w:lang w:val="fr-CA"/>
        </w:rPr>
        <w:t>utilisez le bouton « </w:t>
      </w:r>
      <w:r w:rsidR="000C5B6E" w:rsidRPr="004D5564">
        <w:rPr>
          <w:szCs w:val="24"/>
          <w:lang w:val="fr-CA"/>
        </w:rPr>
        <w:t>Suivant</w:t>
      </w:r>
      <w:r w:rsidR="006F15DE" w:rsidRPr="004D5564">
        <w:rPr>
          <w:szCs w:val="24"/>
          <w:lang w:val="fr-CA"/>
        </w:rPr>
        <w:t> », que vous trouverez à la fin de</w:t>
      </w:r>
      <w:r w:rsidR="003A12DF" w:rsidRPr="004D5564">
        <w:rPr>
          <w:szCs w:val="24"/>
          <w:lang w:val="fr-CA"/>
        </w:rPr>
        <w:t xml:space="preserve"> la </w:t>
      </w:r>
      <w:r w:rsidR="006F15DE" w:rsidRPr="004D5564">
        <w:rPr>
          <w:szCs w:val="24"/>
          <w:lang w:val="fr-CA"/>
        </w:rPr>
        <w:t>liste de résultats</w:t>
      </w:r>
      <w:r w:rsidR="003A12DF" w:rsidRPr="004D5564">
        <w:rPr>
          <w:szCs w:val="24"/>
          <w:lang w:val="fr-CA"/>
        </w:rPr>
        <w:t xml:space="preserve"> affichés</w:t>
      </w:r>
      <w:r w:rsidR="006F15DE" w:rsidRPr="004D5564">
        <w:rPr>
          <w:szCs w:val="24"/>
          <w:lang w:val="fr-CA"/>
        </w:rPr>
        <w:t>,</w:t>
      </w:r>
      <w:r w:rsidR="003A12DF" w:rsidRPr="004D5564">
        <w:rPr>
          <w:szCs w:val="24"/>
          <w:lang w:val="fr-CA"/>
        </w:rPr>
        <w:t xml:space="preserve"> ce qui vous permettra d’afficher les résultats suivants.</w:t>
      </w:r>
      <w:r w:rsidR="006F15DE" w:rsidRPr="004D5564">
        <w:rPr>
          <w:szCs w:val="24"/>
          <w:lang w:val="fr-CA"/>
        </w:rPr>
        <w:t xml:space="preserve"> </w:t>
      </w:r>
      <w:r w:rsidR="0074049F" w:rsidRPr="004D5564">
        <w:rPr>
          <w:szCs w:val="24"/>
          <w:lang w:val="fr-CA"/>
        </w:rPr>
        <w:t xml:space="preserve"> </w:t>
      </w:r>
    </w:p>
    <w:p w14:paraId="74ACE90F" w14:textId="3E82A103" w:rsidR="00842139" w:rsidRPr="004D5564" w:rsidRDefault="00196EBB" w:rsidP="00035E61">
      <w:pPr>
        <w:pStyle w:val="ListParagraph"/>
        <w:numPr>
          <w:ilvl w:val="0"/>
          <w:numId w:val="19"/>
        </w:numPr>
        <w:rPr>
          <w:lang w:val="fr-CA"/>
        </w:rPr>
      </w:pPr>
      <w:r w:rsidRPr="004D5564">
        <w:rPr>
          <w:lang w:val="fr-CA"/>
        </w:rPr>
        <w:t xml:space="preserve">La touche </w:t>
      </w:r>
      <w:r w:rsidR="00706FF6" w:rsidRPr="004D5564">
        <w:rPr>
          <w:b/>
          <w:i/>
          <w:lang w:val="fr-CA"/>
        </w:rPr>
        <w:t>Atteindre</w:t>
      </w:r>
      <w:r w:rsidRPr="004D5564">
        <w:rPr>
          <w:lang w:val="fr-CA"/>
        </w:rPr>
        <w:t xml:space="preserve"> peut être utilisée pour aller directement à </w:t>
      </w:r>
      <w:r w:rsidR="00F61DF3" w:rsidRPr="004D5564">
        <w:rPr>
          <w:lang w:val="fr-CA"/>
        </w:rPr>
        <w:t>une station de radio</w:t>
      </w:r>
      <w:r w:rsidRPr="004D5564">
        <w:rPr>
          <w:lang w:val="fr-CA"/>
        </w:rPr>
        <w:t xml:space="preserve">. Appuyez sur </w:t>
      </w:r>
      <w:r w:rsidR="002F47C8" w:rsidRPr="004D5564">
        <w:rPr>
          <w:b/>
          <w:i/>
          <w:lang w:val="fr-CA"/>
        </w:rPr>
        <w:t>Atteindre</w:t>
      </w:r>
      <w:r w:rsidR="006015CE" w:rsidRPr="004D5564">
        <w:rPr>
          <w:b/>
          <w:i/>
          <w:lang w:val="fr-CA"/>
        </w:rPr>
        <w:t xml:space="preserve"> jusqu’à ce que vous entendiez </w:t>
      </w:r>
      <w:r w:rsidR="002F47C8" w:rsidRPr="004D5564">
        <w:rPr>
          <w:lang w:val="fr-CA"/>
        </w:rPr>
        <w:t>« Atteindre station ». E</w:t>
      </w:r>
      <w:r w:rsidRPr="004D5564">
        <w:rPr>
          <w:lang w:val="fr-CA"/>
        </w:rPr>
        <w:t xml:space="preserve">ntrez le numéro </w:t>
      </w:r>
      <w:r w:rsidR="00F61DF3" w:rsidRPr="004D5564">
        <w:rPr>
          <w:lang w:val="fr-CA"/>
        </w:rPr>
        <w:t>de la station</w:t>
      </w:r>
      <w:r w:rsidRPr="004D5564">
        <w:rPr>
          <w:lang w:val="fr-CA"/>
        </w:rPr>
        <w:t xml:space="preserve">, et appuyez sur le </w:t>
      </w:r>
      <w:r w:rsidRPr="004D5564">
        <w:rPr>
          <w:b/>
          <w:i/>
          <w:lang w:val="fr-CA"/>
        </w:rPr>
        <w:t>Dièse</w:t>
      </w:r>
      <w:r w:rsidRPr="004D5564">
        <w:rPr>
          <w:lang w:val="fr-CA"/>
        </w:rPr>
        <w:t xml:space="preserve"> pour confirmer.</w:t>
      </w:r>
      <w:r w:rsidR="00903223" w:rsidRPr="004D5564">
        <w:rPr>
          <w:lang w:val="fr-CA"/>
        </w:rPr>
        <w:t xml:space="preserve"> </w:t>
      </w:r>
      <w:r w:rsidR="00746BD2" w:rsidRPr="004D5564">
        <w:rPr>
          <w:lang w:val="fr-CA"/>
        </w:rPr>
        <w:t>Vous serez alors dirigés vers la station de radio sélectionnée.</w:t>
      </w:r>
      <w:r w:rsidR="00842139" w:rsidRPr="004D5564">
        <w:rPr>
          <w:lang w:val="fr-CA"/>
        </w:rPr>
        <w:t xml:space="preserve"> </w:t>
      </w:r>
    </w:p>
    <w:p w14:paraId="2875E5ED" w14:textId="46556D87" w:rsidR="00180D16" w:rsidRPr="004D5564" w:rsidRDefault="00842139" w:rsidP="00035E61">
      <w:pPr>
        <w:pStyle w:val="ListParagraph"/>
        <w:numPr>
          <w:ilvl w:val="0"/>
          <w:numId w:val="19"/>
        </w:numPr>
        <w:jc w:val="both"/>
        <w:rPr>
          <w:lang w:val="fr-CA"/>
        </w:rPr>
      </w:pPr>
      <w:r w:rsidRPr="004D5564">
        <w:rPr>
          <w:lang w:val="fr-CA"/>
        </w:rPr>
        <w:t xml:space="preserve">Appuyez sur </w:t>
      </w:r>
      <w:r w:rsidR="00180D16" w:rsidRPr="004D5564">
        <w:rPr>
          <w:lang w:val="fr-CA"/>
        </w:rPr>
        <w:t xml:space="preserve">la touche </w:t>
      </w:r>
      <w:r w:rsidR="0081026A" w:rsidRPr="004D5564">
        <w:rPr>
          <w:b/>
          <w:i/>
          <w:lang w:val="fr-CA"/>
        </w:rPr>
        <w:t>Écoute-</w:t>
      </w:r>
      <w:r w:rsidR="00180D16" w:rsidRPr="004D5564">
        <w:rPr>
          <w:b/>
          <w:i/>
          <w:lang w:val="fr-CA"/>
        </w:rPr>
        <w:t>Arrêt</w:t>
      </w:r>
      <w:r w:rsidR="004D35FE" w:rsidRPr="004D5564">
        <w:rPr>
          <w:lang w:val="fr-CA"/>
        </w:rPr>
        <w:t xml:space="preserve"> </w:t>
      </w:r>
      <w:r w:rsidR="00180D16" w:rsidRPr="004D5564">
        <w:rPr>
          <w:lang w:val="fr-CA"/>
        </w:rPr>
        <w:t>pour écouter la station de radio.</w:t>
      </w:r>
    </w:p>
    <w:p w14:paraId="4E028A24" w14:textId="77777777" w:rsidR="00180D16" w:rsidRPr="004D5564" w:rsidRDefault="00180D16" w:rsidP="00035E61">
      <w:pPr>
        <w:pStyle w:val="ListParagraph"/>
        <w:numPr>
          <w:ilvl w:val="0"/>
          <w:numId w:val="19"/>
        </w:numPr>
        <w:jc w:val="both"/>
        <w:rPr>
          <w:lang w:val="fr-CA"/>
        </w:rPr>
      </w:pPr>
      <w:r w:rsidRPr="004D5564">
        <w:rPr>
          <w:lang w:val="fr-CA"/>
        </w:rPr>
        <w:t xml:space="preserve">Appuyez sur la touche </w:t>
      </w:r>
      <w:r w:rsidR="0081026A" w:rsidRPr="004D5564">
        <w:rPr>
          <w:b/>
          <w:i/>
          <w:lang w:val="fr-CA"/>
        </w:rPr>
        <w:t>Écoute-</w:t>
      </w:r>
      <w:r w:rsidRPr="004D5564">
        <w:rPr>
          <w:b/>
          <w:i/>
          <w:lang w:val="fr-CA"/>
        </w:rPr>
        <w:t>Arrêt</w:t>
      </w:r>
      <w:r w:rsidRPr="004D5564">
        <w:rPr>
          <w:lang w:val="fr-CA"/>
        </w:rPr>
        <w:t xml:space="preserve"> à nouveau pour </w:t>
      </w:r>
      <w:r w:rsidR="004D35FE" w:rsidRPr="004D5564">
        <w:rPr>
          <w:lang w:val="fr-CA"/>
        </w:rPr>
        <w:t>ne plus écouter</w:t>
      </w:r>
      <w:r w:rsidRPr="004D5564">
        <w:rPr>
          <w:lang w:val="fr-CA"/>
        </w:rPr>
        <w:t xml:space="preserve"> la station de radio. </w:t>
      </w:r>
    </w:p>
    <w:p w14:paraId="527A6723" w14:textId="77777777" w:rsidR="00180D16" w:rsidRPr="004D5564" w:rsidRDefault="00180D16" w:rsidP="00035E61">
      <w:pPr>
        <w:pStyle w:val="ListParagraph"/>
        <w:numPr>
          <w:ilvl w:val="0"/>
          <w:numId w:val="19"/>
        </w:numPr>
        <w:jc w:val="both"/>
        <w:rPr>
          <w:lang w:val="fr-CA"/>
        </w:rPr>
      </w:pPr>
      <w:r w:rsidRPr="004D5564">
        <w:rPr>
          <w:lang w:val="fr-CA"/>
        </w:rPr>
        <w:t xml:space="preserve">Si vous utilisez les touches </w:t>
      </w:r>
      <w:r w:rsidRPr="004D5564">
        <w:rPr>
          <w:b/>
          <w:i/>
          <w:lang w:val="fr-CA"/>
        </w:rPr>
        <w:t>4</w:t>
      </w:r>
      <w:r w:rsidRPr="004D5564">
        <w:rPr>
          <w:lang w:val="fr-CA"/>
        </w:rPr>
        <w:t xml:space="preserve"> et </w:t>
      </w:r>
      <w:r w:rsidRPr="004D5564">
        <w:rPr>
          <w:b/>
          <w:i/>
          <w:lang w:val="fr-CA"/>
        </w:rPr>
        <w:t>6</w:t>
      </w:r>
      <w:r w:rsidRPr="004D5564">
        <w:rPr>
          <w:lang w:val="fr-CA"/>
        </w:rPr>
        <w:t xml:space="preserve"> durant l’écoute d’une station de radio, la station de radio précédente ou suivante commencera à jouer immédiatement. </w:t>
      </w:r>
    </w:p>
    <w:p w14:paraId="3CD37E4F" w14:textId="745D4F78" w:rsidR="00AF7557" w:rsidRPr="004D5564" w:rsidRDefault="00AF7557" w:rsidP="00035E61">
      <w:pPr>
        <w:pStyle w:val="ListParagraph"/>
        <w:numPr>
          <w:ilvl w:val="0"/>
          <w:numId w:val="19"/>
        </w:numPr>
        <w:jc w:val="both"/>
        <w:rPr>
          <w:lang w:val="fr-CA"/>
        </w:rPr>
      </w:pPr>
      <w:r w:rsidRPr="004D5564">
        <w:rPr>
          <w:lang w:val="fr-CA"/>
        </w:rPr>
        <w:t xml:space="preserve">Appuyez sur la touche </w:t>
      </w:r>
      <w:r w:rsidRPr="004D5564">
        <w:rPr>
          <w:b/>
          <w:i/>
          <w:lang w:val="fr-CA"/>
        </w:rPr>
        <w:t>Où suis-je?</w:t>
      </w:r>
      <w:r w:rsidRPr="004D5564">
        <w:rPr>
          <w:lang w:val="fr-CA"/>
        </w:rPr>
        <w:t xml:space="preserve"> (touche </w:t>
      </w:r>
      <w:r w:rsidRPr="004D5564">
        <w:rPr>
          <w:b/>
          <w:i/>
          <w:lang w:val="fr-CA"/>
        </w:rPr>
        <w:t>5</w:t>
      </w:r>
      <w:r w:rsidRPr="004D5564">
        <w:rPr>
          <w:lang w:val="fr-CA"/>
        </w:rPr>
        <w:t>) pour annoncer des informations additionnelles sur la station de radio.</w:t>
      </w:r>
      <w:r w:rsidR="00641A9D" w:rsidRPr="004D5564">
        <w:rPr>
          <w:lang w:val="fr-CA"/>
        </w:rPr>
        <w:t xml:space="preserve"> Au premier appui, le titre de la chanson qui joue présentement </w:t>
      </w:r>
      <w:r w:rsidR="00F413FC" w:rsidRPr="004D5564">
        <w:rPr>
          <w:lang w:val="fr-CA"/>
        </w:rPr>
        <w:t xml:space="preserve">ainsi que le nom de la station de radio </w:t>
      </w:r>
      <w:r w:rsidR="00641A9D" w:rsidRPr="004D5564">
        <w:rPr>
          <w:lang w:val="fr-CA"/>
        </w:rPr>
        <w:t>ser</w:t>
      </w:r>
      <w:r w:rsidR="00F413FC" w:rsidRPr="004D5564">
        <w:rPr>
          <w:lang w:val="fr-CA"/>
        </w:rPr>
        <w:t>ont</w:t>
      </w:r>
      <w:r w:rsidR="00641A9D" w:rsidRPr="004D5564">
        <w:rPr>
          <w:lang w:val="fr-CA"/>
        </w:rPr>
        <w:t xml:space="preserve"> annoncé</w:t>
      </w:r>
      <w:r w:rsidR="00F413FC" w:rsidRPr="004D5564">
        <w:rPr>
          <w:lang w:val="fr-CA"/>
        </w:rPr>
        <w:t>s</w:t>
      </w:r>
      <w:r w:rsidR="007C436E" w:rsidRPr="004D5564">
        <w:rPr>
          <w:lang w:val="fr-CA"/>
        </w:rPr>
        <w:t xml:space="preserve"> si disponible</w:t>
      </w:r>
      <w:r w:rsidR="00DE5BE0" w:rsidRPr="004D5564">
        <w:rPr>
          <w:lang w:val="fr-CA"/>
        </w:rPr>
        <w:t>. S</w:t>
      </w:r>
      <w:r w:rsidR="00395CCE" w:rsidRPr="004D5564">
        <w:rPr>
          <w:lang w:val="fr-CA"/>
        </w:rPr>
        <w:t xml:space="preserve">i vous appuyez une deuxième fois sur la touche 5 dans les 10 secondes suivantes, </w:t>
      </w:r>
      <w:r w:rsidR="000263FE" w:rsidRPr="004D5564">
        <w:rPr>
          <w:lang w:val="fr-CA"/>
        </w:rPr>
        <w:t>vous obtiendrez davantage d’informations sur la station courante.</w:t>
      </w:r>
      <w:r w:rsidR="00641A9D" w:rsidRPr="004D5564">
        <w:rPr>
          <w:lang w:val="fr-CA"/>
        </w:rPr>
        <w:t xml:space="preserve"> </w:t>
      </w:r>
    </w:p>
    <w:p w14:paraId="18A17950" w14:textId="77777777" w:rsidR="00180D16" w:rsidRPr="004D5564" w:rsidRDefault="00180D16" w:rsidP="00035E61">
      <w:pPr>
        <w:pStyle w:val="ListParagraph"/>
        <w:numPr>
          <w:ilvl w:val="0"/>
          <w:numId w:val="19"/>
        </w:numPr>
        <w:jc w:val="both"/>
        <w:rPr>
          <w:lang w:val="fr-CA"/>
        </w:rPr>
      </w:pPr>
      <w:r w:rsidRPr="004D5564">
        <w:rPr>
          <w:lang w:val="fr-CA"/>
        </w:rPr>
        <w:lastRenderedPageBreak/>
        <w:t xml:space="preserve">La touche </w:t>
      </w:r>
      <w:r w:rsidRPr="004D5564">
        <w:rPr>
          <w:b/>
          <w:i/>
          <w:lang w:val="fr-CA"/>
        </w:rPr>
        <w:t>Signets</w:t>
      </w:r>
      <w:r w:rsidRPr="004D5564">
        <w:rPr>
          <w:lang w:val="fr-CA"/>
        </w:rPr>
        <w:t xml:space="preserve"> vous permet de sauvegarder la station de radio courante et l’ajoutera à votre liste de Fa</w:t>
      </w:r>
      <w:r w:rsidR="004D35FE" w:rsidRPr="004D5564">
        <w:rPr>
          <w:lang w:val="fr-CA"/>
        </w:rPr>
        <w:t xml:space="preserve">voris après confirmation avec </w:t>
      </w:r>
      <w:r w:rsidR="00777DB7" w:rsidRPr="004D5564">
        <w:rPr>
          <w:lang w:val="fr-CA"/>
        </w:rPr>
        <w:t>le</w:t>
      </w:r>
      <w:r w:rsidRPr="004D5564">
        <w:rPr>
          <w:lang w:val="fr-CA"/>
        </w:rPr>
        <w:t xml:space="preserve"> </w:t>
      </w:r>
      <w:r w:rsidR="00D410E9" w:rsidRPr="004D5564">
        <w:rPr>
          <w:b/>
          <w:i/>
          <w:lang w:val="fr-CA"/>
        </w:rPr>
        <w:t>Dièse</w:t>
      </w:r>
      <w:r w:rsidRPr="004D5564">
        <w:rPr>
          <w:lang w:val="fr-CA"/>
        </w:rPr>
        <w:t>.</w:t>
      </w:r>
    </w:p>
    <w:p w14:paraId="05B7B906" w14:textId="7852DBB7" w:rsidR="00180D16" w:rsidRPr="004D5564" w:rsidRDefault="00A54D4B" w:rsidP="00035E61">
      <w:pPr>
        <w:pStyle w:val="ListParagraph"/>
        <w:numPr>
          <w:ilvl w:val="0"/>
          <w:numId w:val="19"/>
        </w:numPr>
        <w:jc w:val="both"/>
        <w:rPr>
          <w:lang w:val="fr-CA"/>
        </w:rPr>
      </w:pPr>
      <w:r w:rsidRPr="004D5564">
        <w:rPr>
          <w:lang w:val="fr-CA"/>
        </w:rPr>
        <w:t>Dans toutes les autres listes d’écoutes exceptée la liste d’écoutes de Humanware, v</w:t>
      </w:r>
      <w:r w:rsidR="00180D16" w:rsidRPr="004D5564">
        <w:rPr>
          <w:lang w:val="fr-CA"/>
        </w:rPr>
        <w:t xml:space="preserve">ous pouvez effacer une station de radio </w:t>
      </w:r>
      <w:r w:rsidR="0094397B" w:rsidRPr="004D5564">
        <w:rPr>
          <w:lang w:val="fr-CA"/>
        </w:rPr>
        <w:t xml:space="preserve">de la liste d’écoute </w:t>
      </w:r>
      <w:r w:rsidR="00180D16" w:rsidRPr="004D5564">
        <w:rPr>
          <w:lang w:val="fr-CA"/>
        </w:rPr>
        <w:t xml:space="preserve">en appuyant sur la touche </w:t>
      </w:r>
      <w:r w:rsidR="00180D16" w:rsidRPr="004D5564">
        <w:rPr>
          <w:b/>
          <w:i/>
          <w:lang w:val="fr-CA"/>
        </w:rPr>
        <w:t>3</w:t>
      </w:r>
      <w:r w:rsidR="004D35FE" w:rsidRPr="004D5564">
        <w:rPr>
          <w:lang w:val="fr-CA"/>
        </w:rPr>
        <w:t xml:space="preserve">. Appuyez sur </w:t>
      </w:r>
      <w:r w:rsidR="00777DB7" w:rsidRPr="004D5564">
        <w:rPr>
          <w:lang w:val="fr-CA"/>
        </w:rPr>
        <w:t>le</w:t>
      </w:r>
      <w:r w:rsidR="00180D16" w:rsidRPr="004D5564">
        <w:rPr>
          <w:lang w:val="fr-CA"/>
        </w:rPr>
        <w:t xml:space="preserve"> </w:t>
      </w:r>
      <w:r w:rsidR="00D410E9" w:rsidRPr="004D5564">
        <w:rPr>
          <w:b/>
          <w:i/>
          <w:lang w:val="fr-CA"/>
        </w:rPr>
        <w:t>Dièse</w:t>
      </w:r>
      <w:r w:rsidR="00180D16" w:rsidRPr="004D5564">
        <w:rPr>
          <w:lang w:val="fr-CA"/>
        </w:rPr>
        <w:t xml:space="preserve"> pour l’effacer ou sur </w:t>
      </w:r>
      <w:r w:rsidR="00777DB7" w:rsidRPr="004D5564">
        <w:rPr>
          <w:szCs w:val="24"/>
          <w:lang w:val="fr-CA"/>
        </w:rPr>
        <w:t>l’</w:t>
      </w:r>
      <w:r w:rsidR="00777DB7" w:rsidRPr="004D5564">
        <w:rPr>
          <w:b/>
          <w:i/>
          <w:szCs w:val="24"/>
          <w:lang w:val="fr-CA"/>
        </w:rPr>
        <w:t>Étoile</w:t>
      </w:r>
      <w:r w:rsidR="00180D16" w:rsidRPr="004D5564">
        <w:rPr>
          <w:lang w:val="fr-CA"/>
        </w:rPr>
        <w:t xml:space="preserve"> pour annuler la suppression.</w:t>
      </w:r>
    </w:p>
    <w:p w14:paraId="2E56BC17" w14:textId="77777777" w:rsidR="00B05AF4" w:rsidRPr="004D5564" w:rsidRDefault="00B05AF4" w:rsidP="00B05AF4">
      <w:pPr>
        <w:jc w:val="both"/>
      </w:pPr>
    </w:p>
    <w:p w14:paraId="507A962C" w14:textId="4A13B550" w:rsidR="00B05AF4" w:rsidRPr="004D5564" w:rsidRDefault="00B05AF4" w:rsidP="00B05AF4">
      <w:pPr>
        <w:jc w:val="both"/>
        <w:rPr>
          <w:b/>
        </w:rPr>
      </w:pPr>
      <w:r w:rsidRPr="004D5564">
        <w:rPr>
          <w:b/>
        </w:rPr>
        <w:t>Pour enregistrer à partir de la radio Internet :</w:t>
      </w:r>
    </w:p>
    <w:p w14:paraId="09DFEB55" w14:textId="77777777" w:rsidR="00B05AF4" w:rsidRPr="004D5564" w:rsidRDefault="00B05AF4" w:rsidP="00035E61">
      <w:pPr>
        <w:pStyle w:val="ListParagraph"/>
        <w:numPr>
          <w:ilvl w:val="0"/>
          <w:numId w:val="19"/>
        </w:numPr>
        <w:jc w:val="both"/>
        <w:rPr>
          <w:lang w:val="fr-CA"/>
        </w:rPr>
      </w:pPr>
      <w:r w:rsidRPr="004D5564">
        <w:rPr>
          <w:lang w:val="fr-CA"/>
        </w:rPr>
        <w:t xml:space="preserve">Lorsque vous écoutez la radio Internet, appuyez sur le bouton </w:t>
      </w:r>
      <w:r w:rsidRPr="004D5564">
        <w:rPr>
          <w:b/>
          <w:i/>
          <w:lang w:val="fr-CA"/>
        </w:rPr>
        <w:t>Enregistrer</w:t>
      </w:r>
      <w:r w:rsidRPr="004D5564">
        <w:rPr>
          <w:lang w:val="fr-CA"/>
        </w:rPr>
        <w:t xml:space="preserve"> pour commencer </w:t>
      </w:r>
      <w:r w:rsidR="00742D82" w:rsidRPr="004D5564">
        <w:rPr>
          <w:lang w:val="fr-CA"/>
        </w:rPr>
        <w:t>l’enregistrement</w:t>
      </w:r>
      <w:r w:rsidRPr="004D5564">
        <w:rPr>
          <w:lang w:val="fr-CA"/>
        </w:rPr>
        <w:t>.</w:t>
      </w:r>
    </w:p>
    <w:p w14:paraId="6E53CB15" w14:textId="77777777" w:rsidR="00B05AF4" w:rsidRPr="004D5564" w:rsidRDefault="00B05AF4" w:rsidP="00035E61">
      <w:pPr>
        <w:pStyle w:val="ListParagraph"/>
        <w:numPr>
          <w:ilvl w:val="0"/>
          <w:numId w:val="19"/>
        </w:numPr>
        <w:jc w:val="both"/>
        <w:rPr>
          <w:lang w:val="fr-CA"/>
        </w:rPr>
      </w:pPr>
      <w:r w:rsidRPr="004D5564">
        <w:rPr>
          <w:lang w:val="fr-CA"/>
        </w:rPr>
        <w:t xml:space="preserve">Lorsque vous enregistrez la radio, vous pouvez appuyer sur la touche </w:t>
      </w:r>
      <w:r w:rsidRPr="004D5564">
        <w:rPr>
          <w:b/>
          <w:i/>
          <w:lang w:val="fr-CA"/>
        </w:rPr>
        <w:t>Écoute/Arrêt</w:t>
      </w:r>
      <w:r w:rsidRPr="004D5564">
        <w:rPr>
          <w:lang w:val="fr-CA"/>
        </w:rPr>
        <w:t xml:space="preserve"> pour mettre l’enregistrement en pause. Appuyez de nouveau sur </w:t>
      </w:r>
      <w:r w:rsidRPr="004D5564">
        <w:rPr>
          <w:b/>
          <w:i/>
          <w:lang w:val="fr-CA"/>
        </w:rPr>
        <w:t>Écoute/Arrêt</w:t>
      </w:r>
      <w:r w:rsidRPr="004D5564">
        <w:rPr>
          <w:lang w:val="fr-CA"/>
        </w:rPr>
        <w:t xml:space="preserve"> pour reprendre l’enregistrement.</w:t>
      </w:r>
    </w:p>
    <w:p w14:paraId="1FA2CF1B" w14:textId="77777777" w:rsidR="00B05AF4" w:rsidRPr="004D5564" w:rsidRDefault="00B05AF4" w:rsidP="00035E61">
      <w:pPr>
        <w:pStyle w:val="ListParagraph"/>
        <w:numPr>
          <w:ilvl w:val="0"/>
          <w:numId w:val="19"/>
        </w:numPr>
        <w:jc w:val="both"/>
        <w:rPr>
          <w:lang w:val="fr-CA"/>
        </w:rPr>
      </w:pPr>
      <w:r w:rsidRPr="004D5564">
        <w:rPr>
          <w:lang w:val="fr-CA"/>
        </w:rPr>
        <w:t xml:space="preserve">Appuyez de nouveau sur le bouton </w:t>
      </w:r>
      <w:r w:rsidRPr="004D5564">
        <w:rPr>
          <w:b/>
          <w:i/>
          <w:lang w:val="fr-CA"/>
        </w:rPr>
        <w:t>Enregistrer</w:t>
      </w:r>
      <w:r w:rsidRPr="004D5564">
        <w:rPr>
          <w:lang w:val="fr-CA"/>
        </w:rPr>
        <w:t xml:space="preserve"> pour mettre fin à l’enregistrement.</w:t>
      </w:r>
    </w:p>
    <w:p w14:paraId="43EFF6A1" w14:textId="77777777" w:rsidR="00406155" w:rsidRPr="004D5564" w:rsidRDefault="00406155" w:rsidP="00454930">
      <w:pPr>
        <w:jc w:val="both"/>
      </w:pPr>
      <w:r w:rsidRPr="004D5564">
        <w:t xml:space="preserve">Note : Vous pouvez ajouter des signets et marquer un emplacement pendant que vous faites l’enregistrement d’une station de radio en appuyant sur la touche </w:t>
      </w:r>
      <w:r w:rsidRPr="004D5564">
        <w:rPr>
          <w:b/>
          <w:i/>
        </w:rPr>
        <w:t>Signets</w:t>
      </w:r>
      <w:r w:rsidR="00433DF9" w:rsidRPr="004D5564">
        <w:t xml:space="preserve"> pendant l’enregistrement</w:t>
      </w:r>
      <w:r w:rsidRPr="004D5564">
        <w:t>.</w:t>
      </w:r>
    </w:p>
    <w:p w14:paraId="67D564B0" w14:textId="3A858A13" w:rsidR="003D7D6D" w:rsidRPr="004D5564" w:rsidRDefault="003D7D6D" w:rsidP="00D34DE4">
      <w:pPr>
        <w:jc w:val="both"/>
      </w:pPr>
      <w:r w:rsidRPr="004D5564">
        <w:t xml:space="preserve">Note : </w:t>
      </w:r>
      <w:r w:rsidR="00573E89" w:rsidRPr="004D5564">
        <w:t>Les paramètres d’enregistrement de la radio Internet sont les mêmes que les paramètres d’</w:t>
      </w:r>
      <w:r w:rsidR="00074F03" w:rsidRPr="004D5564">
        <w:t>enregistrement externe</w:t>
      </w:r>
      <w:r w:rsidR="00573E89" w:rsidRPr="004D5564">
        <w:t>.</w:t>
      </w:r>
    </w:p>
    <w:p w14:paraId="0084AADA" w14:textId="77777777" w:rsidR="00F85DC1" w:rsidRPr="004D5564" w:rsidRDefault="00B911D4" w:rsidP="00B911D4">
      <w:pPr>
        <w:tabs>
          <w:tab w:val="left" w:pos="3212"/>
        </w:tabs>
        <w:jc w:val="both"/>
      </w:pPr>
      <w:r w:rsidRPr="004D5564">
        <w:tab/>
      </w:r>
    </w:p>
    <w:p w14:paraId="7C9B2AC8" w14:textId="77777777" w:rsidR="00F85DC1" w:rsidRPr="004D5564" w:rsidRDefault="00F85DC1" w:rsidP="00F85DC1">
      <w:pPr>
        <w:jc w:val="both"/>
        <w:rPr>
          <w:b/>
        </w:rPr>
      </w:pPr>
      <w:r w:rsidRPr="004D5564">
        <w:rPr>
          <w:b/>
        </w:rPr>
        <w:t xml:space="preserve">Pour </w:t>
      </w:r>
      <w:r w:rsidR="0027091F" w:rsidRPr="004D5564">
        <w:rPr>
          <w:b/>
        </w:rPr>
        <w:t>écouter</w:t>
      </w:r>
      <w:r w:rsidRPr="004D5564">
        <w:rPr>
          <w:b/>
        </w:rPr>
        <w:t xml:space="preserve">, supprimer </w:t>
      </w:r>
      <w:r w:rsidR="0027091F" w:rsidRPr="004D5564">
        <w:rPr>
          <w:b/>
        </w:rPr>
        <w:t>ou</w:t>
      </w:r>
      <w:r w:rsidRPr="004D5564">
        <w:rPr>
          <w:b/>
        </w:rPr>
        <w:t xml:space="preserve"> transférer des enregistrements de radio Internet :</w:t>
      </w:r>
    </w:p>
    <w:p w14:paraId="67C546B2" w14:textId="77777777" w:rsidR="00F85DC1" w:rsidRPr="004D5564" w:rsidRDefault="00F85DC1" w:rsidP="00035E61">
      <w:pPr>
        <w:pStyle w:val="ListParagraph"/>
        <w:numPr>
          <w:ilvl w:val="0"/>
          <w:numId w:val="19"/>
        </w:numPr>
        <w:jc w:val="both"/>
        <w:rPr>
          <w:lang w:val="fr-CA"/>
        </w:rPr>
      </w:pPr>
      <w:r w:rsidRPr="004D5564">
        <w:rPr>
          <w:lang w:val="fr-CA"/>
        </w:rPr>
        <w:t xml:space="preserve">À partir du catalogue Radio Internet, appuyez sur les touches </w:t>
      </w:r>
      <w:r w:rsidRPr="004D5564">
        <w:rPr>
          <w:b/>
          <w:i/>
          <w:lang w:val="fr-CA"/>
        </w:rPr>
        <w:t>4</w:t>
      </w:r>
      <w:r w:rsidRPr="004D5564">
        <w:rPr>
          <w:lang w:val="fr-CA"/>
        </w:rPr>
        <w:t xml:space="preserve"> et </w:t>
      </w:r>
      <w:r w:rsidRPr="004D5564">
        <w:rPr>
          <w:b/>
          <w:i/>
          <w:lang w:val="fr-CA"/>
        </w:rPr>
        <w:t>6</w:t>
      </w:r>
      <w:r w:rsidRPr="004D5564">
        <w:rPr>
          <w:lang w:val="fr-CA"/>
        </w:rPr>
        <w:t xml:space="preserve"> jusqu’à ce que vous </w:t>
      </w:r>
      <w:r w:rsidR="00214A64" w:rsidRPr="004D5564">
        <w:rPr>
          <w:lang w:val="fr-CA"/>
        </w:rPr>
        <w:t>atteigniez</w:t>
      </w:r>
      <w:r w:rsidRPr="004D5564">
        <w:rPr>
          <w:lang w:val="fr-CA"/>
        </w:rPr>
        <w:t xml:space="preserve"> la liste d’écoute </w:t>
      </w:r>
      <w:r w:rsidR="00BF6527" w:rsidRPr="004D5564">
        <w:rPr>
          <w:lang w:val="fr-CA"/>
        </w:rPr>
        <w:t>E</w:t>
      </w:r>
      <w:r w:rsidRPr="004D5564">
        <w:rPr>
          <w:lang w:val="fr-CA"/>
        </w:rPr>
        <w:t>nregistrements de radio Internet.</w:t>
      </w:r>
    </w:p>
    <w:p w14:paraId="163612C7" w14:textId="77777777" w:rsidR="00F85DC1" w:rsidRPr="004D5564" w:rsidRDefault="00214A64" w:rsidP="00035E61">
      <w:pPr>
        <w:pStyle w:val="ListParagraph"/>
        <w:numPr>
          <w:ilvl w:val="0"/>
          <w:numId w:val="19"/>
        </w:numPr>
        <w:jc w:val="both"/>
        <w:rPr>
          <w:lang w:val="fr-CA"/>
        </w:rPr>
      </w:pPr>
      <w:r w:rsidRPr="004D5564">
        <w:rPr>
          <w:lang w:val="fr-CA"/>
        </w:rPr>
        <w:t xml:space="preserve">Appuyez sur </w:t>
      </w:r>
      <w:r w:rsidRPr="004D5564">
        <w:rPr>
          <w:b/>
          <w:i/>
          <w:lang w:val="fr-CA"/>
        </w:rPr>
        <w:t>Dièse</w:t>
      </w:r>
      <w:r w:rsidRPr="004D5564">
        <w:rPr>
          <w:lang w:val="fr-CA"/>
        </w:rPr>
        <w:t xml:space="preserve"> pour entrer dans la liste d’écoute Enregistrements de radio Internet.</w:t>
      </w:r>
    </w:p>
    <w:p w14:paraId="337B164A" w14:textId="33BC2255" w:rsidR="00214A64" w:rsidRPr="004D5564" w:rsidRDefault="00214A64" w:rsidP="00035E61">
      <w:pPr>
        <w:pStyle w:val="ListParagraph"/>
        <w:numPr>
          <w:ilvl w:val="0"/>
          <w:numId w:val="19"/>
        </w:numPr>
        <w:jc w:val="both"/>
        <w:rPr>
          <w:lang w:val="fr-CA"/>
        </w:rPr>
      </w:pPr>
      <w:r w:rsidRPr="004D5564">
        <w:rPr>
          <w:lang w:val="fr-CA"/>
        </w:rPr>
        <w:t xml:space="preserve">Appuyez sur les touches </w:t>
      </w:r>
      <w:r w:rsidRPr="004D5564">
        <w:rPr>
          <w:b/>
          <w:i/>
          <w:lang w:val="fr-CA"/>
        </w:rPr>
        <w:t>4</w:t>
      </w:r>
      <w:r w:rsidRPr="004D5564">
        <w:rPr>
          <w:lang w:val="fr-CA"/>
        </w:rPr>
        <w:t xml:space="preserve"> et </w:t>
      </w:r>
      <w:r w:rsidRPr="004D5564">
        <w:rPr>
          <w:b/>
          <w:i/>
          <w:lang w:val="fr-CA"/>
        </w:rPr>
        <w:t>6</w:t>
      </w:r>
      <w:r w:rsidRPr="004D5564">
        <w:rPr>
          <w:lang w:val="fr-CA"/>
        </w:rPr>
        <w:t xml:space="preserve"> pour faire défiler vos enregistrements de radio. Vous pouvez également choisir un enregistrement spécifique en appuyant sur la touche </w:t>
      </w:r>
      <w:r w:rsidR="00FE58DD" w:rsidRPr="004D5564">
        <w:rPr>
          <w:b/>
          <w:i/>
          <w:lang w:val="fr-CA"/>
        </w:rPr>
        <w:t>Atteindre</w:t>
      </w:r>
      <w:r w:rsidR="00E9439D" w:rsidRPr="004D5564">
        <w:rPr>
          <w:lang w:val="fr-CA"/>
        </w:rPr>
        <w:t xml:space="preserve">, puis en inscrivant le </w:t>
      </w:r>
      <w:r w:rsidR="0027091F" w:rsidRPr="004D5564">
        <w:rPr>
          <w:lang w:val="fr-CA"/>
        </w:rPr>
        <w:t xml:space="preserve">numéro d’enregistrement. Confirmez ensuite en appuyant sur </w:t>
      </w:r>
      <w:r w:rsidR="0027091F" w:rsidRPr="004D5564">
        <w:rPr>
          <w:b/>
          <w:i/>
          <w:lang w:val="fr-CA"/>
        </w:rPr>
        <w:t>Dièse</w:t>
      </w:r>
      <w:r w:rsidR="0027091F" w:rsidRPr="004D5564">
        <w:rPr>
          <w:lang w:val="fr-CA"/>
        </w:rPr>
        <w:t>.</w:t>
      </w:r>
    </w:p>
    <w:p w14:paraId="37A13063" w14:textId="63B4E825" w:rsidR="000C038B" w:rsidRPr="004D5564" w:rsidRDefault="000C038B" w:rsidP="000C038B">
      <w:pPr>
        <w:pStyle w:val="ListParagraph"/>
        <w:numPr>
          <w:ilvl w:val="0"/>
          <w:numId w:val="19"/>
        </w:numPr>
        <w:jc w:val="both"/>
        <w:rPr>
          <w:szCs w:val="24"/>
          <w:lang w:val="fr-CA"/>
        </w:rPr>
      </w:pPr>
      <w:r w:rsidRPr="004D5564">
        <w:rPr>
          <w:szCs w:val="24"/>
          <w:lang w:val="fr-CA"/>
        </w:rPr>
        <w:t>Vous pouvez également naviguer parmi</w:t>
      </w:r>
      <w:r w:rsidR="00F10421" w:rsidRPr="004D5564">
        <w:rPr>
          <w:szCs w:val="24"/>
          <w:lang w:val="fr-CA"/>
        </w:rPr>
        <w:t xml:space="preserve"> vos</w:t>
      </w:r>
      <w:r w:rsidRPr="004D5564">
        <w:rPr>
          <w:szCs w:val="24"/>
          <w:lang w:val="fr-CA"/>
        </w:rPr>
        <w:t xml:space="preserve"> enregistrements de la radio Internet en effectuant une recherche. Appuyez plusieurs fois sur la touche « Atteindre » jusqu’à ce que vous atteigniez l’option « Rechercher dans le catalogue », saisissez les termes de votre recherche puis appuyez sur la touche Dièse pour confirmer. Parcourez la liste des résultats de votre recherche à l’aide des touches de navigation 4 et 6. Veuillez noter que seuls les éléments correspondant à votre recherche sont présentés. Pour naviguer parmi tous les éléments présents dans votre catalogue, veuillez sélectionner un autre niveau de navigation grâce aux touches 2 et 8. Pour en savoir davantage à propos de l’option « Rechercher dans le catalogue », veuillez lire la </w:t>
      </w:r>
      <w:hyperlink w:anchor="_Rechercher_parmi_les" w:history="1">
        <w:r w:rsidRPr="004D5564">
          <w:rPr>
            <w:rStyle w:val="Hyperlink"/>
            <w:szCs w:val="24"/>
            <w:lang w:val="fr-CA"/>
          </w:rPr>
          <w:t>section 4.8 « Rechercher parmi les éléments d'un catalogue ».</w:t>
        </w:r>
      </w:hyperlink>
    </w:p>
    <w:p w14:paraId="1412DEFD" w14:textId="77777777" w:rsidR="0027091F" w:rsidRPr="004D5564" w:rsidRDefault="0027091F" w:rsidP="00035E61">
      <w:pPr>
        <w:pStyle w:val="ListParagraph"/>
        <w:numPr>
          <w:ilvl w:val="0"/>
          <w:numId w:val="19"/>
        </w:numPr>
        <w:jc w:val="both"/>
        <w:rPr>
          <w:lang w:val="fr-CA"/>
        </w:rPr>
      </w:pPr>
      <w:r w:rsidRPr="004D5564">
        <w:rPr>
          <w:lang w:val="fr-CA"/>
        </w:rPr>
        <w:t xml:space="preserve">Appuyez sur </w:t>
      </w:r>
      <w:r w:rsidRPr="004D5564">
        <w:rPr>
          <w:b/>
          <w:i/>
          <w:lang w:val="fr-CA"/>
        </w:rPr>
        <w:t>Écoute/Arrêt</w:t>
      </w:r>
      <w:r w:rsidRPr="004D5564">
        <w:rPr>
          <w:lang w:val="fr-CA"/>
        </w:rPr>
        <w:t xml:space="preserve"> pour écouter l’enregistrement sélectionné.</w:t>
      </w:r>
    </w:p>
    <w:p w14:paraId="33015C0A" w14:textId="2143FFF8" w:rsidR="00347EA9" w:rsidRPr="004D5564" w:rsidRDefault="00347EA9" w:rsidP="00035E61">
      <w:pPr>
        <w:pStyle w:val="ListParagraph"/>
        <w:numPr>
          <w:ilvl w:val="0"/>
          <w:numId w:val="19"/>
        </w:numPr>
        <w:jc w:val="both"/>
        <w:rPr>
          <w:lang w:val="fr-CA"/>
        </w:rPr>
      </w:pPr>
      <w:r w:rsidRPr="004D5564">
        <w:rPr>
          <w:lang w:val="fr-CA"/>
        </w:rPr>
        <w:t>Durant la lecture, vous pouvez utiliser l</w:t>
      </w:r>
      <w:r w:rsidR="002D67BA" w:rsidRPr="004D5564">
        <w:rPr>
          <w:lang w:val="fr-CA"/>
        </w:rPr>
        <w:t>es</w:t>
      </w:r>
      <w:r w:rsidRPr="004D5564">
        <w:rPr>
          <w:lang w:val="fr-CA"/>
        </w:rPr>
        <w:t xml:space="preserve"> fonction</w:t>
      </w:r>
      <w:r w:rsidR="002D67BA" w:rsidRPr="004D5564">
        <w:rPr>
          <w:lang w:val="fr-CA"/>
        </w:rPr>
        <w:t>s</w:t>
      </w:r>
      <w:r w:rsidRPr="004D5564">
        <w:rPr>
          <w:lang w:val="fr-CA"/>
        </w:rPr>
        <w:t xml:space="preserve"> </w:t>
      </w:r>
      <w:r w:rsidR="002D67BA" w:rsidRPr="004D5564">
        <w:rPr>
          <w:lang w:val="fr-CA"/>
        </w:rPr>
        <w:t>S</w:t>
      </w:r>
      <w:r w:rsidRPr="004D5564">
        <w:rPr>
          <w:lang w:val="fr-CA"/>
        </w:rPr>
        <w:t>ignet</w:t>
      </w:r>
      <w:r w:rsidR="002D67BA" w:rsidRPr="004D5564">
        <w:rPr>
          <w:lang w:val="fr-CA"/>
        </w:rPr>
        <w:t>s</w:t>
      </w:r>
      <w:r w:rsidRPr="004D5564">
        <w:rPr>
          <w:lang w:val="fr-CA"/>
        </w:rPr>
        <w:t xml:space="preserve"> comme vous le feriez avec </w:t>
      </w:r>
      <w:r w:rsidR="008F4000" w:rsidRPr="004D5564">
        <w:rPr>
          <w:lang w:val="fr-CA"/>
        </w:rPr>
        <w:t>n’importe quelle</w:t>
      </w:r>
      <w:r w:rsidRPr="004D5564">
        <w:rPr>
          <w:lang w:val="fr-CA"/>
        </w:rPr>
        <w:t xml:space="preserve"> autre piste audio (</w:t>
      </w:r>
      <w:hyperlink w:anchor="_Signets" w:history="1">
        <w:r w:rsidRPr="004D5564">
          <w:rPr>
            <w:rStyle w:val="Hyperlink"/>
            <w:lang w:val="fr-CA"/>
          </w:rPr>
          <w:t>voir chapitre 5.3 pour en apprendre davantage sur la façon d’utiliser les signets</w:t>
        </w:r>
      </w:hyperlink>
      <w:r w:rsidRPr="004D5564">
        <w:rPr>
          <w:lang w:val="fr-CA"/>
        </w:rPr>
        <w:t>).</w:t>
      </w:r>
    </w:p>
    <w:p w14:paraId="5634B416" w14:textId="5FEA0BDF" w:rsidR="0027091F" w:rsidRPr="004D5564" w:rsidRDefault="0027091F" w:rsidP="00035E61">
      <w:pPr>
        <w:pStyle w:val="ListParagraph"/>
        <w:numPr>
          <w:ilvl w:val="0"/>
          <w:numId w:val="19"/>
        </w:numPr>
        <w:jc w:val="both"/>
        <w:rPr>
          <w:lang w:val="fr-CA"/>
        </w:rPr>
      </w:pPr>
      <w:r w:rsidRPr="004D5564">
        <w:rPr>
          <w:lang w:val="fr-CA"/>
        </w:rPr>
        <w:t xml:space="preserve">Vous pouvez supprimer l’enregistrement sélectionné en appuyant sur la touche </w:t>
      </w:r>
      <w:r w:rsidRPr="004D5564">
        <w:rPr>
          <w:b/>
          <w:i/>
          <w:lang w:val="fr-CA"/>
        </w:rPr>
        <w:t>3</w:t>
      </w:r>
      <w:r w:rsidRPr="004D5564">
        <w:rPr>
          <w:lang w:val="fr-CA"/>
        </w:rPr>
        <w:t xml:space="preserve"> </w:t>
      </w:r>
      <w:r w:rsidR="00435CDC" w:rsidRPr="004D5564">
        <w:rPr>
          <w:lang w:val="fr-CA"/>
        </w:rPr>
        <w:t>suivi</w:t>
      </w:r>
      <w:r w:rsidR="007D254D" w:rsidRPr="004D5564">
        <w:rPr>
          <w:lang w:val="fr-CA"/>
        </w:rPr>
        <w:t xml:space="preserve"> du</w:t>
      </w:r>
      <w:r w:rsidRPr="004D5564">
        <w:rPr>
          <w:lang w:val="fr-CA"/>
        </w:rPr>
        <w:t xml:space="preserve"> </w:t>
      </w:r>
      <w:r w:rsidRPr="004D5564">
        <w:rPr>
          <w:b/>
          <w:i/>
          <w:lang w:val="fr-CA"/>
        </w:rPr>
        <w:t>Dièse</w:t>
      </w:r>
      <w:r w:rsidRPr="004D5564">
        <w:rPr>
          <w:lang w:val="fr-CA"/>
        </w:rPr>
        <w:t xml:space="preserve">. Appuyez sur </w:t>
      </w:r>
      <w:r w:rsidRPr="004D5564">
        <w:rPr>
          <w:b/>
          <w:i/>
          <w:lang w:val="fr-CA"/>
        </w:rPr>
        <w:t>Dièse</w:t>
      </w:r>
      <w:r w:rsidRPr="004D5564">
        <w:rPr>
          <w:lang w:val="fr-CA"/>
        </w:rPr>
        <w:t xml:space="preserve"> de nouveau pour confirmer la suppression.</w:t>
      </w:r>
    </w:p>
    <w:p w14:paraId="3EEDA2A2" w14:textId="0B2A60F2" w:rsidR="0027091F" w:rsidRPr="004D5564" w:rsidRDefault="0027091F" w:rsidP="00035E61">
      <w:pPr>
        <w:pStyle w:val="ListParagraph"/>
        <w:numPr>
          <w:ilvl w:val="0"/>
          <w:numId w:val="19"/>
        </w:numPr>
        <w:jc w:val="both"/>
        <w:rPr>
          <w:lang w:val="fr-CA"/>
        </w:rPr>
      </w:pPr>
      <w:r w:rsidRPr="004D5564">
        <w:rPr>
          <w:lang w:val="fr-CA"/>
        </w:rPr>
        <w:t xml:space="preserve">Pour déplacer un enregistrement de radio Internet vers une carte SD, sélectionnez l’enregistrement que vous souhaitez déplacer puis appuyez </w:t>
      </w:r>
      <w:r w:rsidR="00A83443" w:rsidRPr="004D5564">
        <w:rPr>
          <w:lang w:val="fr-CA"/>
        </w:rPr>
        <w:t xml:space="preserve">plusieurs </w:t>
      </w:r>
      <w:r w:rsidRPr="004D5564">
        <w:rPr>
          <w:lang w:val="fr-CA"/>
        </w:rPr>
        <w:t xml:space="preserve">fois sur la touche </w:t>
      </w:r>
      <w:r w:rsidRPr="004D5564">
        <w:rPr>
          <w:b/>
          <w:i/>
          <w:lang w:val="fr-CA"/>
        </w:rPr>
        <w:t>3</w:t>
      </w:r>
      <w:r w:rsidR="00A83443" w:rsidRPr="004D5564">
        <w:rPr>
          <w:b/>
          <w:i/>
          <w:lang w:val="fr-CA"/>
        </w:rPr>
        <w:t xml:space="preserve"> jusqu’à atteindre l’option correspondante</w:t>
      </w:r>
      <w:r w:rsidRPr="004D5564">
        <w:rPr>
          <w:lang w:val="fr-CA"/>
        </w:rPr>
        <w:t>.</w:t>
      </w:r>
    </w:p>
    <w:p w14:paraId="310DEFEC" w14:textId="38CF4085" w:rsidR="00B05AF4" w:rsidRPr="004D5564" w:rsidRDefault="0027091F" w:rsidP="00035E61">
      <w:pPr>
        <w:pStyle w:val="ListParagraph"/>
        <w:numPr>
          <w:ilvl w:val="0"/>
          <w:numId w:val="19"/>
        </w:numPr>
        <w:jc w:val="both"/>
        <w:rPr>
          <w:lang w:val="fr-CA"/>
        </w:rPr>
      </w:pPr>
      <w:r w:rsidRPr="004D5564">
        <w:rPr>
          <w:lang w:val="fr-CA"/>
        </w:rPr>
        <w:t xml:space="preserve">Appuyez sur </w:t>
      </w:r>
      <w:r w:rsidRPr="004D5564">
        <w:rPr>
          <w:b/>
          <w:i/>
          <w:lang w:val="fr-CA"/>
        </w:rPr>
        <w:t>Dièse</w:t>
      </w:r>
      <w:r w:rsidRPr="004D5564">
        <w:rPr>
          <w:lang w:val="fr-CA"/>
        </w:rPr>
        <w:t xml:space="preserve"> pour déplacer l’enregistrement sélectionné vers votre carte SD, puis appuyez de nouveau sur </w:t>
      </w:r>
      <w:r w:rsidRPr="004D5564">
        <w:rPr>
          <w:b/>
          <w:i/>
          <w:lang w:val="fr-CA"/>
        </w:rPr>
        <w:t>Dièse</w:t>
      </w:r>
      <w:r w:rsidRPr="004D5564">
        <w:rPr>
          <w:lang w:val="fr-CA"/>
        </w:rPr>
        <w:t xml:space="preserve"> pour confirmer le transfert.</w:t>
      </w:r>
    </w:p>
    <w:p w14:paraId="2A82AA9C" w14:textId="77777777" w:rsidR="00406155" w:rsidRPr="004D5564" w:rsidRDefault="00406155" w:rsidP="004612D7">
      <w:pPr>
        <w:jc w:val="both"/>
      </w:pPr>
    </w:p>
    <w:p w14:paraId="06273D74" w14:textId="77777777" w:rsidR="004F4BBF" w:rsidRPr="004D5564" w:rsidRDefault="00904DB5" w:rsidP="004F4BBF">
      <w:pPr>
        <w:jc w:val="both"/>
      </w:pPr>
      <w:r w:rsidRPr="004D5564">
        <w:t xml:space="preserve">Notes : </w:t>
      </w:r>
      <w:r w:rsidR="003E28FF" w:rsidRPr="004D5564">
        <w:t>Puis</w:t>
      </w:r>
      <w:r w:rsidRPr="004D5564">
        <w:t>que le Stream supporte des formats spécifiques, les résultats de la recherche peuvent être différents qu’avec d’autres appareils (ex : iPhone). De plus, il se peut que vous n’ayez pas accès à certaines stations de radio même si elles sont présentes dans les résultats de la recherche lorsque vous vous trouvez dans une région qui ne supporte pas</w:t>
      </w:r>
      <w:r w:rsidR="0000432A" w:rsidRPr="004D5564">
        <w:t xml:space="preserve"> ces stations</w:t>
      </w:r>
      <w:r w:rsidRPr="004D5564">
        <w:t xml:space="preserve">. </w:t>
      </w:r>
      <w:r w:rsidR="0000432A" w:rsidRPr="004D5564">
        <w:t>Vous aurez de nouveau accès</w:t>
      </w:r>
      <w:r w:rsidRPr="004D5564">
        <w:t xml:space="preserve"> à ces stations lorsque vous retournerez à la région qui les supporte.</w:t>
      </w:r>
    </w:p>
    <w:p w14:paraId="2A6D5133" w14:textId="77777777" w:rsidR="00C337FF" w:rsidRPr="004D5564" w:rsidRDefault="006A7386" w:rsidP="00C337FF">
      <w:pPr>
        <w:pStyle w:val="Heading3"/>
      </w:pPr>
      <w:bookmarkStart w:id="297" w:name="_Toc404591131"/>
      <w:bookmarkStart w:id="298" w:name="_Toc236938195"/>
      <w:r w:rsidRPr="004D5564">
        <w:lastRenderedPageBreak/>
        <w:t>Références (Wikipédia et Wiktionnaire)</w:t>
      </w:r>
      <w:bookmarkEnd w:id="297"/>
      <w:bookmarkEnd w:id="298"/>
    </w:p>
    <w:p w14:paraId="3ED0E4FF" w14:textId="2B3BB5DD" w:rsidR="006A7386" w:rsidRPr="004D5564" w:rsidRDefault="006A7386" w:rsidP="006A7386">
      <w:r w:rsidRPr="004D5564">
        <w:t xml:space="preserve">Lorsque le Stream est connecté à un réseau sans fil, vous pouvez rechercher des références sur Wikipédia et Wiktionnaire. </w:t>
      </w:r>
      <w:r w:rsidR="0094397B" w:rsidRPr="004D5564">
        <w:t xml:space="preserve">Un catalogue Références sera automatiquement ajouté </w:t>
      </w:r>
      <w:r w:rsidR="00407470" w:rsidRPr="004D5564">
        <w:t>au catalogue</w:t>
      </w:r>
      <w:r w:rsidR="0094397B" w:rsidRPr="004D5564">
        <w:t xml:space="preserve"> en ligne.</w:t>
      </w:r>
    </w:p>
    <w:p w14:paraId="176A7113" w14:textId="5F3BEEC6" w:rsidR="00CC0B2D" w:rsidRPr="004D5564" w:rsidRDefault="00CC0B2D" w:rsidP="006A7386">
      <w:r w:rsidRPr="004D5564">
        <w:t>Veuillez noter que vous pouvez désactiver cette application si vous ne l’utilisez pas. Pour ce faire, rendez-vous dans le menu de configuration (touche 7), puis, dans le sous-menu Paramètres généraux, naviguez à l’aide des touches 4 et 6 jusqu’à l’option « Bascule des applications », puis appuyez sur la touche Dièse sur cette option. Par la suite, naviguez dans la liste à l’aide des touches 4 et 6 et rendez-vous jusqu’à l’application « R</w:t>
      </w:r>
      <w:r w:rsidR="00DB729F" w:rsidRPr="004D5564">
        <w:t>éférences</w:t>
      </w:r>
      <w:r w:rsidRPr="004D5564">
        <w:t> », puis appuyez sur le Dièse sur cette application. L’application « R</w:t>
      </w:r>
      <w:r w:rsidR="00DB729F" w:rsidRPr="004D5564">
        <w:t>éférences</w:t>
      </w:r>
      <w:r w:rsidRPr="004D5564">
        <w:t> » sera alors désactivée et ne sera plus visible lorsque vous naviguerez parmi vos catalogues en ligne. De plus, toutes les données associées à cette application seront supprimées.</w:t>
      </w:r>
    </w:p>
    <w:p w14:paraId="6EEDF1CF" w14:textId="77777777" w:rsidR="00C337FF" w:rsidRPr="004D5564" w:rsidRDefault="00C337FF" w:rsidP="00C337FF"/>
    <w:p w14:paraId="396296F9" w14:textId="77777777" w:rsidR="00C337FF" w:rsidRPr="004D5564" w:rsidRDefault="006A7386" w:rsidP="00C337FF">
      <w:pPr>
        <w:rPr>
          <w:b/>
        </w:rPr>
      </w:pPr>
      <w:r w:rsidRPr="004D5564">
        <w:rPr>
          <w:b/>
        </w:rPr>
        <w:t>Pour rechercher et ajouter des références :</w:t>
      </w:r>
    </w:p>
    <w:p w14:paraId="1646A334" w14:textId="1F3F189A" w:rsidR="0094397B" w:rsidRPr="004D5564" w:rsidRDefault="00B864D5" w:rsidP="00035E61">
      <w:pPr>
        <w:pStyle w:val="ListParagraph"/>
        <w:numPr>
          <w:ilvl w:val="0"/>
          <w:numId w:val="17"/>
        </w:numPr>
        <w:rPr>
          <w:lang w:val="fr-CA"/>
        </w:rPr>
      </w:pPr>
      <w:r w:rsidRPr="004D5564">
        <w:rPr>
          <w:lang w:val="fr-CA"/>
        </w:rPr>
        <w:t>À partir d</w:t>
      </w:r>
      <w:r w:rsidR="005509C2" w:rsidRPr="004D5564">
        <w:rPr>
          <w:lang w:val="fr-CA"/>
        </w:rPr>
        <w:t>u catalogue</w:t>
      </w:r>
      <w:r w:rsidR="00454709" w:rsidRPr="004D5564">
        <w:rPr>
          <w:lang w:val="fr-CA"/>
        </w:rPr>
        <w:t xml:space="preserve"> </w:t>
      </w:r>
      <w:r w:rsidRPr="004D5564">
        <w:rPr>
          <w:lang w:val="fr-CA"/>
        </w:rPr>
        <w:t xml:space="preserve">en ligne Références, la recherche peut être effectuée soit en appuyant sur la touche </w:t>
      </w:r>
      <w:r w:rsidR="00480511" w:rsidRPr="004D5564">
        <w:rPr>
          <w:b/>
          <w:i/>
          <w:lang w:val="fr-CA"/>
        </w:rPr>
        <w:t>Atteindre</w:t>
      </w:r>
      <w:r w:rsidRPr="004D5564">
        <w:rPr>
          <w:lang w:val="fr-CA"/>
        </w:rPr>
        <w:t xml:space="preserve"> plusieurs fois ou en utilisant </w:t>
      </w:r>
      <w:r w:rsidR="00234306" w:rsidRPr="004D5564">
        <w:rPr>
          <w:lang w:val="fr-CA"/>
        </w:rPr>
        <w:t xml:space="preserve">les deux dernières options </w:t>
      </w:r>
      <w:r w:rsidR="002503AA" w:rsidRPr="004D5564">
        <w:rPr>
          <w:lang w:val="fr-CA"/>
        </w:rPr>
        <w:t>situ</w:t>
      </w:r>
      <w:r w:rsidRPr="004D5564">
        <w:rPr>
          <w:lang w:val="fr-CA"/>
        </w:rPr>
        <w:t>ée</w:t>
      </w:r>
      <w:r w:rsidR="00234306" w:rsidRPr="004D5564">
        <w:rPr>
          <w:lang w:val="fr-CA"/>
        </w:rPr>
        <w:t>s</w:t>
      </w:r>
      <w:r w:rsidRPr="004D5564">
        <w:rPr>
          <w:lang w:val="fr-CA"/>
        </w:rPr>
        <w:t xml:space="preserve"> à la suite du dernier livre du catalogue Références en naviguant avec les touches </w:t>
      </w:r>
      <w:r w:rsidRPr="004D5564">
        <w:rPr>
          <w:b/>
          <w:i/>
          <w:lang w:val="fr-CA"/>
        </w:rPr>
        <w:t>4</w:t>
      </w:r>
      <w:r w:rsidRPr="004D5564">
        <w:rPr>
          <w:lang w:val="fr-CA"/>
        </w:rPr>
        <w:t xml:space="preserve"> et </w:t>
      </w:r>
      <w:r w:rsidRPr="004D5564">
        <w:rPr>
          <w:b/>
          <w:i/>
          <w:lang w:val="fr-CA"/>
        </w:rPr>
        <w:t>6</w:t>
      </w:r>
      <w:r w:rsidRPr="004D5564">
        <w:rPr>
          <w:lang w:val="fr-CA"/>
        </w:rPr>
        <w:t>.</w:t>
      </w:r>
      <w:r w:rsidR="00973736" w:rsidRPr="004D5564">
        <w:rPr>
          <w:lang w:val="fr-CA"/>
        </w:rPr>
        <w:t xml:space="preserve"> Les deux options s</w:t>
      </w:r>
      <w:r w:rsidR="00592731" w:rsidRPr="004D5564">
        <w:rPr>
          <w:lang w:val="fr-CA"/>
        </w:rPr>
        <w:t>e</w:t>
      </w:r>
      <w:r w:rsidR="00973736" w:rsidRPr="004D5564">
        <w:rPr>
          <w:lang w:val="fr-CA"/>
        </w:rPr>
        <w:t xml:space="preserve"> nomme</w:t>
      </w:r>
      <w:r w:rsidR="00592731" w:rsidRPr="004D5564">
        <w:rPr>
          <w:lang w:val="fr-CA"/>
        </w:rPr>
        <w:t>nt</w:t>
      </w:r>
      <w:r w:rsidR="00973736" w:rsidRPr="004D5564">
        <w:rPr>
          <w:lang w:val="fr-CA"/>
        </w:rPr>
        <w:t xml:space="preserve"> : « Rechercher sur Wikipédia » et </w:t>
      </w:r>
      <w:r w:rsidR="006B1C57" w:rsidRPr="004D5564">
        <w:rPr>
          <w:lang w:val="fr-CA"/>
        </w:rPr>
        <w:t>« Rechercher sur Wiktionnaire ».</w:t>
      </w:r>
    </w:p>
    <w:p w14:paraId="2EEFC614" w14:textId="054D8C8B" w:rsidR="0024329A" w:rsidRPr="004D5564" w:rsidRDefault="0024329A" w:rsidP="00035E61">
      <w:pPr>
        <w:pStyle w:val="ListParagraph"/>
        <w:numPr>
          <w:ilvl w:val="0"/>
          <w:numId w:val="17"/>
        </w:numPr>
        <w:rPr>
          <w:lang w:val="fr-CA"/>
        </w:rPr>
      </w:pPr>
      <w:r w:rsidRPr="004D5564">
        <w:rPr>
          <w:lang w:val="fr-CA"/>
        </w:rPr>
        <w:t>À partir d’un livre, vous pouvez</w:t>
      </w:r>
      <w:r w:rsidR="00B864D5" w:rsidRPr="004D5564">
        <w:rPr>
          <w:lang w:val="fr-CA"/>
        </w:rPr>
        <w:t xml:space="preserve"> également</w:t>
      </w:r>
      <w:r w:rsidRPr="004D5564">
        <w:rPr>
          <w:lang w:val="fr-CA"/>
        </w:rPr>
        <w:t xml:space="preserve"> rechercher des références sur Wikipédia et Wiktionnaire en appuyant sur la touche </w:t>
      </w:r>
      <w:r w:rsidR="00055FDD" w:rsidRPr="004D5564">
        <w:rPr>
          <w:b/>
          <w:i/>
          <w:lang w:val="fr-CA"/>
        </w:rPr>
        <w:t>Atteindre</w:t>
      </w:r>
      <w:r w:rsidRPr="004D5564">
        <w:rPr>
          <w:lang w:val="fr-CA"/>
        </w:rPr>
        <w:t xml:space="preserve"> plusieurs fois sur un mot sélectionné jusqu’à ce que vous entendiez « Rechercher sur Wikipédia » ou « Rechercher sur Wiktionnaire ». Pour les livres en format texte, le dernier mot lu sera recherché. Vous pouvez aussi saisir un mot à rechercher avec la méthode de saisie de texte </w:t>
      </w:r>
      <w:r w:rsidR="00FA4AEB" w:rsidRPr="004D5564">
        <w:rPr>
          <w:lang w:val="fr-CA"/>
        </w:rPr>
        <w:t>m</w:t>
      </w:r>
      <w:r w:rsidRPr="004D5564">
        <w:rPr>
          <w:lang w:val="fr-CA"/>
        </w:rPr>
        <w:t>ultitouches.</w:t>
      </w:r>
    </w:p>
    <w:p w14:paraId="3F8EABFB" w14:textId="4CB995A6" w:rsidR="0024329A" w:rsidRPr="004D5564" w:rsidRDefault="0024329A" w:rsidP="00035E61">
      <w:pPr>
        <w:pStyle w:val="ListParagraph"/>
        <w:numPr>
          <w:ilvl w:val="0"/>
          <w:numId w:val="17"/>
        </w:numPr>
        <w:rPr>
          <w:lang w:val="fr-CA"/>
        </w:rPr>
      </w:pPr>
      <w:r w:rsidRPr="004D5564">
        <w:rPr>
          <w:lang w:val="fr-CA"/>
        </w:rPr>
        <w:t xml:space="preserve">Si </w:t>
      </w:r>
      <w:r w:rsidR="00F03311" w:rsidRPr="004D5564">
        <w:rPr>
          <w:lang w:val="fr-CA"/>
        </w:rPr>
        <w:t xml:space="preserve">des </w:t>
      </w:r>
      <w:r w:rsidRPr="004D5564">
        <w:rPr>
          <w:lang w:val="fr-CA"/>
        </w:rPr>
        <w:t>article</w:t>
      </w:r>
      <w:r w:rsidR="00F03311" w:rsidRPr="004D5564">
        <w:rPr>
          <w:lang w:val="fr-CA"/>
        </w:rPr>
        <w:t>s</w:t>
      </w:r>
      <w:r w:rsidRPr="004D5564">
        <w:rPr>
          <w:lang w:val="fr-CA"/>
        </w:rPr>
        <w:t xml:space="preserve"> Wikipédia ou Wiktionnaire </w:t>
      </w:r>
      <w:r w:rsidR="00F03311" w:rsidRPr="004D5564">
        <w:rPr>
          <w:lang w:val="fr-CA"/>
        </w:rPr>
        <w:t>incluent le</w:t>
      </w:r>
      <w:r w:rsidRPr="004D5564">
        <w:rPr>
          <w:lang w:val="fr-CA"/>
        </w:rPr>
        <w:t xml:space="preserve"> mot recherché,</w:t>
      </w:r>
      <w:r w:rsidR="00E9422D" w:rsidRPr="004D5564">
        <w:rPr>
          <w:lang w:val="fr-CA"/>
        </w:rPr>
        <w:t xml:space="preserve"> le</w:t>
      </w:r>
      <w:r w:rsidRPr="004D5564">
        <w:rPr>
          <w:lang w:val="fr-CA"/>
        </w:rPr>
        <w:t xml:space="preserve"> </w:t>
      </w:r>
      <w:r w:rsidR="00F03311" w:rsidRPr="004D5564">
        <w:rPr>
          <w:lang w:val="fr-CA"/>
        </w:rPr>
        <w:t xml:space="preserve">Stream vous indiquera le nombre d’articles trouvés </w:t>
      </w:r>
      <w:r w:rsidR="00290CF0" w:rsidRPr="004D5564">
        <w:rPr>
          <w:lang w:val="fr-CA"/>
        </w:rPr>
        <w:t xml:space="preserve">et lira un </w:t>
      </w:r>
      <w:r w:rsidRPr="004D5564">
        <w:rPr>
          <w:lang w:val="fr-CA"/>
        </w:rPr>
        <w:t xml:space="preserve">court sommaire </w:t>
      </w:r>
      <w:r w:rsidR="00F03311" w:rsidRPr="004D5564">
        <w:rPr>
          <w:lang w:val="fr-CA"/>
        </w:rPr>
        <w:t>du premier article trouvé.</w:t>
      </w:r>
      <w:r w:rsidRPr="004D5564">
        <w:rPr>
          <w:lang w:val="fr-CA"/>
        </w:rPr>
        <w:t xml:space="preserve"> </w:t>
      </w:r>
      <w:r w:rsidR="00F03311" w:rsidRPr="004D5564">
        <w:rPr>
          <w:lang w:val="fr-CA"/>
        </w:rPr>
        <w:t xml:space="preserve">Vous pouvez faire défiler les différents articles en appuyant sur les touches </w:t>
      </w:r>
      <w:r w:rsidR="00F03311" w:rsidRPr="004D5564">
        <w:rPr>
          <w:b/>
          <w:i/>
          <w:lang w:val="fr-CA"/>
        </w:rPr>
        <w:t>4</w:t>
      </w:r>
      <w:r w:rsidR="00F03311" w:rsidRPr="004D5564">
        <w:rPr>
          <w:lang w:val="fr-CA"/>
        </w:rPr>
        <w:t xml:space="preserve"> et </w:t>
      </w:r>
      <w:r w:rsidR="00F03311" w:rsidRPr="004D5564">
        <w:rPr>
          <w:b/>
          <w:i/>
          <w:lang w:val="fr-CA"/>
        </w:rPr>
        <w:t>6</w:t>
      </w:r>
      <w:r w:rsidR="00F03311" w:rsidRPr="004D5564">
        <w:rPr>
          <w:lang w:val="fr-CA"/>
        </w:rPr>
        <w:t xml:space="preserve">. </w:t>
      </w:r>
      <w:r w:rsidRPr="004D5564">
        <w:rPr>
          <w:lang w:val="fr-CA"/>
        </w:rPr>
        <w:t xml:space="preserve">Le Stream vous demandera ensuite </w:t>
      </w:r>
      <w:r w:rsidR="00B75C84" w:rsidRPr="004D5564">
        <w:rPr>
          <w:lang w:val="fr-CA"/>
        </w:rPr>
        <w:t xml:space="preserve">si vous voulez lire l’article </w:t>
      </w:r>
      <w:r w:rsidR="00B86CD1" w:rsidRPr="004D5564">
        <w:rPr>
          <w:lang w:val="fr-CA"/>
        </w:rPr>
        <w:t>complet</w:t>
      </w:r>
      <w:r w:rsidR="004D35FE" w:rsidRPr="004D5564">
        <w:rPr>
          <w:lang w:val="fr-CA"/>
        </w:rPr>
        <w:t xml:space="preserve"> correspondant au mot recherché. Appuyez sur </w:t>
      </w:r>
      <w:r w:rsidR="00C839A9" w:rsidRPr="004D5564">
        <w:rPr>
          <w:b/>
          <w:i/>
          <w:lang w:val="fr-CA"/>
        </w:rPr>
        <w:t>Écoute</w:t>
      </w:r>
      <w:r w:rsidR="007A432E" w:rsidRPr="004D5564">
        <w:rPr>
          <w:b/>
          <w:i/>
          <w:lang w:val="fr-CA"/>
        </w:rPr>
        <w:t>-</w:t>
      </w:r>
      <w:r w:rsidR="00C839A9" w:rsidRPr="004D5564">
        <w:rPr>
          <w:b/>
          <w:i/>
          <w:lang w:val="fr-CA"/>
        </w:rPr>
        <w:t>Arrêt</w:t>
      </w:r>
      <w:r w:rsidR="00B75C84" w:rsidRPr="004D5564">
        <w:rPr>
          <w:lang w:val="fr-CA"/>
        </w:rPr>
        <w:t xml:space="preserve"> pour accéder à l’article </w:t>
      </w:r>
      <w:r w:rsidR="00B86CD1" w:rsidRPr="004D5564">
        <w:rPr>
          <w:lang w:val="fr-CA"/>
        </w:rPr>
        <w:t>complet</w:t>
      </w:r>
      <w:r w:rsidR="00B75C84" w:rsidRPr="004D5564">
        <w:rPr>
          <w:lang w:val="fr-CA"/>
        </w:rPr>
        <w:t xml:space="preserve"> ou sur </w:t>
      </w:r>
      <w:r w:rsidR="00803EE4" w:rsidRPr="004D5564">
        <w:rPr>
          <w:lang w:val="fr-CA"/>
        </w:rPr>
        <w:t>l’</w:t>
      </w:r>
      <w:r w:rsidR="00B75C84" w:rsidRPr="004D5564">
        <w:rPr>
          <w:b/>
          <w:i/>
          <w:lang w:val="fr-CA"/>
        </w:rPr>
        <w:t>Étoile</w:t>
      </w:r>
      <w:r w:rsidR="00B75C84" w:rsidRPr="004D5564">
        <w:rPr>
          <w:lang w:val="fr-CA"/>
        </w:rPr>
        <w:t xml:space="preserve"> pour retourner à votre livre. </w:t>
      </w:r>
    </w:p>
    <w:p w14:paraId="5F68974B" w14:textId="5F8EFDFA" w:rsidR="00C839A9" w:rsidRPr="004D5564" w:rsidRDefault="00C839A9" w:rsidP="00035E61">
      <w:pPr>
        <w:pStyle w:val="ListParagraph"/>
        <w:numPr>
          <w:ilvl w:val="0"/>
          <w:numId w:val="17"/>
        </w:numPr>
        <w:rPr>
          <w:lang w:val="fr-CA"/>
        </w:rPr>
      </w:pPr>
      <w:r w:rsidRPr="004D5564">
        <w:rPr>
          <w:lang w:val="fr-CA"/>
        </w:rPr>
        <w:t>Lorsque vous lisez un article de Wikip</w:t>
      </w:r>
      <w:r w:rsidR="002C053A" w:rsidRPr="004D5564">
        <w:rPr>
          <w:lang w:val="fr-CA"/>
        </w:rPr>
        <w:t>é</w:t>
      </w:r>
      <w:r w:rsidRPr="004D5564">
        <w:rPr>
          <w:lang w:val="fr-CA"/>
        </w:rPr>
        <w:t xml:space="preserve">dia ou de </w:t>
      </w:r>
      <w:r w:rsidR="0016740B" w:rsidRPr="004D5564">
        <w:rPr>
          <w:lang w:val="fr-CA"/>
        </w:rPr>
        <w:t>Wiktionnaire</w:t>
      </w:r>
      <w:r w:rsidRPr="004D5564">
        <w:rPr>
          <w:lang w:val="fr-CA"/>
        </w:rPr>
        <w:t>, appuyez sur l’</w:t>
      </w:r>
      <w:r w:rsidRPr="004D5564">
        <w:rPr>
          <w:b/>
          <w:i/>
          <w:lang w:val="fr-CA"/>
        </w:rPr>
        <w:t>Étoile</w:t>
      </w:r>
      <w:r w:rsidRPr="004D5564">
        <w:rPr>
          <w:lang w:val="fr-CA"/>
        </w:rPr>
        <w:t xml:space="preserve"> pour revenir à votre livre.</w:t>
      </w:r>
    </w:p>
    <w:p w14:paraId="54DBCDBA" w14:textId="77777777" w:rsidR="00B86CD1" w:rsidRPr="004D5564" w:rsidRDefault="00B86CD1" w:rsidP="00035E61">
      <w:pPr>
        <w:pStyle w:val="ListParagraph"/>
        <w:numPr>
          <w:ilvl w:val="0"/>
          <w:numId w:val="17"/>
        </w:numPr>
        <w:rPr>
          <w:lang w:val="fr-CA"/>
        </w:rPr>
      </w:pPr>
      <w:r w:rsidRPr="004D5564">
        <w:rPr>
          <w:lang w:val="fr-CA"/>
        </w:rPr>
        <w:t xml:space="preserve">Lorsque vous lisez un article complet, vous pouvez le sauvegarder en appuyant sur la touche </w:t>
      </w:r>
      <w:r w:rsidRPr="004D5564">
        <w:rPr>
          <w:b/>
          <w:i/>
          <w:lang w:val="fr-CA"/>
        </w:rPr>
        <w:t>3</w:t>
      </w:r>
      <w:r w:rsidRPr="004D5564">
        <w:rPr>
          <w:lang w:val="fr-CA"/>
        </w:rPr>
        <w:t xml:space="preserve"> (Ges</w:t>
      </w:r>
      <w:r w:rsidR="0039406E" w:rsidRPr="004D5564">
        <w:rPr>
          <w:lang w:val="fr-CA"/>
        </w:rPr>
        <w:t>tion des</w:t>
      </w:r>
      <w:r w:rsidRPr="004D5564">
        <w:rPr>
          <w:lang w:val="fr-CA"/>
        </w:rPr>
        <w:t xml:space="preserve"> livres)</w:t>
      </w:r>
      <w:r w:rsidR="004D35FE" w:rsidRPr="004D5564">
        <w:rPr>
          <w:lang w:val="fr-CA"/>
        </w:rPr>
        <w:t xml:space="preserve">, </w:t>
      </w:r>
      <w:r w:rsidR="00CF1C1A" w:rsidRPr="004D5564">
        <w:rPr>
          <w:lang w:val="fr-CA"/>
        </w:rPr>
        <w:t>suivit</w:t>
      </w:r>
      <w:r w:rsidR="004D35FE" w:rsidRPr="004D5564">
        <w:rPr>
          <w:lang w:val="fr-CA"/>
        </w:rPr>
        <w:t xml:space="preserve"> </w:t>
      </w:r>
      <w:r w:rsidR="00777DB7" w:rsidRPr="004D5564">
        <w:rPr>
          <w:lang w:val="fr-CA"/>
        </w:rPr>
        <w:t>du</w:t>
      </w:r>
      <w:r w:rsidRPr="004D5564">
        <w:rPr>
          <w:lang w:val="fr-CA"/>
        </w:rPr>
        <w:t xml:space="preserve"> </w:t>
      </w:r>
      <w:r w:rsidR="00D410E9" w:rsidRPr="004D5564">
        <w:rPr>
          <w:b/>
          <w:i/>
          <w:lang w:val="fr-CA"/>
        </w:rPr>
        <w:t>Dièse</w:t>
      </w:r>
      <w:r w:rsidRPr="004D5564">
        <w:rPr>
          <w:lang w:val="fr-CA"/>
        </w:rPr>
        <w:t xml:space="preserve">. </w:t>
      </w:r>
    </w:p>
    <w:p w14:paraId="0F702D2B" w14:textId="7CC3B7F5" w:rsidR="00B86CD1" w:rsidRPr="004D5564" w:rsidRDefault="00B86CD1" w:rsidP="00035E61">
      <w:pPr>
        <w:pStyle w:val="ListParagraph"/>
        <w:numPr>
          <w:ilvl w:val="0"/>
          <w:numId w:val="17"/>
        </w:numPr>
        <w:rPr>
          <w:lang w:val="fr-CA"/>
        </w:rPr>
      </w:pPr>
      <w:r w:rsidRPr="004D5564">
        <w:rPr>
          <w:lang w:val="fr-CA"/>
        </w:rPr>
        <w:t xml:space="preserve">Les articles </w:t>
      </w:r>
      <w:r w:rsidR="00A56921" w:rsidRPr="004D5564">
        <w:rPr>
          <w:lang w:val="fr-CA"/>
        </w:rPr>
        <w:t xml:space="preserve">sauvegardés </w:t>
      </w:r>
      <w:r w:rsidR="00AA4413" w:rsidRPr="004D5564">
        <w:rPr>
          <w:lang w:val="fr-CA"/>
        </w:rPr>
        <w:t>se retrouvent dans le répertoire $</w:t>
      </w:r>
      <w:proofErr w:type="spellStart"/>
      <w:r w:rsidR="00AA4413" w:rsidRPr="004D5564">
        <w:rPr>
          <w:lang w:val="fr-CA"/>
        </w:rPr>
        <w:t>VRText</w:t>
      </w:r>
      <w:proofErr w:type="spellEnd"/>
      <w:r w:rsidR="00AA4413" w:rsidRPr="004D5564">
        <w:rPr>
          <w:lang w:val="fr-CA"/>
        </w:rPr>
        <w:t xml:space="preserve">, dans un dossier nommé </w:t>
      </w:r>
      <w:r w:rsidR="00503313" w:rsidRPr="004D5564">
        <w:rPr>
          <w:lang w:val="fr-CA"/>
        </w:rPr>
        <w:t>« </w:t>
      </w:r>
      <w:proofErr w:type="spellStart"/>
      <w:r w:rsidR="00AA4413" w:rsidRPr="004D5564">
        <w:rPr>
          <w:lang w:val="fr-CA"/>
        </w:rPr>
        <w:t>R</w:t>
      </w:r>
      <w:r w:rsidR="000A6AAC" w:rsidRPr="004D5564">
        <w:rPr>
          <w:lang w:val="fr-CA"/>
        </w:rPr>
        <w:t>e</w:t>
      </w:r>
      <w:r w:rsidR="00AA4413" w:rsidRPr="004D5564">
        <w:rPr>
          <w:lang w:val="fr-CA"/>
        </w:rPr>
        <w:t>f</w:t>
      </w:r>
      <w:r w:rsidR="000A6AAC" w:rsidRPr="004D5564">
        <w:rPr>
          <w:lang w:val="fr-CA"/>
        </w:rPr>
        <w:t>e</w:t>
      </w:r>
      <w:r w:rsidR="00AA4413" w:rsidRPr="004D5564">
        <w:rPr>
          <w:lang w:val="fr-CA"/>
        </w:rPr>
        <w:t>rences</w:t>
      </w:r>
      <w:proofErr w:type="spellEnd"/>
      <w:r w:rsidR="00503313" w:rsidRPr="004D5564">
        <w:rPr>
          <w:lang w:val="fr-CA"/>
        </w:rPr>
        <w:t> »</w:t>
      </w:r>
      <w:r w:rsidR="00AD00D5" w:rsidRPr="004D5564">
        <w:rPr>
          <w:lang w:val="fr-CA"/>
        </w:rPr>
        <w:t xml:space="preserve">, comprenant un sous-dossier pour les articles provenant de Wikipédia et un autre sous-dossier pour les articles provenant du Wiktionnaire. </w:t>
      </w:r>
      <w:r w:rsidR="00F3141E" w:rsidRPr="004D5564">
        <w:rPr>
          <w:lang w:val="fr-CA"/>
        </w:rPr>
        <w:t xml:space="preserve">Ces sous-dossiers se nomment respectivement </w:t>
      </w:r>
      <w:r w:rsidR="00503313" w:rsidRPr="004D5564">
        <w:rPr>
          <w:lang w:val="fr-CA"/>
        </w:rPr>
        <w:t>« </w:t>
      </w:r>
      <w:proofErr w:type="spellStart"/>
      <w:r w:rsidR="00F3141E" w:rsidRPr="004D5564">
        <w:rPr>
          <w:lang w:val="fr-CA"/>
        </w:rPr>
        <w:t>Wikip</w:t>
      </w:r>
      <w:r w:rsidR="000A6AAC" w:rsidRPr="004D5564">
        <w:rPr>
          <w:lang w:val="fr-CA"/>
        </w:rPr>
        <w:t>e</w:t>
      </w:r>
      <w:r w:rsidR="00F3141E" w:rsidRPr="004D5564">
        <w:rPr>
          <w:lang w:val="fr-CA"/>
        </w:rPr>
        <w:t>dia</w:t>
      </w:r>
      <w:proofErr w:type="spellEnd"/>
      <w:r w:rsidR="00503313" w:rsidRPr="004D5564">
        <w:rPr>
          <w:lang w:val="fr-CA"/>
        </w:rPr>
        <w:t> »</w:t>
      </w:r>
      <w:r w:rsidR="00F3141E" w:rsidRPr="004D5564">
        <w:rPr>
          <w:lang w:val="fr-CA"/>
        </w:rPr>
        <w:t xml:space="preserve"> et </w:t>
      </w:r>
      <w:r w:rsidR="00503313" w:rsidRPr="004D5564">
        <w:rPr>
          <w:lang w:val="fr-CA"/>
        </w:rPr>
        <w:t>« </w:t>
      </w:r>
      <w:r w:rsidR="00F3141E" w:rsidRPr="004D5564">
        <w:rPr>
          <w:lang w:val="fr-CA"/>
        </w:rPr>
        <w:t>Wiktionnaire</w:t>
      </w:r>
      <w:r w:rsidR="00503313" w:rsidRPr="004D5564">
        <w:rPr>
          <w:lang w:val="fr-CA"/>
        </w:rPr>
        <w:t> »</w:t>
      </w:r>
      <w:r w:rsidR="00F3141E" w:rsidRPr="004D5564">
        <w:rPr>
          <w:lang w:val="fr-CA"/>
        </w:rPr>
        <w:t xml:space="preserve">. </w:t>
      </w:r>
      <w:r w:rsidR="00AB5B80" w:rsidRPr="004D5564">
        <w:rPr>
          <w:lang w:val="fr-CA"/>
        </w:rPr>
        <w:t>De plus, les articles sont regroupés par langue (EN pour English, FR pour Français, etc.</w:t>
      </w:r>
      <w:r w:rsidR="00BE608E" w:rsidRPr="004D5564">
        <w:rPr>
          <w:lang w:val="fr-CA"/>
        </w:rPr>
        <w:t xml:space="preserve">), dans un sous-dossier pour chacune des langues. </w:t>
      </w:r>
      <w:r w:rsidR="000A0876" w:rsidRPr="004D5564">
        <w:rPr>
          <w:lang w:val="fr-CA"/>
        </w:rPr>
        <w:t xml:space="preserve">Finalement, les articles sont dans leurs sous-dossiers respectifs. </w:t>
      </w:r>
      <w:r w:rsidRPr="004D5564">
        <w:rPr>
          <w:lang w:val="fr-CA"/>
        </w:rPr>
        <w:t xml:space="preserve">Utilisez les touches </w:t>
      </w:r>
      <w:r w:rsidRPr="004D5564">
        <w:rPr>
          <w:b/>
          <w:i/>
          <w:lang w:val="fr-CA"/>
        </w:rPr>
        <w:t>4</w:t>
      </w:r>
      <w:r w:rsidRPr="004D5564">
        <w:rPr>
          <w:lang w:val="fr-CA"/>
        </w:rPr>
        <w:t xml:space="preserve"> et </w:t>
      </w:r>
      <w:r w:rsidRPr="004D5564">
        <w:rPr>
          <w:b/>
          <w:i/>
          <w:lang w:val="fr-CA"/>
        </w:rPr>
        <w:t>6</w:t>
      </w:r>
      <w:r w:rsidRPr="004D5564">
        <w:rPr>
          <w:lang w:val="fr-CA"/>
        </w:rPr>
        <w:t xml:space="preserve"> pour naviguer dans vos articles sauvegardés.</w:t>
      </w:r>
      <w:r w:rsidR="004F4ED7" w:rsidRPr="004D5564">
        <w:rPr>
          <w:lang w:val="fr-CA"/>
        </w:rPr>
        <w:t xml:space="preserve"> Utilisez les touches </w:t>
      </w:r>
      <w:r w:rsidR="004F4ED7" w:rsidRPr="004D5564">
        <w:rPr>
          <w:b/>
          <w:i/>
          <w:lang w:val="fr-CA"/>
        </w:rPr>
        <w:t>2</w:t>
      </w:r>
      <w:r w:rsidR="004F4ED7" w:rsidRPr="004D5564">
        <w:rPr>
          <w:lang w:val="fr-CA"/>
        </w:rPr>
        <w:t xml:space="preserve"> et </w:t>
      </w:r>
      <w:r w:rsidR="004F4ED7" w:rsidRPr="004D5564">
        <w:rPr>
          <w:b/>
          <w:i/>
          <w:lang w:val="fr-CA"/>
        </w:rPr>
        <w:t>8</w:t>
      </w:r>
      <w:r w:rsidR="004F4ED7" w:rsidRPr="004D5564">
        <w:rPr>
          <w:lang w:val="fr-CA"/>
        </w:rPr>
        <w:t xml:space="preserve"> pour naviguer par niveau (service au niveau 1 et langue au niveau 2).</w:t>
      </w:r>
    </w:p>
    <w:p w14:paraId="5D8180DE" w14:textId="20EB94FD" w:rsidR="00B841FD" w:rsidRPr="004D5564" w:rsidRDefault="00B841FD" w:rsidP="00035E61">
      <w:pPr>
        <w:pStyle w:val="ListParagraph"/>
        <w:numPr>
          <w:ilvl w:val="0"/>
          <w:numId w:val="17"/>
        </w:numPr>
        <w:rPr>
          <w:lang w:val="fr-CA"/>
        </w:rPr>
      </w:pPr>
      <w:r w:rsidRPr="004D5564">
        <w:rPr>
          <w:lang w:val="fr-CA"/>
        </w:rPr>
        <w:t>Pour aller directement à un fichier spécifique, utilisez l’option « A</w:t>
      </w:r>
      <w:r w:rsidR="00047DA1" w:rsidRPr="004D5564">
        <w:rPr>
          <w:lang w:val="fr-CA"/>
        </w:rPr>
        <w:t>tteindre livre</w:t>
      </w:r>
      <w:r w:rsidRPr="004D5564">
        <w:rPr>
          <w:lang w:val="fr-CA"/>
        </w:rPr>
        <w:t xml:space="preserve"> » sur la touche </w:t>
      </w:r>
      <w:r w:rsidR="0033760F" w:rsidRPr="004D5564">
        <w:rPr>
          <w:b/>
          <w:i/>
          <w:lang w:val="fr-CA"/>
        </w:rPr>
        <w:t>Atteindre</w:t>
      </w:r>
      <w:r w:rsidRPr="004D5564">
        <w:rPr>
          <w:lang w:val="fr-CA"/>
        </w:rPr>
        <w:t>.</w:t>
      </w:r>
    </w:p>
    <w:p w14:paraId="32331A02" w14:textId="2B8F6847" w:rsidR="003B69DC" w:rsidRPr="004D5564" w:rsidRDefault="003B69DC" w:rsidP="003B69DC">
      <w:pPr>
        <w:pStyle w:val="ListParagraph"/>
        <w:numPr>
          <w:ilvl w:val="0"/>
          <w:numId w:val="17"/>
        </w:numPr>
        <w:jc w:val="both"/>
        <w:rPr>
          <w:szCs w:val="24"/>
          <w:lang w:val="fr-CA"/>
        </w:rPr>
      </w:pPr>
      <w:r w:rsidRPr="004D5564">
        <w:rPr>
          <w:szCs w:val="24"/>
          <w:lang w:val="fr-CA"/>
        </w:rPr>
        <w:t xml:space="preserve">Vous pouvez également naviguer parmi les </w:t>
      </w:r>
      <w:r w:rsidR="00CA3FD4" w:rsidRPr="004D5564">
        <w:rPr>
          <w:szCs w:val="24"/>
          <w:lang w:val="fr-CA"/>
        </w:rPr>
        <w:t xml:space="preserve">fichiers de références présents dans votre catalogue </w:t>
      </w:r>
      <w:r w:rsidRPr="004D5564">
        <w:rPr>
          <w:szCs w:val="24"/>
          <w:lang w:val="fr-CA"/>
        </w:rPr>
        <w:t xml:space="preserve">en effectuant une recherche. Appuyez plusieurs fois sur la touche « Atteindre » jusqu’à ce que vous atteigniez l’option « Rechercher dans le catalogue », saisissez les termes de votre recherche puis appuyez sur la touche Dièse pour confirmer. Parcourez la liste des résultats de votre recherche à l’aide des touches de navigation 4 et 6. Veuillez noter que seuls les éléments correspondant à votre recherche sont présentés. Pour naviguer parmi tous les éléments présents dans votre catalogue, veuillez sélectionner un autre niveau de navigation grâce aux touches 2 et 8. Pour en savoir davantage à propos de l’option « Rechercher dans le catalogue », veuillez lire la </w:t>
      </w:r>
      <w:hyperlink w:anchor="_Rechercher_parmi_les" w:history="1">
        <w:r w:rsidRPr="004D5564">
          <w:rPr>
            <w:rStyle w:val="Hyperlink"/>
            <w:szCs w:val="24"/>
            <w:lang w:val="fr-CA"/>
          </w:rPr>
          <w:t>section 4.8 « Rechercher parmi les éléments d'un catalogue ».</w:t>
        </w:r>
      </w:hyperlink>
    </w:p>
    <w:p w14:paraId="4C39B1F8" w14:textId="625BCB1E" w:rsidR="00B86CD1" w:rsidRPr="004D5564" w:rsidRDefault="00B86CD1" w:rsidP="00035E61">
      <w:pPr>
        <w:pStyle w:val="ListParagraph"/>
        <w:numPr>
          <w:ilvl w:val="0"/>
          <w:numId w:val="17"/>
        </w:numPr>
        <w:rPr>
          <w:lang w:val="fr-CA"/>
        </w:rPr>
      </w:pPr>
      <w:r w:rsidRPr="004D5564">
        <w:rPr>
          <w:lang w:val="fr-CA"/>
        </w:rPr>
        <w:lastRenderedPageBreak/>
        <w:t xml:space="preserve">Pour effacer un article du catalogues Références, utilisez la fonction </w:t>
      </w:r>
      <w:r w:rsidR="00907FCF" w:rsidRPr="004D5564">
        <w:rPr>
          <w:lang w:val="fr-CA"/>
        </w:rPr>
        <w:t>« Supprimer le livre courant »</w:t>
      </w:r>
      <w:r w:rsidRPr="004D5564">
        <w:rPr>
          <w:lang w:val="fr-CA"/>
        </w:rPr>
        <w:t xml:space="preserve"> de la touche </w:t>
      </w:r>
      <w:r w:rsidRPr="004D5564">
        <w:rPr>
          <w:b/>
          <w:i/>
          <w:lang w:val="fr-CA"/>
        </w:rPr>
        <w:t>3</w:t>
      </w:r>
      <w:r w:rsidRPr="004D5564">
        <w:rPr>
          <w:lang w:val="fr-CA"/>
        </w:rPr>
        <w:t xml:space="preserve"> (</w:t>
      </w:r>
      <w:r w:rsidR="0039406E" w:rsidRPr="004D5564">
        <w:rPr>
          <w:lang w:val="fr-CA"/>
        </w:rPr>
        <w:t>Gestion d</w:t>
      </w:r>
      <w:r w:rsidR="004D35FE" w:rsidRPr="004D5564">
        <w:rPr>
          <w:lang w:val="fr-CA"/>
        </w:rPr>
        <w:t xml:space="preserve">es livres), </w:t>
      </w:r>
      <w:r w:rsidR="00CF1C1A" w:rsidRPr="004D5564">
        <w:rPr>
          <w:lang w:val="fr-CA"/>
        </w:rPr>
        <w:t>suivit</w:t>
      </w:r>
      <w:r w:rsidR="004D35FE" w:rsidRPr="004D5564">
        <w:rPr>
          <w:lang w:val="fr-CA"/>
        </w:rPr>
        <w:t xml:space="preserve"> </w:t>
      </w:r>
      <w:r w:rsidR="00777DB7" w:rsidRPr="004D5564">
        <w:rPr>
          <w:lang w:val="fr-CA"/>
        </w:rPr>
        <w:t>du</w:t>
      </w:r>
      <w:r w:rsidRPr="004D5564">
        <w:rPr>
          <w:lang w:val="fr-CA"/>
        </w:rPr>
        <w:t xml:space="preserve"> </w:t>
      </w:r>
      <w:r w:rsidR="00D410E9" w:rsidRPr="004D5564">
        <w:rPr>
          <w:b/>
          <w:i/>
          <w:lang w:val="fr-CA"/>
        </w:rPr>
        <w:t>Dièse</w:t>
      </w:r>
      <w:r w:rsidRPr="004D5564">
        <w:rPr>
          <w:lang w:val="fr-CA"/>
        </w:rPr>
        <w:t>.</w:t>
      </w:r>
    </w:p>
    <w:p w14:paraId="5C6D5175" w14:textId="79BDE68E" w:rsidR="00B86CD1" w:rsidRPr="004D5564" w:rsidRDefault="00B86CD1" w:rsidP="00035E61">
      <w:pPr>
        <w:pStyle w:val="ListParagraph"/>
        <w:numPr>
          <w:ilvl w:val="0"/>
          <w:numId w:val="17"/>
        </w:numPr>
        <w:rPr>
          <w:lang w:val="fr-CA"/>
        </w:rPr>
      </w:pPr>
      <w:r w:rsidRPr="004D5564">
        <w:rPr>
          <w:lang w:val="fr-CA"/>
        </w:rPr>
        <w:t xml:space="preserve">À partir du catalogue Références, vous pouvez aussi déplacer un article Wikipédia ou Wiktionnaire vers votre carte SD avec la fonction </w:t>
      </w:r>
      <w:r w:rsidR="00EF3C06" w:rsidRPr="004D5564">
        <w:rPr>
          <w:lang w:val="fr-CA"/>
        </w:rPr>
        <w:t>« </w:t>
      </w:r>
      <w:r w:rsidRPr="004D5564">
        <w:rPr>
          <w:lang w:val="fr-CA"/>
        </w:rPr>
        <w:t xml:space="preserve">Déplacer </w:t>
      </w:r>
      <w:r w:rsidR="00EF3C06" w:rsidRPr="004D5564">
        <w:rPr>
          <w:lang w:val="fr-CA"/>
        </w:rPr>
        <w:t xml:space="preserve">le livre courant de la mémoire interne vers la carte SD » </w:t>
      </w:r>
      <w:r w:rsidRPr="004D5564">
        <w:rPr>
          <w:lang w:val="fr-CA"/>
        </w:rPr>
        <w:t xml:space="preserve">de la touche </w:t>
      </w:r>
      <w:r w:rsidRPr="004D5564">
        <w:rPr>
          <w:b/>
          <w:i/>
          <w:lang w:val="fr-CA"/>
        </w:rPr>
        <w:t>3</w:t>
      </w:r>
      <w:r w:rsidR="0039406E" w:rsidRPr="004D5564">
        <w:rPr>
          <w:lang w:val="fr-CA"/>
        </w:rPr>
        <w:t xml:space="preserve"> (Gestion d</w:t>
      </w:r>
      <w:r w:rsidRPr="004D5564">
        <w:rPr>
          <w:lang w:val="fr-CA"/>
        </w:rPr>
        <w:t>es livres),</w:t>
      </w:r>
      <w:r w:rsidR="004D35FE" w:rsidRPr="004D5564">
        <w:rPr>
          <w:lang w:val="fr-CA"/>
        </w:rPr>
        <w:t xml:space="preserve"> </w:t>
      </w:r>
      <w:r w:rsidR="00CF1C1A" w:rsidRPr="004D5564">
        <w:rPr>
          <w:lang w:val="fr-CA"/>
        </w:rPr>
        <w:t>suivi</w:t>
      </w:r>
      <w:r w:rsidR="004D35FE" w:rsidRPr="004D5564">
        <w:rPr>
          <w:lang w:val="fr-CA"/>
        </w:rPr>
        <w:t xml:space="preserve"> </w:t>
      </w:r>
      <w:r w:rsidR="00777DB7" w:rsidRPr="004D5564">
        <w:rPr>
          <w:lang w:val="fr-CA"/>
        </w:rPr>
        <w:t>du</w:t>
      </w:r>
      <w:r w:rsidRPr="004D5564">
        <w:rPr>
          <w:lang w:val="fr-CA"/>
        </w:rPr>
        <w:t xml:space="preserve"> </w:t>
      </w:r>
      <w:r w:rsidR="00D410E9" w:rsidRPr="004D5564">
        <w:rPr>
          <w:b/>
          <w:i/>
          <w:lang w:val="fr-CA"/>
        </w:rPr>
        <w:t>Dièse</w:t>
      </w:r>
      <w:r w:rsidRPr="004D5564">
        <w:rPr>
          <w:lang w:val="fr-CA"/>
        </w:rPr>
        <w:t>.</w:t>
      </w:r>
    </w:p>
    <w:p w14:paraId="68DAD197" w14:textId="77777777" w:rsidR="00C337FF" w:rsidRPr="004D5564" w:rsidRDefault="00C337FF" w:rsidP="00C337FF"/>
    <w:p w14:paraId="2DA770C3" w14:textId="77777777" w:rsidR="00C93756" w:rsidRPr="004D5564" w:rsidRDefault="00C337FF" w:rsidP="00C93756">
      <w:r w:rsidRPr="004D5564">
        <w:t xml:space="preserve">Note: </w:t>
      </w:r>
      <w:r w:rsidR="00C93756" w:rsidRPr="004D5564">
        <w:t>La langue de la synthèse vocale détermine la langue de la base</w:t>
      </w:r>
      <w:r w:rsidR="004507D1" w:rsidRPr="004D5564">
        <w:t xml:space="preserve"> de données utilisée par Wikipéd</w:t>
      </w:r>
      <w:r w:rsidR="00C93756" w:rsidRPr="004D5564">
        <w:t>ia pour la recherche (ex: en.wikipedia.com, fr.wikipedia.com, etc.).</w:t>
      </w:r>
    </w:p>
    <w:p w14:paraId="0B9DB9B1" w14:textId="77777777" w:rsidR="00C93756" w:rsidRPr="004D5564" w:rsidRDefault="00546A98" w:rsidP="00196EBB">
      <w:pPr>
        <w:pStyle w:val="Heading3"/>
      </w:pPr>
      <w:bookmarkStart w:id="299" w:name="_Toc404591132"/>
      <w:bookmarkStart w:id="300" w:name="_Toc236938196"/>
      <w:r w:rsidRPr="004D5564">
        <w:t>Podcasts</w:t>
      </w:r>
      <w:bookmarkEnd w:id="299"/>
      <w:bookmarkEnd w:id="300"/>
    </w:p>
    <w:p w14:paraId="3CE96E67" w14:textId="475D2682" w:rsidR="00196EBB" w:rsidRPr="004D5564" w:rsidRDefault="00196EBB" w:rsidP="00196EBB">
      <w:r w:rsidRPr="004D5564">
        <w:t xml:space="preserve">Lorsque le Stream est connecté à un réseau sans fil, </w:t>
      </w:r>
      <w:r w:rsidR="00ED163D" w:rsidRPr="004D5564">
        <w:t xml:space="preserve">vous serez en mesure de télécharger de nouveaux épisodes de podcasts et vous abonner à de nouveaux flux de podcasts. </w:t>
      </w:r>
      <w:r w:rsidR="000A43FB" w:rsidRPr="004D5564">
        <w:t xml:space="preserve">Veuillez noter que vous pouvez accéder au service en ligne de podcasts que vous soyez connectés au réseau sans-fil ou non. </w:t>
      </w:r>
      <w:r w:rsidR="006338AE" w:rsidRPr="004D5564">
        <w:t>Lorsque vous serez connectés à un réseau sans-fil, le Stream téléchargera automatiq</w:t>
      </w:r>
      <w:r w:rsidR="008D526C" w:rsidRPr="004D5564">
        <w:t>u</w:t>
      </w:r>
      <w:r w:rsidR="006338AE" w:rsidRPr="004D5564">
        <w:t>ement les épisodes les plus récents des flux de podcasts auxquels vous êtes abonné.</w:t>
      </w:r>
      <w:r w:rsidR="008D526C" w:rsidRPr="004D5564">
        <w:t xml:space="preserve"> </w:t>
      </w:r>
      <w:r w:rsidR="00126277" w:rsidRPr="004D5564">
        <w:t>Par la suite, tous les épisodes téléchargés vous seront accessibles, que le Stream soit connecté à un réseau sans-fil ou non.</w:t>
      </w:r>
    </w:p>
    <w:p w14:paraId="15B0A2A7" w14:textId="68A4DBCA" w:rsidR="002D5F6C" w:rsidRPr="004D5564" w:rsidRDefault="002D5F6C" w:rsidP="00196EBB">
      <w:r w:rsidRPr="004D5564">
        <w:t>Veuillez noter que vous pouvez désactiver cette application si vous ne l’utilisez pas. Pour ce faire, rendez-vous dans le menu de configuration (touche 7), puis, dans le sous-menu Paramètres généraux, naviguez à l’aide des touches 4 et 6 jusqu’à l’option « Bascule des applications », puis appuyez sur la touche Dièse sur cette option. Par la suite, naviguez dans la liste à l’aide des touches 4 et 6 et rendez-vous jusqu’à l’application « </w:t>
      </w:r>
      <w:r w:rsidR="00137FC5" w:rsidRPr="004D5564">
        <w:t>Podcasts</w:t>
      </w:r>
      <w:r w:rsidRPr="004D5564">
        <w:t> », puis appuyez sur le Dièse sur cette application. L’application « </w:t>
      </w:r>
      <w:r w:rsidR="00137FC5" w:rsidRPr="004D5564">
        <w:t>Podcasts</w:t>
      </w:r>
      <w:r w:rsidRPr="004D5564">
        <w:t> » sera alors désactivée et ne sera plus visible lorsque vous naviguerez parmi vos catalogues en ligne. De plus, toutes les données associées à cette application seront supprimées.</w:t>
      </w:r>
    </w:p>
    <w:p w14:paraId="623D3A9C" w14:textId="77777777" w:rsidR="00C3712B" w:rsidRPr="004D5564" w:rsidRDefault="00C3712B" w:rsidP="00196EBB"/>
    <w:p w14:paraId="61FE60AA" w14:textId="77777777" w:rsidR="00C3712B" w:rsidRPr="004D5564" w:rsidRDefault="00A43F3C" w:rsidP="00C3712B">
      <w:pPr>
        <w:rPr>
          <w:b/>
        </w:rPr>
      </w:pPr>
      <w:r w:rsidRPr="004D5564">
        <w:rPr>
          <w:b/>
        </w:rPr>
        <w:t xml:space="preserve">Pour rechercher, télécharger, et écouter des </w:t>
      </w:r>
      <w:r w:rsidR="00546A98" w:rsidRPr="004D5564">
        <w:rPr>
          <w:b/>
        </w:rPr>
        <w:t xml:space="preserve">podcasts </w:t>
      </w:r>
      <w:r w:rsidRPr="004D5564">
        <w:rPr>
          <w:b/>
        </w:rPr>
        <w:t>en ligne:</w:t>
      </w:r>
    </w:p>
    <w:p w14:paraId="76CF4C78" w14:textId="7BCCC7DE" w:rsidR="00A43F3C" w:rsidRPr="004D5564" w:rsidRDefault="00A43F3C" w:rsidP="00035E61">
      <w:pPr>
        <w:pStyle w:val="ListParagraph"/>
        <w:numPr>
          <w:ilvl w:val="0"/>
          <w:numId w:val="20"/>
        </w:numPr>
        <w:spacing w:after="200" w:line="276" w:lineRule="auto"/>
        <w:contextualSpacing/>
        <w:rPr>
          <w:lang w:val="fr-CA"/>
        </w:rPr>
      </w:pPr>
      <w:r w:rsidRPr="004D5564">
        <w:rPr>
          <w:lang w:val="fr-CA"/>
        </w:rPr>
        <w:t xml:space="preserve">Un catalogue </w:t>
      </w:r>
      <w:r w:rsidR="00546A98" w:rsidRPr="004D5564">
        <w:rPr>
          <w:lang w:val="fr-CA"/>
        </w:rPr>
        <w:t xml:space="preserve">Podcast </w:t>
      </w:r>
      <w:r w:rsidR="003F6859" w:rsidRPr="004D5564">
        <w:rPr>
          <w:lang w:val="fr-CA"/>
        </w:rPr>
        <w:t xml:space="preserve">sera ajouté automatiquement </w:t>
      </w:r>
      <w:r w:rsidR="00F60E6C" w:rsidRPr="004D5564">
        <w:rPr>
          <w:lang w:val="fr-CA"/>
        </w:rPr>
        <w:t>au catalogue</w:t>
      </w:r>
      <w:r w:rsidRPr="004D5564">
        <w:rPr>
          <w:lang w:val="fr-CA"/>
        </w:rPr>
        <w:t xml:space="preserve"> en ligne. </w:t>
      </w:r>
    </w:p>
    <w:p w14:paraId="7B513B93" w14:textId="77777777" w:rsidR="004C5F52" w:rsidRPr="004D5564" w:rsidRDefault="00A43F3C" w:rsidP="00035E61">
      <w:pPr>
        <w:pStyle w:val="ListParagraph"/>
        <w:numPr>
          <w:ilvl w:val="0"/>
          <w:numId w:val="20"/>
        </w:numPr>
        <w:spacing w:after="200" w:line="276" w:lineRule="auto"/>
        <w:contextualSpacing/>
        <w:rPr>
          <w:lang w:val="fr-CA"/>
        </w:rPr>
      </w:pPr>
      <w:r w:rsidRPr="004D5564">
        <w:rPr>
          <w:lang w:val="fr-CA"/>
        </w:rPr>
        <w:t xml:space="preserve">À partir du catalogue </w:t>
      </w:r>
      <w:r w:rsidR="00546A98" w:rsidRPr="004D5564">
        <w:rPr>
          <w:lang w:val="fr-CA"/>
        </w:rPr>
        <w:t>Podcasts</w:t>
      </w:r>
      <w:r w:rsidRPr="004D5564">
        <w:rPr>
          <w:lang w:val="fr-CA"/>
        </w:rPr>
        <w:t xml:space="preserve">, </w:t>
      </w:r>
      <w:r w:rsidR="002503AA" w:rsidRPr="004D5564">
        <w:rPr>
          <w:lang w:val="fr-CA"/>
        </w:rPr>
        <w:t xml:space="preserve">vous pouvez ajouter des </w:t>
      </w:r>
      <w:r w:rsidR="004A7241" w:rsidRPr="004D5564">
        <w:rPr>
          <w:lang w:val="fr-CA"/>
        </w:rPr>
        <w:t>f</w:t>
      </w:r>
      <w:r w:rsidR="003F2D93" w:rsidRPr="004D5564">
        <w:rPr>
          <w:lang w:val="fr-CA"/>
        </w:rPr>
        <w:t>lux</w:t>
      </w:r>
      <w:r w:rsidR="004A7241" w:rsidRPr="004D5564">
        <w:rPr>
          <w:lang w:val="fr-CA"/>
        </w:rPr>
        <w:t xml:space="preserve"> de podcasts</w:t>
      </w:r>
      <w:r w:rsidR="002503AA" w:rsidRPr="004D5564">
        <w:rPr>
          <w:lang w:val="fr-CA"/>
        </w:rPr>
        <w:t xml:space="preserve"> soit en appuyant sur la touche </w:t>
      </w:r>
      <w:r w:rsidR="00C13696" w:rsidRPr="004D5564">
        <w:rPr>
          <w:b/>
          <w:i/>
          <w:lang w:val="fr-CA"/>
        </w:rPr>
        <w:t>Atteindre</w:t>
      </w:r>
      <w:r w:rsidR="002503AA" w:rsidRPr="004D5564">
        <w:rPr>
          <w:lang w:val="fr-CA"/>
        </w:rPr>
        <w:t xml:space="preserve"> plusieurs fois ou en utilisant l’option située à la suite </w:t>
      </w:r>
      <w:r w:rsidR="004A7241" w:rsidRPr="004D5564">
        <w:rPr>
          <w:lang w:val="fr-CA"/>
        </w:rPr>
        <w:t>du dernier f</w:t>
      </w:r>
      <w:r w:rsidR="00C86FE3" w:rsidRPr="004D5564">
        <w:rPr>
          <w:lang w:val="fr-CA"/>
        </w:rPr>
        <w:t xml:space="preserve">lux </w:t>
      </w:r>
      <w:r w:rsidR="002503AA" w:rsidRPr="004D5564">
        <w:rPr>
          <w:lang w:val="fr-CA"/>
        </w:rPr>
        <w:t xml:space="preserve">du catalogue </w:t>
      </w:r>
      <w:r w:rsidR="00546A98" w:rsidRPr="004D5564">
        <w:rPr>
          <w:lang w:val="fr-CA"/>
        </w:rPr>
        <w:t>Podcasts</w:t>
      </w:r>
      <w:r w:rsidR="002503AA" w:rsidRPr="004D5564">
        <w:rPr>
          <w:lang w:val="fr-CA"/>
        </w:rPr>
        <w:t xml:space="preserve"> en naviguant avec les touches </w:t>
      </w:r>
      <w:r w:rsidR="002503AA" w:rsidRPr="004D5564">
        <w:rPr>
          <w:b/>
          <w:i/>
          <w:lang w:val="fr-CA"/>
        </w:rPr>
        <w:t>4</w:t>
      </w:r>
      <w:r w:rsidR="002503AA" w:rsidRPr="004D5564">
        <w:rPr>
          <w:lang w:val="fr-CA"/>
        </w:rPr>
        <w:t xml:space="preserve"> et </w:t>
      </w:r>
      <w:r w:rsidR="002503AA" w:rsidRPr="004D5564">
        <w:rPr>
          <w:b/>
          <w:i/>
          <w:lang w:val="fr-CA"/>
        </w:rPr>
        <w:t>6</w:t>
      </w:r>
      <w:r w:rsidR="002503AA" w:rsidRPr="004D5564">
        <w:rPr>
          <w:lang w:val="fr-CA"/>
        </w:rPr>
        <w:t>.</w:t>
      </w:r>
    </w:p>
    <w:p w14:paraId="09B59B52" w14:textId="125433A4" w:rsidR="00A43F3C" w:rsidRPr="004D5564" w:rsidRDefault="002503AA" w:rsidP="00035E61">
      <w:pPr>
        <w:pStyle w:val="ListParagraph"/>
        <w:numPr>
          <w:ilvl w:val="0"/>
          <w:numId w:val="20"/>
        </w:numPr>
        <w:spacing w:after="200" w:line="276" w:lineRule="auto"/>
        <w:contextualSpacing/>
        <w:rPr>
          <w:lang w:val="fr-CA"/>
        </w:rPr>
      </w:pPr>
      <w:r w:rsidRPr="004D5564">
        <w:rPr>
          <w:lang w:val="fr-CA"/>
        </w:rPr>
        <w:t>V</w:t>
      </w:r>
      <w:r w:rsidR="00D87A04" w:rsidRPr="004D5564">
        <w:rPr>
          <w:lang w:val="fr-CA"/>
        </w:rPr>
        <w:t>ous pouvez</w:t>
      </w:r>
      <w:r w:rsidRPr="004D5564">
        <w:rPr>
          <w:lang w:val="fr-CA"/>
        </w:rPr>
        <w:t xml:space="preserve"> </w:t>
      </w:r>
      <w:r w:rsidR="00D87A04" w:rsidRPr="004D5564">
        <w:rPr>
          <w:lang w:val="fr-CA"/>
        </w:rPr>
        <w:t xml:space="preserve">rechercher des </w:t>
      </w:r>
      <w:r w:rsidR="00546A98" w:rsidRPr="004D5564">
        <w:rPr>
          <w:lang w:val="fr-CA"/>
        </w:rPr>
        <w:t xml:space="preserve">Podcasts </w:t>
      </w:r>
      <w:r w:rsidR="00D87A04" w:rsidRPr="004D5564">
        <w:rPr>
          <w:lang w:val="fr-CA"/>
        </w:rPr>
        <w:t xml:space="preserve">par </w:t>
      </w:r>
      <w:r w:rsidRPr="004D5564">
        <w:rPr>
          <w:lang w:val="fr-CA"/>
        </w:rPr>
        <w:t>titre</w:t>
      </w:r>
      <w:r w:rsidR="00D87A04" w:rsidRPr="004D5564">
        <w:rPr>
          <w:lang w:val="fr-CA"/>
        </w:rPr>
        <w:t xml:space="preserve"> en utilisant </w:t>
      </w:r>
      <w:r w:rsidR="00F4244B" w:rsidRPr="004D5564">
        <w:rPr>
          <w:lang w:val="fr-CA"/>
        </w:rPr>
        <w:t>la saisie</w:t>
      </w:r>
      <w:r w:rsidR="00D87A04" w:rsidRPr="004D5564">
        <w:rPr>
          <w:lang w:val="fr-CA"/>
        </w:rPr>
        <w:t xml:space="preserve"> de texte mult</w:t>
      </w:r>
      <w:r w:rsidR="00F4244B" w:rsidRPr="004D5564">
        <w:rPr>
          <w:lang w:val="fr-CA"/>
        </w:rPr>
        <w:t>i</w:t>
      </w:r>
      <w:r w:rsidR="00D87A04" w:rsidRPr="004D5564">
        <w:rPr>
          <w:lang w:val="fr-CA"/>
        </w:rPr>
        <w:t xml:space="preserve">touches, ou </w:t>
      </w:r>
      <w:r w:rsidR="00EE178E" w:rsidRPr="004D5564">
        <w:rPr>
          <w:lang w:val="fr-CA"/>
        </w:rPr>
        <w:t xml:space="preserve">vous pouvez </w:t>
      </w:r>
      <w:r w:rsidR="00D87A04" w:rsidRPr="004D5564">
        <w:rPr>
          <w:lang w:val="fr-CA"/>
        </w:rPr>
        <w:t xml:space="preserve">parcourir </w:t>
      </w:r>
      <w:r w:rsidR="00EE178E" w:rsidRPr="004D5564">
        <w:rPr>
          <w:lang w:val="fr-CA"/>
        </w:rPr>
        <w:t xml:space="preserve">les </w:t>
      </w:r>
      <w:r w:rsidR="00D87A04" w:rsidRPr="004D5564">
        <w:rPr>
          <w:lang w:val="fr-CA"/>
        </w:rPr>
        <w:t>catégorie</w:t>
      </w:r>
      <w:r w:rsidR="00EE178E" w:rsidRPr="004D5564">
        <w:rPr>
          <w:lang w:val="fr-CA"/>
        </w:rPr>
        <w:t>s</w:t>
      </w:r>
      <w:r w:rsidR="00D87A04" w:rsidRPr="004D5564">
        <w:rPr>
          <w:lang w:val="fr-CA"/>
        </w:rPr>
        <w:t xml:space="preserve"> prédéfinies</w:t>
      </w:r>
      <w:r w:rsidR="00A2324E" w:rsidRPr="004D5564">
        <w:rPr>
          <w:lang w:val="fr-CA"/>
        </w:rPr>
        <w:t xml:space="preserve"> ou parcourir</w:t>
      </w:r>
      <w:r w:rsidR="00A50AFA" w:rsidRPr="004D5564">
        <w:rPr>
          <w:lang w:val="fr-CA"/>
        </w:rPr>
        <w:t xml:space="preserve"> la liste de suggestions de flux de podcas</w:t>
      </w:r>
      <w:r w:rsidR="002351EF" w:rsidRPr="004D5564">
        <w:rPr>
          <w:lang w:val="fr-CA"/>
        </w:rPr>
        <w:t>ts</w:t>
      </w:r>
      <w:r w:rsidR="00A50AFA" w:rsidRPr="004D5564">
        <w:rPr>
          <w:lang w:val="fr-CA"/>
        </w:rPr>
        <w:t xml:space="preserve"> de Humanware en fonction de votre région d’achat</w:t>
      </w:r>
      <w:r w:rsidR="00D87A04" w:rsidRPr="004D5564">
        <w:rPr>
          <w:lang w:val="fr-CA"/>
        </w:rPr>
        <w:t xml:space="preserve">. </w:t>
      </w:r>
      <w:r w:rsidR="00063735" w:rsidRPr="004D5564">
        <w:rPr>
          <w:lang w:val="fr-CA"/>
        </w:rPr>
        <w:t>Si vous optez pour la recherche par titre, utilisez l</w:t>
      </w:r>
      <w:r w:rsidR="000976B0" w:rsidRPr="004D5564">
        <w:rPr>
          <w:lang w:val="fr-CA"/>
        </w:rPr>
        <w:t xml:space="preserve">a saisie de texte multitouches pour entrer les termes de votre recherche. </w:t>
      </w:r>
      <w:r w:rsidR="004219FA" w:rsidRPr="004D5564">
        <w:rPr>
          <w:lang w:val="fr-CA"/>
        </w:rPr>
        <w:t>Utilisez la touche Signets pour basculer entre les lettres majuscules</w:t>
      </w:r>
      <w:r w:rsidR="007E7EA7" w:rsidRPr="004D5564">
        <w:rPr>
          <w:lang w:val="fr-CA"/>
        </w:rPr>
        <w:t>,</w:t>
      </w:r>
      <w:r w:rsidR="004219FA" w:rsidRPr="004D5564">
        <w:rPr>
          <w:lang w:val="fr-CA"/>
        </w:rPr>
        <w:t xml:space="preserve"> minuscules</w:t>
      </w:r>
      <w:r w:rsidR="007E7EA7" w:rsidRPr="004D5564">
        <w:rPr>
          <w:lang w:val="fr-CA"/>
        </w:rPr>
        <w:t xml:space="preserve"> </w:t>
      </w:r>
      <w:r w:rsidR="004219FA" w:rsidRPr="004D5564">
        <w:rPr>
          <w:lang w:val="fr-CA"/>
        </w:rPr>
        <w:t xml:space="preserve">et le clavier numérique seulement. </w:t>
      </w:r>
      <w:r w:rsidR="00D87A04" w:rsidRPr="004D5564">
        <w:rPr>
          <w:lang w:val="fr-CA"/>
        </w:rPr>
        <w:t xml:space="preserve">Utilisez les touches </w:t>
      </w:r>
      <w:r w:rsidR="00D87A04" w:rsidRPr="004D5564">
        <w:rPr>
          <w:b/>
          <w:i/>
          <w:lang w:val="fr-CA"/>
        </w:rPr>
        <w:t>4</w:t>
      </w:r>
      <w:r w:rsidR="00D87A04" w:rsidRPr="004D5564">
        <w:rPr>
          <w:lang w:val="fr-CA"/>
        </w:rPr>
        <w:t xml:space="preserve"> et </w:t>
      </w:r>
      <w:r w:rsidR="00D87A04" w:rsidRPr="004D5564">
        <w:rPr>
          <w:b/>
          <w:i/>
          <w:lang w:val="fr-CA"/>
        </w:rPr>
        <w:t>6</w:t>
      </w:r>
      <w:r w:rsidR="00D87A04" w:rsidRPr="004D5564">
        <w:rPr>
          <w:lang w:val="fr-CA"/>
        </w:rPr>
        <w:t xml:space="preserve"> pour parcouri</w:t>
      </w:r>
      <w:r w:rsidR="00EE178E" w:rsidRPr="004D5564">
        <w:rPr>
          <w:lang w:val="fr-CA"/>
        </w:rPr>
        <w:t xml:space="preserve">r les résultats de la recherche, </w:t>
      </w:r>
      <w:r w:rsidR="00CF1C1A" w:rsidRPr="004D5564">
        <w:rPr>
          <w:lang w:val="fr-CA"/>
        </w:rPr>
        <w:t>suivit</w:t>
      </w:r>
      <w:r w:rsidR="00EE178E" w:rsidRPr="004D5564">
        <w:rPr>
          <w:lang w:val="fr-CA"/>
        </w:rPr>
        <w:t xml:space="preserve"> du </w:t>
      </w:r>
      <w:r w:rsidR="00EE178E" w:rsidRPr="004D5564">
        <w:rPr>
          <w:b/>
          <w:i/>
          <w:lang w:val="fr-CA"/>
        </w:rPr>
        <w:t xml:space="preserve">Dièse </w:t>
      </w:r>
      <w:r w:rsidR="00EE178E" w:rsidRPr="004D5564">
        <w:rPr>
          <w:lang w:val="fr-CA"/>
        </w:rPr>
        <w:t xml:space="preserve">pour ajouter </w:t>
      </w:r>
      <w:r w:rsidR="004A7241" w:rsidRPr="004D5564">
        <w:rPr>
          <w:lang w:val="fr-CA"/>
        </w:rPr>
        <w:t>un f</w:t>
      </w:r>
      <w:r w:rsidR="002351EF" w:rsidRPr="004D5564">
        <w:rPr>
          <w:lang w:val="fr-CA"/>
        </w:rPr>
        <w:t>lux</w:t>
      </w:r>
      <w:r w:rsidR="004A7241" w:rsidRPr="004D5564">
        <w:rPr>
          <w:lang w:val="fr-CA"/>
        </w:rPr>
        <w:t xml:space="preserve"> de podcast</w:t>
      </w:r>
      <w:r w:rsidR="00EE178E" w:rsidRPr="004D5564">
        <w:rPr>
          <w:lang w:val="fr-CA"/>
        </w:rPr>
        <w:t xml:space="preserve"> </w:t>
      </w:r>
      <w:r w:rsidR="00025154" w:rsidRPr="004D5564">
        <w:rPr>
          <w:lang w:val="fr-CA"/>
        </w:rPr>
        <w:t>à</w:t>
      </w:r>
      <w:r w:rsidR="00EE178E" w:rsidRPr="004D5564">
        <w:rPr>
          <w:lang w:val="fr-CA"/>
        </w:rPr>
        <w:t xml:space="preserve"> votre catalogue. </w:t>
      </w:r>
    </w:p>
    <w:p w14:paraId="171458DB" w14:textId="77777777" w:rsidR="00EE178E" w:rsidRPr="004D5564" w:rsidRDefault="00EE178E" w:rsidP="00035E61">
      <w:pPr>
        <w:pStyle w:val="ListParagraph"/>
        <w:numPr>
          <w:ilvl w:val="0"/>
          <w:numId w:val="20"/>
        </w:numPr>
        <w:spacing w:after="200" w:line="276" w:lineRule="auto"/>
        <w:contextualSpacing/>
        <w:rPr>
          <w:lang w:val="fr-CA"/>
        </w:rPr>
      </w:pPr>
      <w:r w:rsidRPr="004D5564">
        <w:rPr>
          <w:lang w:val="fr-CA"/>
        </w:rPr>
        <w:t xml:space="preserve">Utilisez la touche </w:t>
      </w:r>
      <w:r w:rsidRPr="004D5564">
        <w:rPr>
          <w:b/>
          <w:i/>
          <w:lang w:val="fr-CA"/>
        </w:rPr>
        <w:t>5</w:t>
      </w:r>
      <w:r w:rsidRPr="004D5564">
        <w:rPr>
          <w:lang w:val="fr-CA"/>
        </w:rPr>
        <w:t xml:space="preserve"> pour lire les descriptions des </w:t>
      </w:r>
      <w:r w:rsidR="004A7241" w:rsidRPr="004D5564">
        <w:rPr>
          <w:lang w:val="fr-CA"/>
        </w:rPr>
        <w:t xml:space="preserve">fils de podcast </w:t>
      </w:r>
      <w:r w:rsidRPr="004D5564">
        <w:rPr>
          <w:lang w:val="fr-CA"/>
        </w:rPr>
        <w:t xml:space="preserve">et des </w:t>
      </w:r>
      <w:r w:rsidR="005D7FCA" w:rsidRPr="004D5564">
        <w:rPr>
          <w:lang w:val="fr-CA"/>
        </w:rPr>
        <w:t xml:space="preserve">émissions </w:t>
      </w:r>
      <w:r w:rsidRPr="004D5564">
        <w:rPr>
          <w:lang w:val="fr-CA"/>
        </w:rPr>
        <w:t>individu</w:t>
      </w:r>
      <w:r w:rsidR="002F6777" w:rsidRPr="004D5564">
        <w:rPr>
          <w:lang w:val="fr-CA"/>
        </w:rPr>
        <w:t>el</w:t>
      </w:r>
      <w:r w:rsidR="005D7FCA" w:rsidRPr="004D5564">
        <w:rPr>
          <w:lang w:val="fr-CA"/>
        </w:rPr>
        <w:t>le</w:t>
      </w:r>
      <w:r w:rsidRPr="004D5564">
        <w:rPr>
          <w:lang w:val="fr-CA"/>
        </w:rPr>
        <w:t xml:space="preserve">s si disponibles. </w:t>
      </w:r>
    </w:p>
    <w:p w14:paraId="02A188A7" w14:textId="77777777" w:rsidR="00EE178E" w:rsidRPr="004D5564" w:rsidRDefault="00EE178E" w:rsidP="00035E61">
      <w:pPr>
        <w:pStyle w:val="ListParagraph"/>
        <w:numPr>
          <w:ilvl w:val="0"/>
          <w:numId w:val="20"/>
        </w:numPr>
        <w:spacing w:after="200" w:line="276" w:lineRule="auto"/>
        <w:contextualSpacing/>
        <w:rPr>
          <w:lang w:val="fr-CA"/>
        </w:rPr>
      </w:pPr>
      <w:r w:rsidRPr="004D5564">
        <w:rPr>
          <w:lang w:val="fr-CA"/>
        </w:rPr>
        <w:t xml:space="preserve">Vous pouvez également parcourir </w:t>
      </w:r>
      <w:r w:rsidR="002503AA" w:rsidRPr="004D5564">
        <w:rPr>
          <w:lang w:val="fr-CA"/>
        </w:rPr>
        <w:t xml:space="preserve">les </w:t>
      </w:r>
      <w:r w:rsidR="00546A98" w:rsidRPr="004D5564">
        <w:rPr>
          <w:lang w:val="fr-CA"/>
        </w:rPr>
        <w:t>podcasts</w:t>
      </w:r>
      <w:r w:rsidRPr="004D5564">
        <w:rPr>
          <w:lang w:val="fr-CA"/>
        </w:rPr>
        <w:t xml:space="preserve"> </w:t>
      </w:r>
      <w:r w:rsidR="002503AA" w:rsidRPr="004D5564">
        <w:rPr>
          <w:lang w:val="fr-CA"/>
        </w:rPr>
        <w:t xml:space="preserve">suggérés </w:t>
      </w:r>
      <w:r w:rsidRPr="004D5564">
        <w:rPr>
          <w:lang w:val="fr-CA"/>
        </w:rPr>
        <w:t xml:space="preserve">par HumanWare. </w:t>
      </w:r>
    </w:p>
    <w:p w14:paraId="0A041FE6" w14:textId="6C13BB8C" w:rsidR="00EE178E" w:rsidRPr="004D5564" w:rsidRDefault="002F6777" w:rsidP="00035E61">
      <w:pPr>
        <w:pStyle w:val="ListParagraph"/>
        <w:numPr>
          <w:ilvl w:val="0"/>
          <w:numId w:val="21"/>
        </w:numPr>
        <w:spacing w:after="200" w:line="276" w:lineRule="auto"/>
        <w:contextualSpacing/>
        <w:rPr>
          <w:lang w:val="fr-CA"/>
        </w:rPr>
      </w:pPr>
      <w:r w:rsidRPr="004D5564">
        <w:rPr>
          <w:lang w:val="fr-CA"/>
        </w:rPr>
        <w:t>Utilisez</w:t>
      </w:r>
      <w:r w:rsidR="00EE178E" w:rsidRPr="004D5564">
        <w:rPr>
          <w:lang w:val="fr-CA"/>
        </w:rPr>
        <w:t xml:space="preserve"> l’option « </w:t>
      </w:r>
      <w:r w:rsidR="00194B93" w:rsidRPr="004D5564">
        <w:rPr>
          <w:lang w:val="fr-CA"/>
        </w:rPr>
        <w:t>Obtenir plus d’émissions</w:t>
      </w:r>
      <w:r w:rsidR="00546A98" w:rsidRPr="004D5564">
        <w:rPr>
          <w:lang w:val="fr-CA"/>
        </w:rPr>
        <w:t> </w:t>
      </w:r>
      <w:r w:rsidR="00EE178E" w:rsidRPr="004D5564">
        <w:rPr>
          <w:lang w:val="fr-CA"/>
        </w:rPr>
        <w:t xml:space="preserve">» au bas de la liste </w:t>
      </w:r>
      <w:r w:rsidR="005D7FCA" w:rsidRPr="004D5564">
        <w:rPr>
          <w:lang w:val="fr-CA"/>
        </w:rPr>
        <w:t xml:space="preserve">d’émissions </w:t>
      </w:r>
      <w:r w:rsidR="00EE178E" w:rsidRPr="004D5564">
        <w:rPr>
          <w:lang w:val="fr-CA"/>
        </w:rPr>
        <w:t>téléchargé</w:t>
      </w:r>
      <w:r w:rsidR="005D7FCA" w:rsidRPr="004D5564">
        <w:rPr>
          <w:lang w:val="fr-CA"/>
        </w:rPr>
        <w:t>e</w:t>
      </w:r>
      <w:r w:rsidR="00EE178E" w:rsidRPr="004D5564">
        <w:rPr>
          <w:lang w:val="fr-CA"/>
        </w:rPr>
        <w:t>s</w:t>
      </w:r>
      <w:r w:rsidRPr="004D5564">
        <w:rPr>
          <w:lang w:val="fr-CA"/>
        </w:rPr>
        <w:t>,</w:t>
      </w:r>
      <w:r w:rsidR="00EE178E" w:rsidRPr="004D5564">
        <w:rPr>
          <w:lang w:val="fr-CA"/>
        </w:rPr>
        <w:t xml:space="preserve"> ou </w:t>
      </w:r>
      <w:r w:rsidRPr="004D5564">
        <w:rPr>
          <w:lang w:val="fr-CA"/>
        </w:rPr>
        <w:t xml:space="preserve">encore </w:t>
      </w:r>
      <w:r w:rsidR="00EE178E" w:rsidRPr="004D5564">
        <w:rPr>
          <w:lang w:val="fr-CA"/>
        </w:rPr>
        <w:t xml:space="preserve">la touche </w:t>
      </w:r>
      <w:r w:rsidR="009E1253" w:rsidRPr="004D5564">
        <w:rPr>
          <w:b/>
          <w:i/>
          <w:lang w:val="fr-CA"/>
        </w:rPr>
        <w:t xml:space="preserve">Atteindre </w:t>
      </w:r>
      <w:r w:rsidR="00EE178E" w:rsidRPr="004D5564">
        <w:rPr>
          <w:lang w:val="fr-CA"/>
        </w:rPr>
        <w:t>pour télécharger d’ancien</w:t>
      </w:r>
      <w:r w:rsidR="005D7FCA" w:rsidRPr="004D5564">
        <w:rPr>
          <w:lang w:val="fr-CA"/>
        </w:rPr>
        <w:t>ne</w:t>
      </w:r>
      <w:r w:rsidR="00EE178E" w:rsidRPr="004D5564">
        <w:rPr>
          <w:lang w:val="fr-CA"/>
        </w:rPr>
        <w:t xml:space="preserve">s </w:t>
      </w:r>
      <w:r w:rsidR="005D7FCA" w:rsidRPr="004D5564">
        <w:rPr>
          <w:lang w:val="fr-CA"/>
        </w:rPr>
        <w:t xml:space="preserve">émissions </w:t>
      </w:r>
      <w:r w:rsidR="00EE178E" w:rsidRPr="004D5564">
        <w:rPr>
          <w:lang w:val="fr-CA"/>
        </w:rPr>
        <w:t>sur demande.</w:t>
      </w:r>
    </w:p>
    <w:p w14:paraId="5B487AFE" w14:textId="71FF77F5" w:rsidR="00F740E0" w:rsidRPr="004D5564" w:rsidRDefault="00EE178E" w:rsidP="00035E61">
      <w:pPr>
        <w:pStyle w:val="ListParagraph"/>
        <w:numPr>
          <w:ilvl w:val="0"/>
          <w:numId w:val="21"/>
        </w:numPr>
        <w:spacing w:after="200" w:line="276" w:lineRule="auto"/>
        <w:contextualSpacing/>
        <w:rPr>
          <w:lang w:val="fr-CA"/>
        </w:rPr>
      </w:pPr>
      <w:r w:rsidRPr="004D5564">
        <w:rPr>
          <w:lang w:val="fr-CA"/>
        </w:rPr>
        <w:t xml:space="preserve">La touche </w:t>
      </w:r>
      <w:r w:rsidR="001459CF" w:rsidRPr="004D5564">
        <w:rPr>
          <w:b/>
          <w:i/>
          <w:lang w:val="fr-CA"/>
        </w:rPr>
        <w:t>Atteindre</w:t>
      </w:r>
      <w:r w:rsidRPr="004D5564">
        <w:rPr>
          <w:lang w:val="fr-CA"/>
        </w:rPr>
        <w:t xml:space="preserve"> peut aussi être utilisée pour aller directement à un résultat de recherche en particulier. Appuyez sur </w:t>
      </w:r>
      <w:r w:rsidR="00A94E7B" w:rsidRPr="004D5564">
        <w:rPr>
          <w:b/>
          <w:i/>
          <w:lang w:val="fr-CA"/>
        </w:rPr>
        <w:t>Atteindre</w:t>
      </w:r>
      <w:r w:rsidR="00BF0F40" w:rsidRPr="004D5564">
        <w:rPr>
          <w:b/>
          <w:i/>
          <w:lang w:val="fr-CA"/>
        </w:rPr>
        <w:t xml:space="preserve"> plusieurs fois jusqu’à ce que </w:t>
      </w:r>
      <w:r w:rsidR="00A94E7B" w:rsidRPr="004D5564">
        <w:rPr>
          <w:b/>
          <w:i/>
          <w:lang w:val="fr-CA"/>
        </w:rPr>
        <w:t>vous enten</w:t>
      </w:r>
      <w:r w:rsidR="00BF0F40" w:rsidRPr="004D5564">
        <w:rPr>
          <w:b/>
          <w:i/>
          <w:lang w:val="fr-CA"/>
        </w:rPr>
        <w:t>diez</w:t>
      </w:r>
      <w:r w:rsidR="00A94E7B" w:rsidRPr="004D5564">
        <w:rPr>
          <w:b/>
          <w:i/>
          <w:lang w:val="fr-CA"/>
        </w:rPr>
        <w:t xml:space="preserve"> « Atteindre épisode ».</w:t>
      </w:r>
      <w:r w:rsidR="00A94E7B" w:rsidRPr="004D5564">
        <w:rPr>
          <w:lang w:val="fr-CA"/>
        </w:rPr>
        <w:t xml:space="preserve"> E</w:t>
      </w:r>
      <w:r w:rsidRPr="004D5564">
        <w:rPr>
          <w:lang w:val="fr-CA"/>
        </w:rPr>
        <w:t>ntr</w:t>
      </w:r>
      <w:r w:rsidR="002F6777" w:rsidRPr="004D5564">
        <w:rPr>
          <w:lang w:val="fr-CA"/>
        </w:rPr>
        <w:t xml:space="preserve">ez le numéro de </w:t>
      </w:r>
      <w:r w:rsidR="00A94E7B" w:rsidRPr="004D5564">
        <w:rPr>
          <w:lang w:val="fr-CA"/>
        </w:rPr>
        <w:t xml:space="preserve">l’épisode </w:t>
      </w:r>
      <w:r w:rsidR="002F6777" w:rsidRPr="004D5564">
        <w:rPr>
          <w:lang w:val="fr-CA"/>
        </w:rPr>
        <w:t>voulu</w:t>
      </w:r>
      <w:r w:rsidR="00025154" w:rsidRPr="004D5564">
        <w:rPr>
          <w:lang w:val="fr-CA"/>
        </w:rPr>
        <w:t>,</w:t>
      </w:r>
      <w:r w:rsidRPr="004D5564">
        <w:rPr>
          <w:lang w:val="fr-CA"/>
        </w:rPr>
        <w:t xml:space="preserve"> </w:t>
      </w:r>
      <w:r w:rsidR="00CF1C1A" w:rsidRPr="004D5564">
        <w:rPr>
          <w:lang w:val="fr-CA"/>
        </w:rPr>
        <w:t>suivi</w:t>
      </w:r>
      <w:r w:rsidRPr="004D5564">
        <w:rPr>
          <w:lang w:val="fr-CA"/>
        </w:rPr>
        <w:t xml:space="preserve"> du </w:t>
      </w:r>
      <w:r w:rsidRPr="004D5564">
        <w:rPr>
          <w:b/>
          <w:i/>
          <w:lang w:val="fr-CA"/>
        </w:rPr>
        <w:t>Dièse</w:t>
      </w:r>
      <w:r w:rsidRPr="004D5564">
        <w:rPr>
          <w:lang w:val="fr-CA"/>
        </w:rPr>
        <w:t>.</w:t>
      </w:r>
    </w:p>
    <w:p w14:paraId="16C8151C" w14:textId="77777777" w:rsidR="009814B0" w:rsidRPr="004D5564" w:rsidRDefault="001A1A80" w:rsidP="00035E61">
      <w:pPr>
        <w:pStyle w:val="ListParagraph"/>
        <w:numPr>
          <w:ilvl w:val="0"/>
          <w:numId w:val="21"/>
        </w:numPr>
        <w:rPr>
          <w:lang w:val="fr-CA"/>
        </w:rPr>
      </w:pPr>
      <w:r w:rsidRPr="004D5564">
        <w:rPr>
          <w:lang w:val="fr-CA"/>
        </w:rPr>
        <w:t xml:space="preserve">Pour écouter un </w:t>
      </w:r>
      <w:r w:rsidR="00546A98" w:rsidRPr="004D5564">
        <w:rPr>
          <w:lang w:val="fr-CA"/>
        </w:rPr>
        <w:t>podcast</w:t>
      </w:r>
      <w:r w:rsidRPr="004D5564">
        <w:rPr>
          <w:lang w:val="fr-CA"/>
        </w:rPr>
        <w:t xml:space="preserve">, ouvrez </w:t>
      </w:r>
      <w:r w:rsidR="005F07E8" w:rsidRPr="004D5564">
        <w:rPr>
          <w:lang w:val="fr-CA"/>
        </w:rPr>
        <w:t>le f</w:t>
      </w:r>
      <w:r w:rsidR="00261A62" w:rsidRPr="004D5564">
        <w:rPr>
          <w:lang w:val="fr-CA"/>
        </w:rPr>
        <w:t>lux</w:t>
      </w:r>
      <w:r w:rsidR="005F07E8" w:rsidRPr="004D5564">
        <w:rPr>
          <w:lang w:val="fr-CA"/>
        </w:rPr>
        <w:t xml:space="preserve"> de podcast</w:t>
      </w:r>
      <w:r w:rsidRPr="004D5564">
        <w:rPr>
          <w:lang w:val="fr-CA"/>
        </w:rPr>
        <w:t xml:space="preserve"> et sélectionnez un </w:t>
      </w:r>
      <w:r w:rsidR="00960D7C" w:rsidRPr="004D5564">
        <w:rPr>
          <w:lang w:val="fr-CA"/>
        </w:rPr>
        <w:t>é</w:t>
      </w:r>
      <w:r w:rsidR="00A11EBC" w:rsidRPr="004D5564">
        <w:rPr>
          <w:lang w:val="fr-CA"/>
        </w:rPr>
        <w:t>pisode</w:t>
      </w:r>
      <w:r w:rsidRPr="004D5564">
        <w:rPr>
          <w:lang w:val="fr-CA"/>
        </w:rPr>
        <w:t xml:space="preserve"> avec les touches </w:t>
      </w:r>
      <w:r w:rsidRPr="004D5564">
        <w:rPr>
          <w:b/>
          <w:i/>
          <w:lang w:val="fr-CA"/>
        </w:rPr>
        <w:t xml:space="preserve">4 </w:t>
      </w:r>
      <w:r w:rsidRPr="004D5564">
        <w:rPr>
          <w:lang w:val="fr-CA"/>
        </w:rPr>
        <w:t xml:space="preserve">ou </w:t>
      </w:r>
      <w:r w:rsidRPr="004D5564">
        <w:rPr>
          <w:b/>
          <w:i/>
          <w:lang w:val="fr-CA"/>
        </w:rPr>
        <w:t>6</w:t>
      </w:r>
      <w:r w:rsidRPr="004D5564">
        <w:rPr>
          <w:lang w:val="fr-CA"/>
        </w:rPr>
        <w:t xml:space="preserve">, </w:t>
      </w:r>
      <w:r w:rsidR="00CF1C1A" w:rsidRPr="004D5564">
        <w:rPr>
          <w:lang w:val="fr-CA"/>
        </w:rPr>
        <w:t>suivi</w:t>
      </w:r>
      <w:r w:rsidRPr="004D5564">
        <w:rPr>
          <w:lang w:val="fr-CA"/>
        </w:rPr>
        <w:t xml:space="preserve"> du </w:t>
      </w:r>
      <w:r w:rsidRPr="004D5564">
        <w:rPr>
          <w:b/>
          <w:i/>
          <w:lang w:val="fr-CA"/>
        </w:rPr>
        <w:t>Dièse</w:t>
      </w:r>
      <w:r w:rsidRPr="004D5564">
        <w:rPr>
          <w:lang w:val="fr-CA"/>
        </w:rPr>
        <w:t xml:space="preserve">. </w:t>
      </w:r>
      <w:r w:rsidR="00CA6E7F" w:rsidRPr="004D5564">
        <w:rPr>
          <w:lang w:val="fr-CA"/>
        </w:rPr>
        <w:t xml:space="preserve">Le Stream vous informera si </w:t>
      </w:r>
      <w:r w:rsidR="005F07E8" w:rsidRPr="004D5564">
        <w:rPr>
          <w:lang w:val="fr-CA"/>
        </w:rPr>
        <w:t>un fil</w:t>
      </w:r>
      <w:r w:rsidR="00CA6E7F" w:rsidRPr="004D5564">
        <w:rPr>
          <w:lang w:val="fr-CA"/>
        </w:rPr>
        <w:t xml:space="preserve"> contient des </w:t>
      </w:r>
      <w:r w:rsidR="00960D7C" w:rsidRPr="004D5564">
        <w:rPr>
          <w:lang w:val="fr-CA"/>
        </w:rPr>
        <w:t>nouv</w:t>
      </w:r>
      <w:r w:rsidR="00295B9B" w:rsidRPr="004D5564">
        <w:rPr>
          <w:lang w:val="fr-CA"/>
        </w:rPr>
        <w:t>eaux</w:t>
      </w:r>
      <w:r w:rsidR="00960D7C" w:rsidRPr="004D5564">
        <w:rPr>
          <w:lang w:val="fr-CA"/>
        </w:rPr>
        <w:t xml:space="preserve"> é</w:t>
      </w:r>
      <w:r w:rsidR="00295B9B" w:rsidRPr="004D5564">
        <w:rPr>
          <w:lang w:val="fr-CA"/>
        </w:rPr>
        <w:t>pisodes</w:t>
      </w:r>
      <w:r w:rsidR="00CA6E7F" w:rsidRPr="004D5564">
        <w:rPr>
          <w:lang w:val="fr-CA"/>
        </w:rPr>
        <w:t xml:space="preserve">. Si vous voulez seulement vous déplacer parmi les </w:t>
      </w:r>
      <w:r w:rsidR="005F07E8" w:rsidRPr="004D5564">
        <w:rPr>
          <w:lang w:val="fr-CA"/>
        </w:rPr>
        <w:t>f</w:t>
      </w:r>
      <w:r w:rsidR="00F538EE" w:rsidRPr="004D5564">
        <w:rPr>
          <w:lang w:val="fr-CA"/>
        </w:rPr>
        <w:t>lux</w:t>
      </w:r>
      <w:r w:rsidR="00CA6E7F" w:rsidRPr="004D5564">
        <w:rPr>
          <w:lang w:val="fr-CA"/>
        </w:rPr>
        <w:t xml:space="preserve"> contenant des </w:t>
      </w:r>
      <w:r w:rsidR="00960D7C" w:rsidRPr="004D5564">
        <w:rPr>
          <w:lang w:val="fr-CA"/>
        </w:rPr>
        <w:t>nouve</w:t>
      </w:r>
      <w:r w:rsidR="00F538EE" w:rsidRPr="004D5564">
        <w:rPr>
          <w:lang w:val="fr-CA"/>
        </w:rPr>
        <w:t>aux</w:t>
      </w:r>
      <w:r w:rsidR="00960D7C" w:rsidRPr="004D5564">
        <w:rPr>
          <w:lang w:val="fr-CA"/>
        </w:rPr>
        <w:t xml:space="preserve"> é</w:t>
      </w:r>
      <w:r w:rsidR="00F538EE" w:rsidRPr="004D5564">
        <w:rPr>
          <w:lang w:val="fr-CA"/>
        </w:rPr>
        <w:t>pisodes</w:t>
      </w:r>
      <w:r w:rsidR="00CA6E7F" w:rsidRPr="004D5564">
        <w:rPr>
          <w:lang w:val="fr-CA"/>
        </w:rPr>
        <w:t xml:space="preserve">, utilisez les touches </w:t>
      </w:r>
      <w:r w:rsidR="00CA6E7F" w:rsidRPr="004D5564">
        <w:rPr>
          <w:b/>
          <w:i/>
          <w:lang w:val="fr-CA"/>
        </w:rPr>
        <w:t>2</w:t>
      </w:r>
      <w:r w:rsidR="00CA6E7F" w:rsidRPr="004D5564">
        <w:rPr>
          <w:lang w:val="fr-CA"/>
        </w:rPr>
        <w:t xml:space="preserve"> et </w:t>
      </w:r>
      <w:r w:rsidR="00CA6E7F" w:rsidRPr="004D5564">
        <w:rPr>
          <w:b/>
          <w:i/>
          <w:lang w:val="fr-CA"/>
        </w:rPr>
        <w:t>8</w:t>
      </w:r>
      <w:r w:rsidR="00CA6E7F" w:rsidRPr="004D5564">
        <w:rPr>
          <w:lang w:val="fr-CA"/>
        </w:rPr>
        <w:t>.</w:t>
      </w:r>
    </w:p>
    <w:p w14:paraId="06A35B34" w14:textId="419FFFC7" w:rsidR="00CA6E7F" w:rsidRPr="004D5564" w:rsidRDefault="009814B0" w:rsidP="009814B0">
      <w:pPr>
        <w:pStyle w:val="ListParagraph"/>
        <w:numPr>
          <w:ilvl w:val="0"/>
          <w:numId w:val="21"/>
        </w:numPr>
        <w:jc w:val="both"/>
        <w:rPr>
          <w:szCs w:val="24"/>
          <w:lang w:val="fr-CA"/>
        </w:rPr>
      </w:pPr>
      <w:r w:rsidRPr="004D5564">
        <w:rPr>
          <w:szCs w:val="24"/>
          <w:lang w:val="fr-CA"/>
        </w:rPr>
        <w:lastRenderedPageBreak/>
        <w:t xml:space="preserve">Vous pouvez également naviguer parmi </w:t>
      </w:r>
      <w:r w:rsidR="000A026D" w:rsidRPr="004D5564">
        <w:rPr>
          <w:szCs w:val="24"/>
          <w:lang w:val="fr-CA"/>
        </w:rPr>
        <w:t xml:space="preserve">vos fils de podcasts ainsi que leurs épisodes respectifs </w:t>
      </w:r>
      <w:r w:rsidRPr="004D5564">
        <w:rPr>
          <w:szCs w:val="24"/>
          <w:lang w:val="fr-CA"/>
        </w:rPr>
        <w:t xml:space="preserve">en effectuant une recherche. Appuyez plusieurs fois sur la touche « Atteindre » jusqu’à ce que vous atteigniez l’option « Rechercher dans le catalogue », saisissez les termes de votre recherche puis appuyez sur la touche Dièse pour confirmer. Parcourez la liste des résultats de votre recherche à l’aide des touches de navigation 4 et 6. Veuillez noter que seuls les éléments correspondant à votre recherche sont présentés. Pour naviguer parmi tous les éléments présents dans votre catalogue, veuillez sélectionner un autre niveau de navigation grâce aux touches 2 et 8. </w:t>
      </w:r>
      <w:r w:rsidR="00673D83" w:rsidRPr="004D5564">
        <w:rPr>
          <w:szCs w:val="24"/>
          <w:lang w:val="fr-CA"/>
        </w:rPr>
        <w:t>Veuillez également noter que deux niveaux distincts de recherche dans vos podcasts sont disponibles : le premier p</w:t>
      </w:r>
      <w:r w:rsidR="00536587" w:rsidRPr="004D5564">
        <w:rPr>
          <w:szCs w:val="24"/>
          <w:lang w:val="fr-CA"/>
        </w:rPr>
        <w:t xml:space="preserve">ermet de rechercher </w:t>
      </w:r>
      <w:r w:rsidR="00AB35AD" w:rsidRPr="004D5564">
        <w:rPr>
          <w:szCs w:val="24"/>
          <w:lang w:val="fr-CA"/>
        </w:rPr>
        <w:t xml:space="preserve">parmi vos fils de podcasts, et le deuxième permet de rechercher parmi les épisodes d’un fil de podcast spécifique. </w:t>
      </w:r>
      <w:r w:rsidRPr="004D5564">
        <w:rPr>
          <w:szCs w:val="24"/>
          <w:lang w:val="fr-CA"/>
        </w:rPr>
        <w:t xml:space="preserve">Pour en savoir davantage à propos de l’option « Rechercher dans le catalogue », veuillez lire la </w:t>
      </w:r>
      <w:hyperlink w:anchor="_Rechercher_parmi_les" w:history="1">
        <w:r w:rsidRPr="004D5564">
          <w:rPr>
            <w:rStyle w:val="Hyperlink"/>
            <w:szCs w:val="24"/>
            <w:lang w:val="fr-CA"/>
          </w:rPr>
          <w:t>section 4.8 « Rechercher parmi les éléments d'un catalogue ».</w:t>
        </w:r>
      </w:hyperlink>
    </w:p>
    <w:p w14:paraId="43EE8486" w14:textId="382B060F" w:rsidR="0001194B" w:rsidRPr="004D5564" w:rsidRDefault="0001194B" w:rsidP="00035E61">
      <w:pPr>
        <w:pStyle w:val="ListParagraph"/>
        <w:numPr>
          <w:ilvl w:val="0"/>
          <w:numId w:val="21"/>
        </w:numPr>
        <w:rPr>
          <w:lang w:val="fr-CA"/>
        </w:rPr>
      </w:pPr>
      <w:r w:rsidRPr="004D5564">
        <w:rPr>
          <w:lang w:val="fr-CA"/>
        </w:rPr>
        <w:t xml:space="preserve">Pour copier </w:t>
      </w:r>
      <w:r w:rsidR="00960D7C" w:rsidRPr="004D5564">
        <w:rPr>
          <w:lang w:val="fr-CA"/>
        </w:rPr>
        <w:t>un é</w:t>
      </w:r>
      <w:r w:rsidR="009C29E2" w:rsidRPr="004D5564">
        <w:rPr>
          <w:lang w:val="fr-CA"/>
        </w:rPr>
        <w:t>pisode</w:t>
      </w:r>
      <w:r w:rsidRPr="004D5564">
        <w:rPr>
          <w:lang w:val="fr-CA"/>
        </w:rPr>
        <w:t xml:space="preserve"> </w:t>
      </w:r>
      <w:r w:rsidR="00985EBD" w:rsidRPr="004D5564">
        <w:rPr>
          <w:lang w:val="fr-CA"/>
        </w:rPr>
        <w:t>dans le</w:t>
      </w:r>
      <w:r w:rsidRPr="004D5564">
        <w:rPr>
          <w:lang w:val="fr-CA"/>
        </w:rPr>
        <w:t xml:space="preserve"> </w:t>
      </w:r>
      <w:r w:rsidR="00985EBD" w:rsidRPr="004D5564">
        <w:rPr>
          <w:lang w:val="fr-CA"/>
        </w:rPr>
        <w:t xml:space="preserve">dossier </w:t>
      </w:r>
      <w:r w:rsidR="00546A98" w:rsidRPr="004D5564">
        <w:rPr>
          <w:lang w:val="fr-CA"/>
        </w:rPr>
        <w:t>Podcast</w:t>
      </w:r>
      <w:r w:rsidRPr="004D5564">
        <w:rPr>
          <w:lang w:val="fr-CA"/>
        </w:rPr>
        <w:t xml:space="preserve">s sauvegardés sur </w:t>
      </w:r>
      <w:r w:rsidR="007A0E4F" w:rsidRPr="004D5564">
        <w:rPr>
          <w:lang w:val="fr-CA"/>
        </w:rPr>
        <w:t>votre</w:t>
      </w:r>
      <w:r w:rsidRPr="004D5564">
        <w:rPr>
          <w:lang w:val="fr-CA"/>
        </w:rPr>
        <w:t xml:space="preserve"> carte SD, appuyez sur la touche </w:t>
      </w:r>
      <w:r w:rsidRPr="004D5564">
        <w:rPr>
          <w:b/>
          <w:i/>
          <w:lang w:val="fr-CA"/>
        </w:rPr>
        <w:t>3</w:t>
      </w:r>
      <w:r w:rsidRPr="004D5564">
        <w:rPr>
          <w:lang w:val="fr-CA"/>
        </w:rPr>
        <w:t xml:space="preserve"> </w:t>
      </w:r>
      <w:r w:rsidR="00BF0F40" w:rsidRPr="004D5564">
        <w:rPr>
          <w:lang w:val="fr-CA"/>
        </w:rPr>
        <w:t xml:space="preserve">plusieurs </w:t>
      </w:r>
      <w:r w:rsidRPr="004D5564">
        <w:rPr>
          <w:lang w:val="fr-CA"/>
        </w:rPr>
        <w:t>fois à partir de votre liste d’</w:t>
      </w:r>
      <w:r w:rsidR="00960D7C" w:rsidRPr="004D5564">
        <w:rPr>
          <w:lang w:val="fr-CA"/>
        </w:rPr>
        <w:t>é</w:t>
      </w:r>
      <w:r w:rsidR="0091665E" w:rsidRPr="004D5564">
        <w:rPr>
          <w:lang w:val="fr-CA"/>
        </w:rPr>
        <w:t>pisodes d’un flux de podcast</w:t>
      </w:r>
      <w:r w:rsidRPr="004D5564">
        <w:rPr>
          <w:lang w:val="fr-CA"/>
        </w:rPr>
        <w:t xml:space="preserve"> ou lors de l’</w:t>
      </w:r>
      <w:r w:rsidR="00BC4CCB" w:rsidRPr="004D5564">
        <w:rPr>
          <w:lang w:val="fr-CA"/>
        </w:rPr>
        <w:t>écoute d’un</w:t>
      </w:r>
      <w:r w:rsidR="00960D7C" w:rsidRPr="004D5564">
        <w:rPr>
          <w:lang w:val="fr-CA"/>
        </w:rPr>
        <w:t xml:space="preserve"> é</w:t>
      </w:r>
      <w:r w:rsidR="00DE459D" w:rsidRPr="004D5564">
        <w:rPr>
          <w:lang w:val="fr-CA"/>
        </w:rPr>
        <w:t>pisode</w:t>
      </w:r>
      <w:r w:rsidRPr="004D5564">
        <w:rPr>
          <w:lang w:val="fr-CA"/>
        </w:rPr>
        <w:t>.</w:t>
      </w:r>
      <w:r w:rsidR="00387F89" w:rsidRPr="004D5564">
        <w:rPr>
          <w:lang w:val="fr-CA"/>
        </w:rPr>
        <w:t xml:space="preserve"> Vous entendrez alors « Déplacer tous les épisodes vers la carte SD ». Appuyez sur le Dièse pour confirmer l’action.</w:t>
      </w:r>
      <w:r w:rsidRPr="004D5564">
        <w:rPr>
          <w:lang w:val="fr-CA"/>
        </w:rPr>
        <w:t xml:space="preserve"> </w:t>
      </w:r>
    </w:p>
    <w:p w14:paraId="305EF015" w14:textId="60685AD1" w:rsidR="00BC4CCB" w:rsidRPr="004D5564" w:rsidRDefault="00BC4CCB" w:rsidP="00035E61">
      <w:pPr>
        <w:pStyle w:val="ListParagraph"/>
        <w:numPr>
          <w:ilvl w:val="0"/>
          <w:numId w:val="21"/>
        </w:numPr>
        <w:rPr>
          <w:lang w:val="fr-CA"/>
        </w:rPr>
      </w:pPr>
      <w:r w:rsidRPr="004D5564">
        <w:rPr>
          <w:lang w:val="fr-CA"/>
        </w:rPr>
        <w:t xml:space="preserve">Pour exporter vos </w:t>
      </w:r>
      <w:r w:rsidR="005F07E8" w:rsidRPr="004D5564">
        <w:rPr>
          <w:lang w:val="fr-CA"/>
        </w:rPr>
        <w:t>f</w:t>
      </w:r>
      <w:r w:rsidR="00CF558C" w:rsidRPr="004D5564">
        <w:rPr>
          <w:lang w:val="fr-CA"/>
        </w:rPr>
        <w:t>lux</w:t>
      </w:r>
      <w:r w:rsidR="005F07E8" w:rsidRPr="004D5564">
        <w:rPr>
          <w:lang w:val="fr-CA"/>
        </w:rPr>
        <w:t xml:space="preserve"> de podcasts </w:t>
      </w:r>
      <w:r w:rsidR="00CF558C" w:rsidRPr="004D5564">
        <w:rPr>
          <w:lang w:val="fr-CA"/>
        </w:rPr>
        <w:t xml:space="preserve">auxquels vous êtes </w:t>
      </w:r>
      <w:r w:rsidR="005F07E8" w:rsidRPr="004D5564">
        <w:rPr>
          <w:lang w:val="fr-CA"/>
        </w:rPr>
        <w:t>abonné</w:t>
      </w:r>
      <w:r w:rsidRPr="004D5564">
        <w:rPr>
          <w:lang w:val="fr-CA"/>
        </w:rPr>
        <w:t>s sur votre carte SD, utilisez l’élément « Exporter</w:t>
      </w:r>
      <w:r w:rsidR="00963A02" w:rsidRPr="004D5564">
        <w:rPr>
          <w:lang w:val="fr-CA"/>
        </w:rPr>
        <w:t xml:space="preserve"> tous les flux de podcasts vers la carte SD</w:t>
      </w:r>
      <w:r w:rsidRPr="004D5564">
        <w:rPr>
          <w:lang w:val="fr-CA"/>
        </w:rPr>
        <w:t xml:space="preserve"> » à partir du menu de configuration </w:t>
      </w:r>
      <w:r w:rsidR="00546A98" w:rsidRPr="004D5564">
        <w:rPr>
          <w:lang w:val="fr-CA"/>
        </w:rPr>
        <w:t>Podcast</w:t>
      </w:r>
      <w:r w:rsidRPr="004D5564">
        <w:rPr>
          <w:lang w:val="fr-CA"/>
        </w:rPr>
        <w:t>s. Un fichier se terminant par .OPML sera créé sur</w:t>
      </w:r>
      <w:r w:rsidR="005F07E8" w:rsidRPr="004D5564">
        <w:rPr>
          <w:lang w:val="fr-CA"/>
        </w:rPr>
        <w:t xml:space="preserve"> votre carte SD contenant tou</w:t>
      </w:r>
      <w:r w:rsidRPr="004D5564">
        <w:rPr>
          <w:lang w:val="fr-CA"/>
        </w:rPr>
        <w:t xml:space="preserve">s vos </w:t>
      </w:r>
      <w:r w:rsidR="005F07E8" w:rsidRPr="004D5564">
        <w:rPr>
          <w:lang w:val="fr-CA"/>
        </w:rPr>
        <w:t>abonnements</w:t>
      </w:r>
      <w:r w:rsidRPr="004D5564">
        <w:rPr>
          <w:lang w:val="fr-CA"/>
        </w:rPr>
        <w:t xml:space="preserve">. Ce fichier peut servir de copie ou être utilisé pour importer les </w:t>
      </w:r>
      <w:r w:rsidR="005F07E8" w:rsidRPr="004D5564">
        <w:rPr>
          <w:lang w:val="fr-CA"/>
        </w:rPr>
        <w:t>f</w:t>
      </w:r>
      <w:r w:rsidR="00963A02" w:rsidRPr="004D5564">
        <w:rPr>
          <w:lang w:val="fr-CA"/>
        </w:rPr>
        <w:t>lux</w:t>
      </w:r>
      <w:r w:rsidRPr="004D5564">
        <w:rPr>
          <w:lang w:val="fr-CA"/>
        </w:rPr>
        <w:t xml:space="preserve"> provenant d’un autre client </w:t>
      </w:r>
      <w:r w:rsidR="00546A98" w:rsidRPr="004D5564">
        <w:rPr>
          <w:lang w:val="fr-CA"/>
        </w:rPr>
        <w:t>podcast</w:t>
      </w:r>
      <w:r w:rsidRPr="004D5564">
        <w:rPr>
          <w:lang w:val="fr-CA"/>
        </w:rPr>
        <w:t xml:space="preserve">. </w:t>
      </w:r>
    </w:p>
    <w:p w14:paraId="452D2295" w14:textId="77777777" w:rsidR="00892B44" w:rsidRPr="004D5564" w:rsidRDefault="00892B44" w:rsidP="00892B44">
      <w:pPr>
        <w:spacing w:after="200" w:line="276" w:lineRule="auto"/>
        <w:contextualSpacing/>
      </w:pPr>
    </w:p>
    <w:p w14:paraId="6F947682" w14:textId="0D760F2C" w:rsidR="009F15F3" w:rsidRPr="004D5564" w:rsidRDefault="00FC1B7D" w:rsidP="00C3712B">
      <w:r w:rsidRPr="004D5564">
        <w:t xml:space="preserve">Une fois </w:t>
      </w:r>
      <w:r w:rsidR="000B65BD" w:rsidRPr="004D5564">
        <w:t xml:space="preserve">abonné </w:t>
      </w:r>
      <w:r w:rsidRPr="004D5564">
        <w:t xml:space="preserve">à </w:t>
      </w:r>
      <w:r w:rsidR="005F07E8" w:rsidRPr="004D5564">
        <w:t>un fil de podcast</w:t>
      </w:r>
      <w:r w:rsidRPr="004D5564">
        <w:t xml:space="preserve">, le Stream téléchargera automatiquement les </w:t>
      </w:r>
      <w:r w:rsidR="00A66253" w:rsidRPr="004D5564">
        <w:t>épisodes les plus récents</w:t>
      </w:r>
      <w:r w:rsidRPr="004D5564">
        <w:t xml:space="preserve"> </w:t>
      </w:r>
      <w:r w:rsidR="00F16E72" w:rsidRPr="004D5564">
        <w:t xml:space="preserve">en arrière-plan. </w:t>
      </w:r>
      <w:r w:rsidR="001B5D05" w:rsidRPr="004D5564">
        <w:t>Le Stream les marquera en tant que « </w:t>
      </w:r>
      <w:r w:rsidR="009C5015" w:rsidRPr="004D5564">
        <w:t>nouve</w:t>
      </w:r>
      <w:r w:rsidR="009B0899" w:rsidRPr="004D5564">
        <w:t>aux</w:t>
      </w:r>
      <w:r w:rsidR="001B5D05" w:rsidRPr="004D5564">
        <w:t xml:space="preserve"> » </w:t>
      </w:r>
      <w:r w:rsidR="009C5015" w:rsidRPr="004D5564">
        <w:t>é</w:t>
      </w:r>
      <w:r w:rsidR="009B0899" w:rsidRPr="004D5564">
        <w:t>pisodes</w:t>
      </w:r>
      <w:r w:rsidR="001B5D05" w:rsidRPr="004D5564">
        <w:t xml:space="preserve"> puisqu’</w:t>
      </w:r>
      <w:r w:rsidR="009B0899" w:rsidRPr="004D5564">
        <w:t>ils</w:t>
      </w:r>
      <w:r w:rsidR="001B5D05" w:rsidRPr="004D5564">
        <w:t xml:space="preserve"> n’ont </w:t>
      </w:r>
      <w:r w:rsidR="003476BF" w:rsidRPr="004D5564">
        <w:t xml:space="preserve">pas </w:t>
      </w:r>
      <w:r w:rsidR="001B5D05" w:rsidRPr="004D5564">
        <w:t xml:space="preserve">encore été </w:t>
      </w:r>
      <w:r w:rsidR="005F07E8" w:rsidRPr="004D5564">
        <w:t>écoutées</w:t>
      </w:r>
      <w:r w:rsidR="001B5D05" w:rsidRPr="004D5564">
        <w:t>. À partir du menu de configuration, sélectionnez l’élément « </w:t>
      </w:r>
      <w:r w:rsidR="00CB3530" w:rsidRPr="004D5564">
        <w:t xml:space="preserve">Nombre d’épisodes téléchargés </w:t>
      </w:r>
      <w:r w:rsidR="001B5D05" w:rsidRPr="004D5564">
        <w:t>à garder » pour choisir combien d’</w:t>
      </w:r>
      <w:r w:rsidR="006137CE" w:rsidRPr="004D5564">
        <w:t>é</w:t>
      </w:r>
      <w:r w:rsidR="000F5445" w:rsidRPr="004D5564">
        <w:t>pisodes</w:t>
      </w:r>
      <w:r w:rsidR="001B5D05" w:rsidRPr="004D5564">
        <w:t xml:space="preserve"> seront conservés sur votre Stream (entre 1 et 10, la valeur par défaut étant de 3 </w:t>
      </w:r>
      <w:r w:rsidR="00A774B4" w:rsidRPr="004D5564">
        <w:t>é</w:t>
      </w:r>
      <w:r w:rsidR="0077175A" w:rsidRPr="004D5564">
        <w:t>pisodes</w:t>
      </w:r>
      <w:r w:rsidR="001B5D05" w:rsidRPr="004D5564">
        <w:t xml:space="preserve">), ou si vous voulez garder les </w:t>
      </w:r>
      <w:r w:rsidR="00EB2BA6" w:rsidRPr="004D5564">
        <w:t>é</w:t>
      </w:r>
      <w:r w:rsidR="0077175A" w:rsidRPr="004D5564">
        <w:t>pisodes</w:t>
      </w:r>
      <w:r w:rsidR="001B5D05" w:rsidRPr="004D5564">
        <w:t xml:space="preserve"> manuellement seulement. </w:t>
      </w:r>
      <w:r w:rsidR="00633508" w:rsidRPr="004D5564">
        <w:t>V</w:t>
      </w:r>
      <w:r w:rsidR="00F6674E" w:rsidRPr="004D5564">
        <w:t>ous pouvez personnaliser le nombre d’épisodes à conserver pour chacun des fils de podcasts auxquels vous êtes abonné. Pour ce faire, lorsque vous êtes positionné sur un fil de podcast, appuyez deux fois sur la touche 3 et vous entendrez « Nombre d’épisodes téléchargés à garder ». Appuyez sur la touche Dièse, puis naviguez au travers la liste des valeurs disponibles à l’aide des touches 4 et 6. Vous pouvez sélectionner, à l’aide de la touche Dièse lorsque vous serez positionné sur l’option désirée, les options suivantes : entre 1 et 10, ainsi que l’option « Défaut » qui reprend le paramètre choisi dans le menu de configuration, et l’option « Manuel uniquement ». Ce choix s’appliquera spécifiquement au fil de podcast sélectionné.</w:t>
      </w:r>
      <w:r w:rsidR="00AC25B1" w:rsidRPr="004D5564">
        <w:t xml:space="preserve"> Vous pouvez également paramétrer l’intervalle de mise à jour des podcasts pour tous vos fils de podcasts, à l’aide du menu Podcasts. Vos fils de podcasts peuvent être mis à jour à chaque 30 minutes, une heure, 2 heures, 8 heures ou 24 heures. Lorsque l’intervalle de mise à jour est atteint et si l’appareil est allumé et connecté à Internet à ce moment, le Stream se connectera au serveur pour vérifier si de nouveaux épisodes sont disponibles et les télécharger si c’est le cas. Si votre appareil est éteint ou en veille, la prochaine vérification des nouveaux épisodes de vos fils de podcasts se fera lorsque l’appareil sera de nouveau allumé et connecté à Internet. Dans ce sous-menu, appuyez sur la touche Dièse pour sélectionner une valeur. Par la suite, tous vos fils de podcasts seront mis à jour en respectant l’intervalle sélectionné. Par exemple, dans le cas où l’intervalle de mise à jour de vos podcasts est paramétré à 30 minutes, votre appareil vérifiera, à chaque 30 minutes s’il est allumé et connecté à Internet, si de nouveaux épisodes de vos fils de podcasts sont disponibles et les téléchargera s’il en trouve.</w:t>
      </w:r>
    </w:p>
    <w:p w14:paraId="2D9344E6" w14:textId="77777777" w:rsidR="009F15F3" w:rsidRPr="004D5564" w:rsidRDefault="009F15F3" w:rsidP="00C3712B"/>
    <w:p w14:paraId="05C70626" w14:textId="3B35B641" w:rsidR="009F15F3" w:rsidRPr="004D5564" w:rsidRDefault="009F15F3" w:rsidP="00C3712B">
      <w:r w:rsidRPr="004D5564">
        <w:t xml:space="preserve">Note : Veuillez noter que si vous avez des </w:t>
      </w:r>
      <w:r w:rsidR="00EB2BA6" w:rsidRPr="004D5564">
        <w:t>nouve</w:t>
      </w:r>
      <w:r w:rsidR="0040494F" w:rsidRPr="004D5564">
        <w:t>aux</w:t>
      </w:r>
      <w:r w:rsidR="00EB2BA6" w:rsidRPr="004D5564">
        <w:t xml:space="preserve"> é</w:t>
      </w:r>
      <w:r w:rsidR="00FD73D7" w:rsidRPr="004D5564">
        <w:t>pisodes</w:t>
      </w:r>
      <w:r w:rsidRPr="004D5564">
        <w:t xml:space="preserve"> et que vous réglez vos </w:t>
      </w:r>
      <w:r w:rsidR="00EB2BA6" w:rsidRPr="004D5564">
        <w:t>é</w:t>
      </w:r>
      <w:r w:rsidR="00FD73D7" w:rsidRPr="004D5564">
        <w:t xml:space="preserve">pisodes </w:t>
      </w:r>
      <w:r w:rsidRPr="004D5564">
        <w:t>téléchargés à garder à Manuel seulement</w:t>
      </w:r>
      <w:r w:rsidR="0009609E" w:rsidRPr="004D5564">
        <w:t xml:space="preserve"> (pour tous vos podcasts grâce au menu de configuration ou pour un fil de podcast en particulier grâce à l’o</w:t>
      </w:r>
      <w:r w:rsidR="00E2091E" w:rsidRPr="004D5564">
        <w:t>ption que vous trouverez en pressant plusieurs fois sur la touche 3 lorsque vous serez positionné sur ce fil de podcast)</w:t>
      </w:r>
      <w:r w:rsidRPr="004D5564">
        <w:t xml:space="preserve">, </w:t>
      </w:r>
      <w:r w:rsidR="005A3374" w:rsidRPr="004D5564">
        <w:t>ils</w:t>
      </w:r>
      <w:r w:rsidRPr="004D5564">
        <w:t xml:space="preserve"> </w:t>
      </w:r>
      <w:r w:rsidRPr="004D5564">
        <w:lastRenderedPageBreak/>
        <w:t>seront effacés de votre Stream puisqu’</w:t>
      </w:r>
      <w:r w:rsidR="005A3374" w:rsidRPr="004D5564">
        <w:t>ils</w:t>
      </w:r>
      <w:r w:rsidRPr="004D5564">
        <w:t xml:space="preserve"> n’ont pas encore été sauvegardé</w:t>
      </w:r>
      <w:r w:rsidR="00EB2BA6" w:rsidRPr="004D5564">
        <w:t>e</w:t>
      </w:r>
      <w:r w:rsidRPr="004D5564">
        <w:t>s. De plus, aucun</w:t>
      </w:r>
      <w:r w:rsidR="001C01AF" w:rsidRPr="004D5564">
        <w:t xml:space="preserve"> épisode</w:t>
      </w:r>
      <w:r w:rsidRPr="004D5564">
        <w:t xml:space="preserve"> ne sera </w:t>
      </w:r>
      <w:r w:rsidR="00E74563" w:rsidRPr="004D5564">
        <w:t>téléchargé</w:t>
      </w:r>
      <w:r w:rsidRPr="004D5564">
        <w:t xml:space="preserve"> automatiquement.</w:t>
      </w:r>
    </w:p>
    <w:p w14:paraId="3F438412" w14:textId="77777777" w:rsidR="009F15F3" w:rsidRPr="004D5564" w:rsidRDefault="009F15F3" w:rsidP="00C3712B"/>
    <w:p w14:paraId="60A7C403" w14:textId="78FA17E8" w:rsidR="00A43954" w:rsidRPr="004D5564" w:rsidRDefault="00EB2BA6" w:rsidP="006F0126">
      <w:r w:rsidRPr="004D5564">
        <w:t>Lorsqu’un é</w:t>
      </w:r>
      <w:r w:rsidR="001C01AF" w:rsidRPr="004D5564">
        <w:t>pisode</w:t>
      </w:r>
      <w:r w:rsidRPr="004D5564">
        <w:t xml:space="preserve"> </w:t>
      </w:r>
      <w:r w:rsidR="001B5D05" w:rsidRPr="004D5564">
        <w:t xml:space="preserve">est </w:t>
      </w:r>
      <w:r w:rsidR="00E74563" w:rsidRPr="004D5564">
        <w:t>téléchargé</w:t>
      </w:r>
      <w:r w:rsidR="001B5D05" w:rsidRPr="004D5564">
        <w:t xml:space="preserve">, </w:t>
      </w:r>
      <w:r w:rsidR="00E23D4F" w:rsidRPr="004D5564">
        <w:t>il</w:t>
      </w:r>
      <w:r w:rsidR="001B5D05" w:rsidRPr="004D5564">
        <w:t xml:space="preserve"> est sauvegardé dans la mémoire interne du Stream. Si l’é</w:t>
      </w:r>
      <w:r w:rsidR="00981E15" w:rsidRPr="004D5564">
        <w:t>pisode</w:t>
      </w:r>
      <w:r w:rsidR="001B5D05" w:rsidRPr="004D5564">
        <w:t xml:space="preserve"> a été téléchargé automatiquement, </w:t>
      </w:r>
      <w:r w:rsidR="00981E15" w:rsidRPr="004D5564">
        <w:t>il</w:t>
      </w:r>
      <w:r w:rsidR="00276FDB" w:rsidRPr="004D5564">
        <w:t xml:space="preserve"> </w:t>
      </w:r>
      <w:r w:rsidR="001B5D05" w:rsidRPr="004D5564">
        <w:t>sera</w:t>
      </w:r>
      <w:r w:rsidR="00B756B9" w:rsidRPr="004D5564">
        <w:t xml:space="preserve"> également</w:t>
      </w:r>
      <w:r w:rsidR="001B5D05" w:rsidRPr="004D5564">
        <w:t xml:space="preserve"> effacé automatiquement </w:t>
      </w:r>
      <w:r w:rsidR="00276FDB" w:rsidRPr="004D5564">
        <w:t>lorsque</w:t>
      </w:r>
      <w:r w:rsidR="001B5D05" w:rsidRPr="004D5564">
        <w:t xml:space="preserve"> suffisamment de </w:t>
      </w:r>
      <w:r w:rsidR="00276FDB" w:rsidRPr="004D5564">
        <w:t>nouve</w:t>
      </w:r>
      <w:r w:rsidR="00981E15" w:rsidRPr="004D5564">
        <w:t>aux</w:t>
      </w:r>
      <w:r w:rsidR="00276FDB" w:rsidRPr="004D5564">
        <w:t xml:space="preserve"> é</w:t>
      </w:r>
      <w:r w:rsidR="00143BEF" w:rsidRPr="004D5564">
        <w:t>pisodes</w:t>
      </w:r>
      <w:r w:rsidR="00276FDB" w:rsidRPr="004D5564">
        <w:t xml:space="preserve"> seront</w:t>
      </w:r>
      <w:r w:rsidR="001B5D05" w:rsidRPr="004D5564">
        <w:t xml:space="preserve"> disponibles, selon le nombre d’é</w:t>
      </w:r>
      <w:r w:rsidR="00143BEF" w:rsidRPr="004D5564">
        <w:t>pisodes</w:t>
      </w:r>
      <w:r w:rsidR="001B5D05" w:rsidRPr="004D5564">
        <w:t xml:space="preserve"> téléchargés à garder sélectionné dans le menu de configuration</w:t>
      </w:r>
      <w:r w:rsidR="00DE45B1" w:rsidRPr="004D5564">
        <w:t xml:space="preserve"> ou pour un fil de podcast spécifique</w:t>
      </w:r>
      <w:r w:rsidR="001B5D05" w:rsidRPr="004D5564">
        <w:t xml:space="preserve">. Vous pouvez choisir de rendre </w:t>
      </w:r>
      <w:r w:rsidR="00276FDB" w:rsidRPr="004D5564">
        <w:t>un é</w:t>
      </w:r>
      <w:r w:rsidR="00143BEF" w:rsidRPr="004D5564">
        <w:t>pisode</w:t>
      </w:r>
      <w:r w:rsidR="001B5D05" w:rsidRPr="004D5564">
        <w:t xml:space="preserve"> téléchargé automatiquement persistant avec l’option « Prévenir l’effacement automatique de l’é</w:t>
      </w:r>
      <w:r w:rsidR="00B43531" w:rsidRPr="004D5564">
        <w:t>pisode</w:t>
      </w:r>
      <w:r w:rsidR="001B5D05" w:rsidRPr="004D5564">
        <w:t xml:space="preserve"> » de la touche </w:t>
      </w:r>
      <w:r w:rsidR="001B5D05" w:rsidRPr="004D5564">
        <w:rPr>
          <w:b/>
          <w:i/>
        </w:rPr>
        <w:t>3</w:t>
      </w:r>
      <w:r w:rsidR="001B5D05" w:rsidRPr="004D5564">
        <w:t xml:space="preserve">. Si </w:t>
      </w:r>
      <w:r w:rsidR="00276FDB" w:rsidRPr="004D5564">
        <w:t>un é</w:t>
      </w:r>
      <w:r w:rsidR="009D28F9" w:rsidRPr="004D5564">
        <w:t>pisode</w:t>
      </w:r>
      <w:r w:rsidR="001B5D05" w:rsidRPr="004D5564">
        <w:t xml:space="preserve"> a été téléchargé</w:t>
      </w:r>
      <w:r w:rsidR="00276FDB" w:rsidRPr="004D5564">
        <w:t>e</w:t>
      </w:r>
      <w:r w:rsidR="001B5D05" w:rsidRPr="004D5564">
        <w:t xml:space="preserve"> manuellement, </w:t>
      </w:r>
      <w:r w:rsidR="007F4775" w:rsidRPr="004D5564">
        <w:t>il vous faudra l’effacer</w:t>
      </w:r>
      <w:r w:rsidR="001B5D05" w:rsidRPr="004D5564">
        <w:t xml:space="preserve"> manuellement avec</w:t>
      </w:r>
      <w:r w:rsidR="00171AAA" w:rsidRPr="004D5564">
        <w:t xml:space="preserve"> l’option « </w:t>
      </w:r>
      <w:r w:rsidR="009D28F9" w:rsidRPr="004D5564">
        <w:t>Supprimer l’épisode courant de la mémoire interne</w:t>
      </w:r>
      <w:r w:rsidR="00171AAA" w:rsidRPr="004D5564">
        <w:t> » de</w:t>
      </w:r>
      <w:r w:rsidR="001B5D05" w:rsidRPr="004D5564">
        <w:t xml:space="preserve"> la touche </w:t>
      </w:r>
      <w:r w:rsidR="001B5D05" w:rsidRPr="004D5564">
        <w:rPr>
          <w:b/>
          <w:i/>
        </w:rPr>
        <w:t>3</w:t>
      </w:r>
      <w:r w:rsidR="001B5D05" w:rsidRPr="004D5564">
        <w:t>.</w:t>
      </w:r>
    </w:p>
    <w:p w14:paraId="639A5D8E" w14:textId="77777777" w:rsidR="00A43954" w:rsidRPr="004D5564" w:rsidRDefault="00A43954" w:rsidP="006F0126"/>
    <w:p w14:paraId="1C2E7D15" w14:textId="260112C2" w:rsidR="00C3712B" w:rsidRPr="004D5564" w:rsidRDefault="00F16E72" w:rsidP="006F0126">
      <w:r w:rsidRPr="004D5564">
        <w:t xml:space="preserve">Lorsque vous </w:t>
      </w:r>
      <w:r w:rsidR="00D920E3" w:rsidRPr="004D5564">
        <w:t xml:space="preserve">sélectionnez </w:t>
      </w:r>
      <w:r w:rsidRPr="004D5564">
        <w:t xml:space="preserve">plusieurs </w:t>
      </w:r>
      <w:r w:rsidR="00546A98" w:rsidRPr="004D5564">
        <w:t>podcasts</w:t>
      </w:r>
      <w:r w:rsidR="00D920E3" w:rsidRPr="004D5564">
        <w:t xml:space="preserve"> à télécharger</w:t>
      </w:r>
      <w:r w:rsidRPr="004D5564">
        <w:t>, ils seront placés en file d’attente en arrière-plan, vous permettant de continuer à utiliser votre Stream. Une notification se fera entendre lorsque le téléchargement d’un</w:t>
      </w:r>
      <w:r w:rsidR="00A774B4" w:rsidRPr="004D5564">
        <w:t xml:space="preserve"> é</w:t>
      </w:r>
      <w:r w:rsidR="009E2C4A" w:rsidRPr="004D5564">
        <w:t>pisode</w:t>
      </w:r>
      <w:r w:rsidR="00A774B4" w:rsidRPr="004D5564">
        <w:t xml:space="preserve"> </w:t>
      </w:r>
      <w:r w:rsidRPr="004D5564">
        <w:t xml:space="preserve">est complété. </w:t>
      </w:r>
      <w:r w:rsidR="000B65BD" w:rsidRPr="004D5564">
        <w:t xml:space="preserve">Pour vous </w:t>
      </w:r>
      <w:r w:rsidR="004862C5" w:rsidRPr="004D5564">
        <w:t>désabonner</w:t>
      </w:r>
      <w:r w:rsidR="000B65BD" w:rsidRPr="004D5564">
        <w:t xml:space="preserve"> </w:t>
      </w:r>
      <w:r w:rsidR="00DB6F63" w:rsidRPr="004D5564">
        <w:t>d’un f</w:t>
      </w:r>
      <w:r w:rsidR="003A782E" w:rsidRPr="004D5564">
        <w:t>lux</w:t>
      </w:r>
      <w:r w:rsidR="00DB6F63" w:rsidRPr="004D5564">
        <w:t xml:space="preserve"> de podcast</w:t>
      </w:r>
      <w:r w:rsidR="000B65BD" w:rsidRPr="004D5564">
        <w:t xml:space="preserve">, utilisez l’option « Se désabonner </w:t>
      </w:r>
      <w:r w:rsidR="00DB6F63" w:rsidRPr="004D5564">
        <w:t>du f</w:t>
      </w:r>
      <w:r w:rsidR="003540E7" w:rsidRPr="004D5564">
        <w:t>lux</w:t>
      </w:r>
      <w:r w:rsidR="00DB6F63" w:rsidRPr="004D5564">
        <w:t xml:space="preserve"> de podcast</w:t>
      </w:r>
      <w:r w:rsidR="000B65BD" w:rsidRPr="004D5564">
        <w:t> »</w:t>
      </w:r>
      <w:r w:rsidR="002B48AA" w:rsidRPr="004D5564">
        <w:t xml:space="preserve"> </w:t>
      </w:r>
      <w:r w:rsidR="00A836A7" w:rsidRPr="004D5564">
        <w:t>de</w:t>
      </w:r>
      <w:r w:rsidR="002B48AA" w:rsidRPr="004D5564">
        <w:t xml:space="preserve"> la touche </w:t>
      </w:r>
      <w:r w:rsidR="002B48AA" w:rsidRPr="004D5564">
        <w:rPr>
          <w:b/>
          <w:i/>
        </w:rPr>
        <w:t>3</w:t>
      </w:r>
      <w:r w:rsidR="002B48AA" w:rsidRPr="004D5564">
        <w:t>.</w:t>
      </w:r>
      <w:r w:rsidR="000B65BD" w:rsidRPr="004D5564">
        <w:t xml:space="preserve"> </w:t>
      </w:r>
    </w:p>
    <w:p w14:paraId="78C608B8" w14:textId="77777777" w:rsidR="004A3741" w:rsidRPr="004D5564" w:rsidRDefault="004A3741" w:rsidP="006F0126"/>
    <w:p w14:paraId="43B25863" w14:textId="35456C7F" w:rsidR="00F74D86" w:rsidRPr="004D5564" w:rsidRDefault="00F74D86" w:rsidP="006F0126">
      <w:pPr>
        <w:rPr>
          <w:b/>
        </w:rPr>
      </w:pPr>
      <w:r w:rsidRPr="004D5564">
        <w:rPr>
          <w:b/>
        </w:rPr>
        <w:t>Pour supprimer tous les épisodes d’un f</w:t>
      </w:r>
      <w:r w:rsidR="00C25E20" w:rsidRPr="004D5564">
        <w:rPr>
          <w:b/>
        </w:rPr>
        <w:t>lux</w:t>
      </w:r>
      <w:r w:rsidRPr="004D5564">
        <w:rPr>
          <w:b/>
        </w:rPr>
        <w:t xml:space="preserve"> de podcast :</w:t>
      </w:r>
    </w:p>
    <w:p w14:paraId="78A96C50" w14:textId="657AD2A6" w:rsidR="00F74D86" w:rsidRPr="004D5564" w:rsidRDefault="00F74D86" w:rsidP="00035E61">
      <w:pPr>
        <w:pStyle w:val="ListParagraph"/>
        <w:numPr>
          <w:ilvl w:val="0"/>
          <w:numId w:val="23"/>
        </w:numPr>
        <w:rPr>
          <w:lang w:val="fr-CA"/>
        </w:rPr>
      </w:pPr>
      <w:r w:rsidRPr="004D5564">
        <w:rPr>
          <w:lang w:val="fr-CA"/>
        </w:rPr>
        <w:t xml:space="preserve">À partir du catalogue </w:t>
      </w:r>
      <w:r w:rsidR="00280B74" w:rsidRPr="004D5564">
        <w:rPr>
          <w:lang w:val="fr-CA"/>
        </w:rPr>
        <w:t>P</w:t>
      </w:r>
      <w:r w:rsidRPr="004D5564">
        <w:rPr>
          <w:lang w:val="fr-CA"/>
        </w:rPr>
        <w:t xml:space="preserve">odcast, appuyez sur les touches </w:t>
      </w:r>
      <w:r w:rsidRPr="004D5564">
        <w:rPr>
          <w:b/>
          <w:i/>
          <w:lang w:val="fr-CA"/>
        </w:rPr>
        <w:t>4</w:t>
      </w:r>
      <w:r w:rsidRPr="004D5564">
        <w:rPr>
          <w:lang w:val="fr-CA"/>
        </w:rPr>
        <w:t xml:space="preserve"> ou </w:t>
      </w:r>
      <w:r w:rsidRPr="004D5564">
        <w:rPr>
          <w:b/>
          <w:i/>
          <w:lang w:val="fr-CA"/>
        </w:rPr>
        <w:t>6</w:t>
      </w:r>
      <w:r w:rsidRPr="004D5564">
        <w:rPr>
          <w:lang w:val="fr-CA"/>
        </w:rPr>
        <w:t xml:space="preserve"> pour choisir le f</w:t>
      </w:r>
      <w:r w:rsidR="00936410" w:rsidRPr="004D5564">
        <w:rPr>
          <w:lang w:val="fr-CA"/>
        </w:rPr>
        <w:t>lux</w:t>
      </w:r>
      <w:r w:rsidRPr="004D5564">
        <w:rPr>
          <w:lang w:val="fr-CA"/>
        </w:rPr>
        <w:t xml:space="preserve"> de podcast dont vous voulez supprimer les épisodes.</w:t>
      </w:r>
    </w:p>
    <w:p w14:paraId="6C8886BD" w14:textId="30DCF25C" w:rsidR="00280B74" w:rsidRPr="004D5564" w:rsidRDefault="00986E49" w:rsidP="00035E61">
      <w:pPr>
        <w:pStyle w:val="ListParagraph"/>
        <w:numPr>
          <w:ilvl w:val="0"/>
          <w:numId w:val="23"/>
        </w:numPr>
        <w:rPr>
          <w:lang w:val="fr-CA"/>
        </w:rPr>
      </w:pPr>
      <w:r w:rsidRPr="004D5564">
        <w:rPr>
          <w:lang w:val="fr-CA"/>
        </w:rPr>
        <w:t>A</w:t>
      </w:r>
      <w:r w:rsidR="00F74D86" w:rsidRPr="004D5564">
        <w:rPr>
          <w:lang w:val="fr-CA"/>
        </w:rPr>
        <w:t xml:space="preserve">ppuyez sur </w:t>
      </w:r>
      <w:r w:rsidR="00F74D86" w:rsidRPr="004D5564">
        <w:rPr>
          <w:b/>
          <w:i/>
          <w:lang w:val="fr-CA"/>
        </w:rPr>
        <w:t>3</w:t>
      </w:r>
      <w:r w:rsidR="00F74D86" w:rsidRPr="004D5564">
        <w:rPr>
          <w:lang w:val="fr-CA"/>
        </w:rPr>
        <w:t xml:space="preserve"> jusqu’à ce qu</w:t>
      </w:r>
      <w:r w:rsidR="0049157B" w:rsidRPr="004D5564">
        <w:rPr>
          <w:lang w:val="fr-CA"/>
        </w:rPr>
        <w:t xml:space="preserve">e vous atteigniez </w:t>
      </w:r>
      <w:r w:rsidR="00F74D86" w:rsidRPr="004D5564">
        <w:rPr>
          <w:lang w:val="fr-CA"/>
        </w:rPr>
        <w:t xml:space="preserve">l’option </w:t>
      </w:r>
      <w:r w:rsidR="00F43BD9" w:rsidRPr="004D5564">
        <w:rPr>
          <w:lang w:val="fr-CA"/>
        </w:rPr>
        <w:t>« Se désabonner du flux de podcast »</w:t>
      </w:r>
      <w:r w:rsidR="0049157B" w:rsidRPr="004D5564">
        <w:rPr>
          <w:lang w:val="fr-CA"/>
        </w:rPr>
        <w:t>.</w:t>
      </w:r>
      <w:r w:rsidR="00976111" w:rsidRPr="004D5564">
        <w:rPr>
          <w:lang w:val="fr-CA"/>
        </w:rPr>
        <w:t xml:space="preserve"> </w:t>
      </w:r>
      <w:r w:rsidR="00F74D86" w:rsidRPr="004D5564">
        <w:rPr>
          <w:lang w:val="fr-CA"/>
        </w:rPr>
        <w:t>Appuyez sur</w:t>
      </w:r>
      <w:r w:rsidR="00280B74" w:rsidRPr="004D5564">
        <w:rPr>
          <w:lang w:val="fr-CA"/>
        </w:rPr>
        <w:t xml:space="preserve"> le</w:t>
      </w:r>
      <w:r w:rsidR="00F74D86" w:rsidRPr="004D5564">
        <w:rPr>
          <w:lang w:val="fr-CA"/>
        </w:rPr>
        <w:t xml:space="preserve"> </w:t>
      </w:r>
      <w:r w:rsidR="00F74D86" w:rsidRPr="004D5564">
        <w:rPr>
          <w:b/>
          <w:i/>
          <w:lang w:val="fr-CA"/>
        </w:rPr>
        <w:t>Dièse</w:t>
      </w:r>
      <w:r w:rsidR="00F74D86" w:rsidRPr="004D5564">
        <w:rPr>
          <w:lang w:val="fr-CA"/>
        </w:rPr>
        <w:t xml:space="preserve"> pour </w:t>
      </w:r>
      <w:r w:rsidR="00280B74" w:rsidRPr="004D5564">
        <w:rPr>
          <w:lang w:val="fr-CA"/>
        </w:rPr>
        <w:t>sélectionner l’option</w:t>
      </w:r>
      <w:r w:rsidR="00F74D86" w:rsidRPr="004D5564">
        <w:rPr>
          <w:lang w:val="fr-CA"/>
        </w:rPr>
        <w:t>.</w:t>
      </w:r>
      <w:r w:rsidR="002C6F0A" w:rsidRPr="004D5564">
        <w:rPr>
          <w:lang w:val="fr-CA"/>
        </w:rPr>
        <w:t xml:space="preserve"> </w:t>
      </w:r>
      <w:r w:rsidR="00280B74" w:rsidRPr="004D5564">
        <w:rPr>
          <w:lang w:val="fr-CA"/>
        </w:rPr>
        <w:t xml:space="preserve">Appuyez de nouveau sur le </w:t>
      </w:r>
      <w:r w:rsidR="00280B74" w:rsidRPr="004D5564">
        <w:rPr>
          <w:b/>
          <w:i/>
          <w:lang w:val="fr-CA"/>
        </w:rPr>
        <w:t>Dièse</w:t>
      </w:r>
      <w:r w:rsidR="00280B74" w:rsidRPr="004D5564">
        <w:rPr>
          <w:lang w:val="fr-CA"/>
        </w:rPr>
        <w:t xml:space="preserve"> pour confirmer la suppression.</w:t>
      </w:r>
    </w:p>
    <w:p w14:paraId="2BF59DB1" w14:textId="77777777" w:rsidR="00F74D86" w:rsidRPr="004D5564" w:rsidRDefault="00F74D86" w:rsidP="006F0126"/>
    <w:p w14:paraId="6049793F" w14:textId="44CFDCDB" w:rsidR="004A3741" w:rsidRPr="004D5564" w:rsidRDefault="004A3741" w:rsidP="006F0126">
      <w:pPr>
        <w:rPr>
          <w:b/>
        </w:rPr>
      </w:pPr>
      <w:r w:rsidRPr="004D5564">
        <w:rPr>
          <w:b/>
        </w:rPr>
        <w:t xml:space="preserve">Pour déplacer tous les </w:t>
      </w:r>
      <w:r w:rsidR="00280B74" w:rsidRPr="004D5564">
        <w:rPr>
          <w:b/>
        </w:rPr>
        <w:t xml:space="preserve">épisodes d’un </w:t>
      </w:r>
      <w:r w:rsidR="008B225E" w:rsidRPr="004D5564">
        <w:rPr>
          <w:b/>
        </w:rPr>
        <w:t>flux</w:t>
      </w:r>
      <w:r w:rsidR="00280B74" w:rsidRPr="004D5564">
        <w:rPr>
          <w:b/>
        </w:rPr>
        <w:t xml:space="preserve"> de podcast </w:t>
      </w:r>
      <w:r w:rsidRPr="004D5564">
        <w:rPr>
          <w:b/>
        </w:rPr>
        <w:t>vers une carte SD</w:t>
      </w:r>
      <w:r w:rsidR="00F74D86" w:rsidRPr="004D5564">
        <w:rPr>
          <w:b/>
        </w:rPr>
        <w:t> :</w:t>
      </w:r>
    </w:p>
    <w:p w14:paraId="4FED2F5B" w14:textId="081DCFC1" w:rsidR="00F74D86" w:rsidRPr="004D5564" w:rsidRDefault="00F74D86" w:rsidP="00035E61">
      <w:pPr>
        <w:pStyle w:val="ListParagraph"/>
        <w:numPr>
          <w:ilvl w:val="0"/>
          <w:numId w:val="23"/>
        </w:numPr>
        <w:rPr>
          <w:lang w:val="fr-CA"/>
        </w:rPr>
      </w:pPr>
      <w:r w:rsidRPr="004D5564">
        <w:rPr>
          <w:lang w:val="fr-CA"/>
        </w:rPr>
        <w:t xml:space="preserve">À partir du catalogue </w:t>
      </w:r>
      <w:r w:rsidR="00280B74" w:rsidRPr="004D5564">
        <w:rPr>
          <w:lang w:val="fr-CA"/>
        </w:rPr>
        <w:t>P</w:t>
      </w:r>
      <w:r w:rsidRPr="004D5564">
        <w:rPr>
          <w:lang w:val="fr-CA"/>
        </w:rPr>
        <w:t xml:space="preserve">odcast, appuyez sur les touches </w:t>
      </w:r>
      <w:r w:rsidRPr="004D5564">
        <w:rPr>
          <w:b/>
          <w:i/>
          <w:lang w:val="fr-CA"/>
        </w:rPr>
        <w:t>4</w:t>
      </w:r>
      <w:r w:rsidRPr="004D5564">
        <w:rPr>
          <w:lang w:val="fr-CA"/>
        </w:rPr>
        <w:t xml:space="preserve"> ou </w:t>
      </w:r>
      <w:r w:rsidRPr="004D5564">
        <w:rPr>
          <w:b/>
          <w:i/>
          <w:lang w:val="fr-CA"/>
        </w:rPr>
        <w:t>6</w:t>
      </w:r>
      <w:r w:rsidRPr="004D5564">
        <w:rPr>
          <w:lang w:val="fr-CA"/>
        </w:rPr>
        <w:t xml:space="preserve"> pour choisir le f</w:t>
      </w:r>
      <w:r w:rsidR="00AF6176" w:rsidRPr="004D5564">
        <w:rPr>
          <w:lang w:val="fr-CA"/>
        </w:rPr>
        <w:t>lux</w:t>
      </w:r>
      <w:r w:rsidRPr="004D5564">
        <w:rPr>
          <w:lang w:val="fr-CA"/>
        </w:rPr>
        <w:t xml:space="preserve"> de podcast dont vous voulez </w:t>
      </w:r>
      <w:r w:rsidR="00986E49" w:rsidRPr="004D5564">
        <w:rPr>
          <w:lang w:val="fr-CA"/>
        </w:rPr>
        <w:t xml:space="preserve">déplacer </w:t>
      </w:r>
      <w:r w:rsidRPr="004D5564">
        <w:rPr>
          <w:lang w:val="fr-CA"/>
        </w:rPr>
        <w:t>les épisodes.</w:t>
      </w:r>
    </w:p>
    <w:p w14:paraId="67A612C1" w14:textId="4C4A2151" w:rsidR="00280B74" w:rsidRPr="004D5564" w:rsidRDefault="00F74D86" w:rsidP="00035E61">
      <w:pPr>
        <w:pStyle w:val="ListParagraph"/>
        <w:numPr>
          <w:ilvl w:val="0"/>
          <w:numId w:val="23"/>
        </w:numPr>
        <w:rPr>
          <w:lang w:val="fr-CA"/>
        </w:rPr>
      </w:pPr>
      <w:r w:rsidRPr="004D5564">
        <w:rPr>
          <w:lang w:val="fr-CA"/>
        </w:rPr>
        <w:t>Une fois le f</w:t>
      </w:r>
      <w:r w:rsidR="00BF5792" w:rsidRPr="004D5564">
        <w:rPr>
          <w:lang w:val="fr-CA"/>
        </w:rPr>
        <w:t>lux</w:t>
      </w:r>
      <w:r w:rsidRPr="004D5564">
        <w:rPr>
          <w:lang w:val="fr-CA"/>
        </w:rPr>
        <w:t xml:space="preserve"> de podcast sélectionné, appuyez sur </w:t>
      </w:r>
      <w:r w:rsidRPr="004D5564">
        <w:rPr>
          <w:b/>
          <w:i/>
          <w:lang w:val="fr-CA"/>
        </w:rPr>
        <w:t>3</w:t>
      </w:r>
      <w:r w:rsidRPr="004D5564">
        <w:rPr>
          <w:lang w:val="fr-CA"/>
        </w:rPr>
        <w:t xml:space="preserve"> jusqu’à ce qu</w:t>
      </w:r>
      <w:r w:rsidR="006A3904" w:rsidRPr="004D5564">
        <w:rPr>
          <w:lang w:val="fr-CA"/>
        </w:rPr>
        <w:t>e vous atteigniez</w:t>
      </w:r>
      <w:r w:rsidRPr="004D5564">
        <w:rPr>
          <w:lang w:val="fr-CA"/>
        </w:rPr>
        <w:t xml:space="preserve"> l’option </w:t>
      </w:r>
      <w:r w:rsidR="006A3904" w:rsidRPr="004D5564">
        <w:rPr>
          <w:lang w:val="fr-CA"/>
        </w:rPr>
        <w:t>« D</w:t>
      </w:r>
      <w:r w:rsidRPr="004D5564">
        <w:rPr>
          <w:lang w:val="fr-CA"/>
        </w:rPr>
        <w:t xml:space="preserve">éplacer tous les </w:t>
      </w:r>
      <w:r w:rsidR="006A3904" w:rsidRPr="004D5564">
        <w:rPr>
          <w:lang w:val="fr-CA"/>
        </w:rPr>
        <w:t xml:space="preserve">épisodes </w:t>
      </w:r>
      <w:r w:rsidRPr="004D5564">
        <w:rPr>
          <w:lang w:val="fr-CA"/>
        </w:rPr>
        <w:t>vers la carte SD</w:t>
      </w:r>
      <w:r w:rsidR="008B037C" w:rsidRPr="004D5564">
        <w:rPr>
          <w:lang w:val="fr-CA"/>
        </w:rPr>
        <w:t> »</w:t>
      </w:r>
      <w:r w:rsidRPr="004D5564">
        <w:rPr>
          <w:lang w:val="fr-CA"/>
        </w:rPr>
        <w:t>.</w:t>
      </w:r>
      <w:r w:rsidR="008B037C" w:rsidRPr="004D5564">
        <w:rPr>
          <w:lang w:val="fr-CA"/>
        </w:rPr>
        <w:t xml:space="preserve"> </w:t>
      </w:r>
      <w:r w:rsidRPr="004D5564">
        <w:rPr>
          <w:lang w:val="fr-CA"/>
        </w:rPr>
        <w:t xml:space="preserve">Appuyez sur </w:t>
      </w:r>
      <w:r w:rsidR="00280B74" w:rsidRPr="004D5564">
        <w:rPr>
          <w:lang w:val="fr-CA"/>
        </w:rPr>
        <w:t xml:space="preserve">le </w:t>
      </w:r>
      <w:r w:rsidRPr="004D5564">
        <w:rPr>
          <w:b/>
          <w:i/>
          <w:lang w:val="fr-CA"/>
        </w:rPr>
        <w:t>Dièse</w:t>
      </w:r>
      <w:r w:rsidRPr="004D5564">
        <w:rPr>
          <w:lang w:val="fr-CA"/>
        </w:rPr>
        <w:t xml:space="preserve"> pour </w:t>
      </w:r>
      <w:r w:rsidR="00280B74" w:rsidRPr="004D5564">
        <w:rPr>
          <w:lang w:val="fr-CA"/>
        </w:rPr>
        <w:t>sélectionner l’option</w:t>
      </w:r>
      <w:r w:rsidRPr="004D5564">
        <w:rPr>
          <w:lang w:val="fr-CA"/>
        </w:rPr>
        <w:t>.</w:t>
      </w:r>
      <w:r w:rsidR="008B037C" w:rsidRPr="004D5564">
        <w:rPr>
          <w:lang w:val="fr-CA"/>
        </w:rPr>
        <w:t xml:space="preserve"> </w:t>
      </w:r>
      <w:r w:rsidR="00280B74" w:rsidRPr="004D5564">
        <w:rPr>
          <w:lang w:val="fr-CA"/>
        </w:rPr>
        <w:t xml:space="preserve">Appuyez de nouveau sur le </w:t>
      </w:r>
      <w:r w:rsidR="00280B74" w:rsidRPr="004D5564">
        <w:rPr>
          <w:b/>
          <w:i/>
          <w:lang w:val="fr-CA"/>
        </w:rPr>
        <w:t>Dièse</w:t>
      </w:r>
      <w:r w:rsidR="00280B74" w:rsidRPr="004D5564">
        <w:rPr>
          <w:lang w:val="fr-CA"/>
        </w:rPr>
        <w:t xml:space="preserve"> pour confirmer le déplacement.</w:t>
      </w:r>
    </w:p>
    <w:p w14:paraId="2C46A107" w14:textId="77777777" w:rsidR="00AE3519" w:rsidRPr="004D5564" w:rsidRDefault="00AE3519" w:rsidP="00AE3519"/>
    <w:p w14:paraId="4DC2DD69" w14:textId="7060139D" w:rsidR="00AE3519" w:rsidRPr="004D5564" w:rsidRDefault="00AE3519" w:rsidP="00AE3519">
      <w:r w:rsidRPr="004D5564">
        <w:t>Note : Les options déplacer ou supprimer tous les épisodes d’un f</w:t>
      </w:r>
      <w:r w:rsidR="00E30683" w:rsidRPr="004D5564">
        <w:t>lux</w:t>
      </w:r>
      <w:r w:rsidRPr="004D5564">
        <w:t xml:space="preserve"> de podcast sont uniquement disponibles </w:t>
      </w:r>
      <w:r w:rsidR="00821236" w:rsidRPr="004D5564">
        <w:t>lorsque</w:t>
      </w:r>
      <w:r w:rsidRPr="004D5564">
        <w:t xml:space="preserve"> vous avez des épisodes sur votre appareil.</w:t>
      </w:r>
    </w:p>
    <w:p w14:paraId="3C37913B" w14:textId="20086B8D" w:rsidR="00F21D00" w:rsidRPr="004D5564" w:rsidRDefault="007C65A9" w:rsidP="00AE3519">
      <w:r w:rsidRPr="004D5564">
        <w:t xml:space="preserve">Note : </w:t>
      </w:r>
      <w:r w:rsidR="00BD2A63" w:rsidRPr="004D5564">
        <w:t>Lorsque vous vous trouvez dans la liste de vos f</w:t>
      </w:r>
      <w:r w:rsidR="003E4B08" w:rsidRPr="004D5564">
        <w:t>lux</w:t>
      </w:r>
      <w:r w:rsidR="00BD2A63" w:rsidRPr="004D5564">
        <w:t xml:space="preserve"> de podcasts, </w:t>
      </w:r>
      <w:r w:rsidR="00F16C83" w:rsidRPr="004D5564">
        <w:t>vous po</w:t>
      </w:r>
      <w:r w:rsidR="00616624" w:rsidRPr="004D5564">
        <w:t>uv</w:t>
      </w:r>
      <w:r w:rsidR="00F16C83" w:rsidRPr="004D5564">
        <w:t xml:space="preserve">ez déplacer tous les épisodes </w:t>
      </w:r>
      <w:r w:rsidR="006015B5" w:rsidRPr="004D5564">
        <w:t xml:space="preserve">de vos podcasts </w:t>
      </w:r>
      <w:r w:rsidR="00B20324" w:rsidRPr="004D5564">
        <w:t>(de tous vos f</w:t>
      </w:r>
      <w:r w:rsidR="003E4B08" w:rsidRPr="004D5564">
        <w:t>lux</w:t>
      </w:r>
      <w:r w:rsidR="00B20324" w:rsidRPr="004D5564">
        <w:t xml:space="preserve">) de la mémoire interne à votre carte SD. </w:t>
      </w:r>
      <w:r w:rsidR="007613DD" w:rsidRPr="004D5564">
        <w:t xml:space="preserve">En effectuant une rotation parmi les options disponibles à l’aide de la touche 3, vous atteindrez cette option, appuyez sur la touche </w:t>
      </w:r>
      <w:r w:rsidR="00174718" w:rsidRPr="004D5564">
        <w:t xml:space="preserve">Dièse pour sélectionner cette action. </w:t>
      </w:r>
      <w:r w:rsidR="00692CF3" w:rsidRPr="004D5564">
        <w:t xml:space="preserve">Le nombre total d’épisodes </w:t>
      </w:r>
      <w:r w:rsidR="00304BDD" w:rsidRPr="004D5564">
        <w:t xml:space="preserve">à déplacer </w:t>
      </w:r>
      <w:r w:rsidR="00692CF3" w:rsidRPr="004D5564">
        <w:t xml:space="preserve">sera annoncé; </w:t>
      </w:r>
      <w:r w:rsidR="00560F56" w:rsidRPr="004D5564">
        <w:t>appuyez de nouveau sur la touche Dièse pour confirmer l’opération.</w:t>
      </w:r>
    </w:p>
    <w:p w14:paraId="7EB9DA7E" w14:textId="0ED33DAD" w:rsidR="00364595" w:rsidRPr="004D5564" w:rsidRDefault="00364595" w:rsidP="00AE3519">
      <w:pPr>
        <w:rPr>
          <w:rFonts w:cs="Arial"/>
        </w:rPr>
      </w:pPr>
      <w:r w:rsidRPr="004D5564">
        <w:rPr>
          <w:rFonts w:cs="Arial"/>
        </w:rPr>
        <w:t xml:space="preserve">Note : Vous pouvez gérer vos téléchargements provenant de l’application Podcasts à l’aide du gestionnaire de téléchargements (veuillez consulter la section </w:t>
      </w:r>
      <w:hyperlink w:anchor="_Gestionnaire_de_téléchargements" w:history="1">
        <w:r w:rsidRPr="004D5564">
          <w:rPr>
            <w:rStyle w:val="Hyperlink"/>
            <w:rFonts w:cs="Arial"/>
          </w:rPr>
          <w:t>« Gestionnaire de téléchargements »</w:t>
        </w:r>
      </w:hyperlink>
      <w:r w:rsidRPr="004D5564">
        <w:rPr>
          <w:rFonts w:cs="Arial"/>
        </w:rPr>
        <w:t xml:space="preserve"> pour en savoir plus).</w:t>
      </w:r>
    </w:p>
    <w:p w14:paraId="36393F92" w14:textId="384E7E8E" w:rsidR="00D03DAF" w:rsidRPr="004D5564" w:rsidRDefault="00D03DAF" w:rsidP="00D03DAF">
      <w:pPr>
        <w:pStyle w:val="Heading3"/>
      </w:pPr>
      <w:bookmarkStart w:id="301" w:name="_TuneIn_Radio"/>
      <w:bookmarkStart w:id="302" w:name="_Toc236938197"/>
      <w:bookmarkEnd w:id="301"/>
      <w:r w:rsidRPr="004D5564">
        <w:t>TuneIn Radio</w:t>
      </w:r>
      <w:bookmarkEnd w:id="302"/>
    </w:p>
    <w:p w14:paraId="32C293F2" w14:textId="675F7C78" w:rsidR="00CC3A3E" w:rsidRPr="004D5564" w:rsidRDefault="000211AC" w:rsidP="00A72006">
      <w:r w:rsidRPr="004D5564">
        <w:t xml:space="preserve">TuneIn Radio est une application qui vous permet d’écouter des stations de radio </w:t>
      </w:r>
      <w:r w:rsidR="00CC3A3E" w:rsidRPr="004D5564">
        <w:t>provenant de partout à travers le monde, ainsi que des podcasts</w:t>
      </w:r>
      <w:r w:rsidR="00530573" w:rsidRPr="004D5564">
        <w:t>.</w:t>
      </w:r>
    </w:p>
    <w:p w14:paraId="2C7FB32A" w14:textId="7459BF47" w:rsidR="00E52DCF" w:rsidRPr="004D5564" w:rsidRDefault="006E5486" w:rsidP="00A72006">
      <w:r w:rsidRPr="004D5564">
        <w:t xml:space="preserve">Note : si vous êtes connecté à un compte </w:t>
      </w:r>
      <w:r w:rsidR="004E18EE" w:rsidRPr="004D5564">
        <w:t xml:space="preserve">(gratuit ou premium), </w:t>
      </w:r>
      <w:r w:rsidR="00D12CD0" w:rsidRPr="004D5564">
        <w:t>TuneIn Radio vous repositionnera automatiquement à la dernière position où vous vous trouviez dans vo</w:t>
      </w:r>
      <w:r w:rsidR="003E1F87" w:rsidRPr="004D5564">
        <w:t xml:space="preserve">s podcasts et vos livres </w:t>
      </w:r>
      <w:r w:rsidR="001D01D8" w:rsidRPr="004D5564">
        <w:t>lorsque vous avez fermé l’application durant votre session précédente.</w:t>
      </w:r>
    </w:p>
    <w:p w14:paraId="38B4CB7E" w14:textId="77777777" w:rsidR="00530573" w:rsidRPr="004D5564" w:rsidRDefault="00530573" w:rsidP="00A72006"/>
    <w:p w14:paraId="1F4E3593" w14:textId="1CA7C2E1" w:rsidR="00530573" w:rsidRPr="004D5564" w:rsidRDefault="00530573" w:rsidP="00A72006">
      <w:r w:rsidRPr="004D5564">
        <w:t>Veuillez noter que pour accéder à cette application, le Stream doit être connecté à un réseau</w:t>
      </w:r>
      <w:r w:rsidR="00AD7F53" w:rsidRPr="004D5564">
        <w:t xml:space="preserve"> </w:t>
      </w:r>
      <w:r w:rsidRPr="004D5564">
        <w:t>sans-fil.</w:t>
      </w:r>
    </w:p>
    <w:p w14:paraId="0D87A7FF" w14:textId="7F2BCF98" w:rsidR="000B2F67" w:rsidRPr="004D5564" w:rsidRDefault="009717E9" w:rsidP="00A72006">
      <w:r w:rsidRPr="004D5564">
        <w:t>V</w:t>
      </w:r>
      <w:r w:rsidR="000B2F67" w:rsidRPr="004D5564">
        <w:t xml:space="preserve">ous pouvez désactiver cette application si vous ne l’utilisez pas. Pour ce faire, rendez-vous dans le menu de configuration (touche 7), puis, dans le sous-menu Paramètres généraux, naviguez à l’aide des touches 4 et 6 jusqu’à l’option « Bascule des applications », puis appuyez sur la touche Dièse sur cette option. Par la suite, naviguez dans la liste à l’aide des touches 4 et </w:t>
      </w:r>
      <w:r w:rsidR="000B2F67" w:rsidRPr="004D5564">
        <w:lastRenderedPageBreak/>
        <w:t>6 et rendez-vous jusqu’à l’application « </w:t>
      </w:r>
      <w:r w:rsidR="008B2D9E" w:rsidRPr="004D5564">
        <w:t>TuneIn Radio</w:t>
      </w:r>
      <w:r w:rsidR="000B2F67" w:rsidRPr="004D5564">
        <w:t> », puis appuyez sur le Dièse sur cette application. L’application « </w:t>
      </w:r>
      <w:r w:rsidR="00A34E67" w:rsidRPr="004D5564">
        <w:t>TuneIn Radio</w:t>
      </w:r>
      <w:r w:rsidR="000B2F67" w:rsidRPr="004D5564">
        <w:t> » sera alors désactivée et ne sera plus visible lorsque vous naviguerez parmi vos catalogues en ligne. De plus, toutes les données associées à cette application seront supprimées.</w:t>
      </w:r>
    </w:p>
    <w:p w14:paraId="2E7292EB" w14:textId="20815328" w:rsidR="00D03DAF" w:rsidRPr="004D5564" w:rsidRDefault="00452E56" w:rsidP="00452E56">
      <w:pPr>
        <w:pStyle w:val="Heading4"/>
      </w:pPr>
      <w:r w:rsidRPr="004D5564">
        <w:t>Accéder à TuneIn Radio</w:t>
      </w:r>
    </w:p>
    <w:p w14:paraId="7965E263" w14:textId="13DB910F" w:rsidR="00AD7F53" w:rsidRPr="004D5564" w:rsidRDefault="00672688" w:rsidP="00035E61">
      <w:pPr>
        <w:pStyle w:val="ListParagraph"/>
        <w:numPr>
          <w:ilvl w:val="0"/>
          <w:numId w:val="35"/>
        </w:numPr>
        <w:rPr>
          <w:lang w:val="fr-CA"/>
        </w:rPr>
      </w:pPr>
      <w:r w:rsidRPr="004D5564">
        <w:rPr>
          <w:lang w:val="fr-CA"/>
        </w:rPr>
        <w:t xml:space="preserve">À partir du catalogue En ligne, appuyez sur la touche 1 à plusieurs reprises jusqu’à </w:t>
      </w:r>
      <w:r w:rsidR="003625D0" w:rsidRPr="004D5564">
        <w:rPr>
          <w:lang w:val="fr-CA"/>
        </w:rPr>
        <w:t>ce que vous atteigniez le catalogue TuneIn Radio.</w:t>
      </w:r>
    </w:p>
    <w:p w14:paraId="5E8191CB" w14:textId="5BE34327" w:rsidR="008A291B" w:rsidRPr="004D5564" w:rsidRDefault="00241DB8" w:rsidP="00035E61">
      <w:pPr>
        <w:pStyle w:val="ListParagraph"/>
        <w:numPr>
          <w:ilvl w:val="0"/>
          <w:numId w:val="35"/>
        </w:numPr>
        <w:rPr>
          <w:lang w:val="fr-CA"/>
        </w:rPr>
      </w:pPr>
      <w:r w:rsidRPr="004D5564">
        <w:rPr>
          <w:lang w:val="fr-CA"/>
        </w:rPr>
        <w:t xml:space="preserve">Trois options vous sont alors accessibles : </w:t>
      </w:r>
      <w:r w:rsidR="001659FA" w:rsidRPr="004D5564">
        <w:rPr>
          <w:lang w:val="fr-CA"/>
        </w:rPr>
        <w:t xml:space="preserve">« Rechercher </w:t>
      </w:r>
      <w:r w:rsidR="00B666A7" w:rsidRPr="004D5564">
        <w:rPr>
          <w:lang w:val="fr-CA"/>
        </w:rPr>
        <w:t>d</w:t>
      </w:r>
      <w:r w:rsidR="001659FA" w:rsidRPr="004D5564">
        <w:rPr>
          <w:lang w:val="fr-CA"/>
        </w:rPr>
        <w:t xml:space="preserve">es stations », « Rechercher </w:t>
      </w:r>
      <w:r w:rsidR="00FF452B" w:rsidRPr="004D5564">
        <w:rPr>
          <w:lang w:val="fr-CA"/>
        </w:rPr>
        <w:t>d</w:t>
      </w:r>
      <w:r w:rsidR="001659FA" w:rsidRPr="004D5564">
        <w:rPr>
          <w:lang w:val="fr-CA"/>
        </w:rPr>
        <w:t xml:space="preserve">es podcasts » et </w:t>
      </w:r>
      <w:r w:rsidR="00F10A56" w:rsidRPr="004D5564">
        <w:rPr>
          <w:lang w:val="fr-CA"/>
        </w:rPr>
        <w:t>« Parcourir ».</w:t>
      </w:r>
      <w:r w:rsidR="008A22B6" w:rsidRPr="004D5564">
        <w:rPr>
          <w:lang w:val="fr-CA"/>
        </w:rPr>
        <w:t xml:space="preserve"> À l’aide des touches 4 et 6, sélectionnez l’option que vous désirez puis appuyez sur la touche Dièse</w:t>
      </w:r>
      <w:r w:rsidR="008A291B" w:rsidRPr="004D5564">
        <w:rPr>
          <w:lang w:val="fr-CA"/>
        </w:rPr>
        <w:t>.</w:t>
      </w:r>
    </w:p>
    <w:p w14:paraId="172EEB34" w14:textId="7E12BE2A" w:rsidR="000709A7" w:rsidRPr="004D5564" w:rsidRDefault="00870920" w:rsidP="00870920">
      <w:pPr>
        <w:pStyle w:val="Heading4"/>
      </w:pPr>
      <w:r w:rsidRPr="004D5564">
        <w:t>Parcourir</w:t>
      </w:r>
    </w:p>
    <w:p w14:paraId="3952319C" w14:textId="5E135C90" w:rsidR="00EF4CAC" w:rsidRPr="004D5564" w:rsidRDefault="002D5BCF" w:rsidP="00EF4CAC">
      <w:r w:rsidRPr="004D5564">
        <w:t xml:space="preserve">La fonctionnalité « Parcourir » vous permet d’accéder à diverses catégories </w:t>
      </w:r>
      <w:r w:rsidR="00B3711F" w:rsidRPr="004D5564">
        <w:t>pour l’écoute de stations de radio et de podca</w:t>
      </w:r>
      <w:r w:rsidR="00B4126B" w:rsidRPr="004D5564">
        <w:t>s</w:t>
      </w:r>
      <w:r w:rsidR="00B3711F" w:rsidRPr="004D5564">
        <w:t xml:space="preserve">ts. La </w:t>
      </w:r>
      <w:r w:rsidR="0039120A" w:rsidRPr="004D5564">
        <w:t>n</w:t>
      </w:r>
      <w:r w:rsidR="00B3711F" w:rsidRPr="004D5564">
        <w:t>omenclature</w:t>
      </w:r>
      <w:r w:rsidR="0039120A" w:rsidRPr="004D5564">
        <w:t xml:space="preserve"> de ces catégories peut changer de temps à autre et peut être différente se</w:t>
      </w:r>
      <w:r w:rsidR="003E220C" w:rsidRPr="004D5564">
        <w:t>l</w:t>
      </w:r>
      <w:r w:rsidR="0039120A" w:rsidRPr="004D5564">
        <w:t xml:space="preserve">on la région où l’on se trouve. </w:t>
      </w:r>
      <w:r w:rsidR="00BD0FFB" w:rsidRPr="004D5564">
        <w:t>À l’aide des touches 4 et 6, déplacez-vous dans la liste des catégories jusqu’à la catégorie recherchée et appuyez sur la touche Dièse pour y accéder.</w:t>
      </w:r>
      <w:r w:rsidR="00B3711F" w:rsidRPr="004D5564">
        <w:t xml:space="preserve"> </w:t>
      </w:r>
    </w:p>
    <w:p w14:paraId="73360C5C" w14:textId="52D4DE05" w:rsidR="00870920" w:rsidRPr="004D5564" w:rsidRDefault="0035278C" w:rsidP="0035278C">
      <w:pPr>
        <w:pStyle w:val="Heading4"/>
      </w:pPr>
      <w:r w:rsidRPr="004D5564">
        <w:t xml:space="preserve">Rechercher </w:t>
      </w:r>
      <w:r w:rsidR="006833ED" w:rsidRPr="004D5564">
        <w:t>d</w:t>
      </w:r>
      <w:r w:rsidRPr="004D5564">
        <w:t>es stations dans TuneIn</w:t>
      </w:r>
    </w:p>
    <w:p w14:paraId="64F28A17" w14:textId="6042B6C1" w:rsidR="002B2005" w:rsidRPr="004D5564" w:rsidRDefault="006928D8" w:rsidP="002B2005">
      <w:r w:rsidRPr="004D5564">
        <w:t xml:space="preserve">La fonctionnalité « Rechercher </w:t>
      </w:r>
      <w:r w:rsidR="00EF6D7C" w:rsidRPr="004D5564">
        <w:t>d</w:t>
      </w:r>
      <w:r w:rsidRPr="004D5564">
        <w:t xml:space="preserve">es </w:t>
      </w:r>
      <w:r w:rsidR="009E4F94" w:rsidRPr="004D5564">
        <w:t>s</w:t>
      </w:r>
      <w:r w:rsidRPr="004D5564">
        <w:t xml:space="preserve">tations » vous permet d’accéder à une station de radio spécifique. </w:t>
      </w:r>
    </w:p>
    <w:p w14:paraId="0095C708" w14:textId="5932BA8A" w:rsidR="003253DF" w:rsidRPr="004D5564" w:rsidRDefault="003253DF" w:rsidP="00035E61">
      <w:pPr>
        <w:pStyle w:val="ListParagraph"/>
        <w:numPr>
          <w:ilvl w:val="0"/>
          <w:numId w:val="36"/>
        </w:numPr>
        <w:rPr>
          <w:lang w:val="fr-CA"/>
        </w:rPr>
      </w:pPr>
      <w:r w:rsidRPr="004D5564">
        <w:rPr>
          <w:lang w:val="fr-CA"/>
        </w:rPr>
        <w:t xml:space="preserve">À l’aide des touches 4 et 6, rendez-vous à l’option « Rechercher </w:t>
      </w:r>
      <w:r w:rsidR="00F707B6" w:rsidRPr="004D5564">
        <w:rPr>
          <w:lang w:val="fr-CA"/>
        </w:rPr>
        <w:t>d</w:t>
      </w:r>
      <w:r w:rsidRPr="004D5564">
        <w:rPr>
          <w:lang w:val="fr-CA"/>
        </w:rPr>
        <w:t>es stations » puis appuyez sur la touche Dièse.</w:t>
      </w:r>
      <w:r w:rsidR="00406471" w:rsidRPr="004D5564">
        <w:rPr>
          <w:lang w:val="fr-CA"/>
        </w:rPr>
        <w:t xml:space="preserve"> </w:t>
      </w:r>
      <w:r w:rsidR="00BF7338" w:rsidRPr="004D5564">
        <w:rPr>
          <w:lang w:val="fr-CA"/>
        </w:rPr>
        <w:t>De manière alternative, on peut accéder à cette option grâce à la touche Atteindre, en appuyant à plusieurs reprises sur cette touche jusqu’à atteindre l’option correspondante.</w:t>
      </w:r>
    </w:p>
    <w:p w14:paraId="47CCC72D" w14:textId="55120877" w:rsidR="00406471" w:rsidRPr="004D5564" w:rsidRDefault="006F1DB1" w:rsidP="00035E61">
      <w:pPr>
        <w:pStyle w:val="ListParagraph"/>
        <w:numPr>
          <w:ilvl w:val="0"/>
          <w:numId w:val="36"/>
        </w:numPr>
        <w:rPr>
          <w:lang w:val="fr-CA"/>
        </w:rPr>
      </w:pPr>
      <w:r w:rsidRPr="004D5564">
        <w:rPr>
          <w:lang w:val="fr-CA"/>
        </w:rPr>
        <w:t>Tapez votre recherche, puis appuyez sur la touche Dièse.</w:t>
      </w:r>
    </w:p>
    <w:p w14:paraId="157EC7E1" w14:textId="0577975E" w:rsidR="006F1DB1" w:rsidRPr="004D5564" w:rsidRDefault="00210AF0" w:rsidP="00035E61">
      <w:pPr>
        <w:pStyle w:val="ListParagraph"/>
        <w:numPr>
          <w:ilvl w:val="0"/>
          <w:numId w:val="36"/>
        </w:numPr>
        <w:rPr>
          <w:lang w:val="fr-CA"/>
        </w:rPr>
      </w:pPr>
      <w:r w:rsidRPr="004D5564">
        <w:rPr>
          <w:lang w:val="fr-CA"/>
        </w:rPr>
        <w:t>Seront alors affichés les résultats pour cette recherche.</w:t>
      </w:r>
    </w:p>
    <w:p w14:paraId="19BCE146" w14:textId="0776DA32" w:rsidR="00E03324" w:rsidRPr="004D5564" w:rsidRDefault="00F61FEA" w:rsidP="00035E61">
      <w:pPr>
        <w:pStyle w:val="ListParagraph"/>
        <w:numPr>
          <w:ilvl w:val="0"/>
          <w:numId w:val="36"/>
        </w:numPr>
        <w:rPr>
          <w:lang w:val="fr-CA"/>
        </w:rPr>
      </w:pPr>
      <w:r w:rsidRPr="004D5564">
        <w:rPr>
          <w:lang w:val="fr-CA"/>
        </w:rPr>
        <w:t>Appuyez sur les touches 4 et 6 pour naviguer dans la liste des résultats</w:t>
      </w:r>
      <w:r w:rsidR="00EC6781" w:rsidRPr="004D5564">
        <w:rPr>
          <w:lang w:val="fr-CA"/>
        </w:rPr>
        <w:t xml:space="preserve"> </w:t>
      </w:r>
      <w:r w:rsidR="00F21F31" w:rsidRPr="004D5564">
        <w:rPr>
          <w:lang w:val="fr-CA"/>
        </w:rPr>
        <w:t>jusqu’à ce que vous atteigniez la station de radio que vous souhaitez écouter.</w:t>
      </w:r>
    </w:p>
    <w:p w14:paraId="2F977830" w14:textId="34DE563C" w:rsidR="00E03324" w:rsidRPr="004D5564" w:rsidRDefault="00E03324" w:rsidP="00035E61">
      <w:pPr>
        <w:pStyle w:val="ListParagraph"/>
        <w:numPr>
          <w:ilvl w:val="0"/>
          <w:numId w:val="36"/>
        </w:numPr>
        <w:rPr>
          <w:lang w:val="fr-CA"/>
        </w:rPr>
      </w:pPr>
      <w:r w:rsidRPr="004D5564">
        <w:rPr>
          <w:lang w:val="fr-CA"/>
        </w:rPr>
        <w:t>Appuyez sur la touche Écoute/Arrêt pour débuter la lecture.</w:t>
      </w:r>
    </w:p>
    <w:p w14:paraId="67AB8068" w14:textId="19A71087" w:rsidR="003A0985" w:rsidRPr="004D5564" w:rsidRDefault="00E03324" w:rsidP="00035E61">
      <w:pPr>
        <w:pStyle w:val="ListParagraph"/>
        <w:numPr>
          <w:ilvl w:val="0"/>
          <w:numId w:val="36"/>
        </w:numPr>
        <w:rPr>
          <w:lang w:val="fr-CA"/>
        </w:rPr>
      </w:pPr>
      <w:r w:rsidRPr="004D5564">
        <w:rPr>
          <w:lang w:val="fr-CA"/>
        </w:rPr>
        <w:t>Appuyez de nouveau sur la touche Écoute/Arrêt pour interrompre la lecture.</w:t>
      </w:r>
    </w:p>
    <w:p w14:paraId="563CAEED" w14:textId="51B41289" w:rsidR="004F5DE4" w:rsidRPr="004D5564" w:rsidRDefault="004F5DE4" w:rsidP="002B2005">
      <w:r w:rsidRPr="004D5564">
        <w:t>Veuillez noter qu</w:t>
      </w:r>
      <w:r w:rsidR="00E57EEC" w:rsidRPr="004D5564">
        <w:t>’il est impossible d’enregistrer quelque matériel que ce soit dans l’application TuneIn Radio.</w:t>
      </w:r>
    </w:p>
    <w:p w14:paraId="3D0008CD" w14:textId="4637EE96" w:rsidR="0035278C" w:rsidRPr="004D5564" w:rsidRDefault="002B1577" w:rsidP="002B1577">
      <w:pPr>
        <w:pStyle w:val="Heading4"/>
      </w:pPr>
      <w:r w:rsidRPr="004D5564">
        <w:t xml:space="preserve">Rechercher </w:t>
      </w:r>
      <w:r w:rsidR="00C5475E" w:rsidRPr="004D5564">
        <w:t>d</w:t>
      </w:r>
      <w:r w:rsidRPr="004D5564">
        <w:t>es podcasts dans TuneIn</w:t>
      </w:r>
    </w:p>
    <w:p w14:paraId="0A8319E1" w14:textId="4B1AE070" w:rsidR="00CC04DF" w:rsidRPr="004D5564" w:rsidRDefault="00E703B2" w:rsidP="00CC04DF">
      <w:r w:rsidRPr="004D5564">
        <w:t xml:space="preserve">La fonctionnalité « Rechercher </w:t>
      </w:r>
      <w:r w:rsidR="00F0499F" w:rsidRPr="004D5564">
        <w:t>d</w:t>
      </w:r>
      <w:r w:rsidRPr="004D5564">
        <w:t xml:space="preserve">es podcasts » </w:t>
      </w:r>
      <w:r w:rsidR="00610A23" w:rsidRPr="004D5564">
        <w:t>vous permet de recherche</w:t>
      </w:r>
      <w:r w:rsidR="002E3B57" w:rsidRPr="004D5564">
        <w:t>r</w:t>
      </w:r>
      <w:r w:rsidR="00610A23" w:rsidRPr="004D5564">
        <w:t xml:space="preserve"> et d’écouter des podcasts spécifiques.</w:t>
      </w:r>
    </w:p>
    <w:p w14:paraId="5E098F9D" w14:textId="49D83339" w:rsidR="00751DA9" w:rsidRPr="004D5564" w:rsidRDefault="0063264A" w:rsidP="00035E61">
      <w:pPr>
        <w:pStyle w:val="ListParagraph"/>
        <w:numPr>
          <w:ilvl w:val="0"/>
          <w:numId w:val="37"/>
        </w:numPr>
        <w:rPr>
          <w:lang w:val="fr-CA"/>
        </w:rPr>
      </w:pPr>
      <w:r w:rsidRPr="004D5564">
        <w:rPr>
          <w:lang w:val="fr-CA"/>
        </w:rPr>
        <w:t xml:space="preserve">À partir du menu de l’application, utilisez les touches 4 et 6 pour vous déplacez à l’option « Rechercher </w:t>
      </w:r>
      <w:r w:rsidR="0066076E" w:rsidRPr="004D5564">
        <w:rPr>
          <w:lang w:val="fr-CA"/>
        </w:rPr>
        <w:t>d</w:t>
      </w:r>
      <w:r w:rsidRPr="004D5564">
        <w:rPr>
          <w:lang w:val="fr-CA"/>
        </w:rPr>
        <w:t>es podcasts », puis appuyez sur la touche Dièse. Alternativement, on peut accéder à cette option en tapant à plusieurs reprises sur la touche Atteindre jusqu’à entendre l’option correspondante.</w:t>
      </w:r>
    </w:p>
    <w:p w14:paraId="4200B0AB" w14:textId="39887D2A" w:rsidR="0063264A" w:rsidRPr="004D5564" w:rsidRDefault="0086464A" w:rsidP="00035E61">
      <w:pPr>
        <w:pStyle w:val="ListParagraph"/>
        <w:numPr>
          <w:ilvl w:val="0"/>
          <w:numId w:val="37"/>
        </w:numPr>
        <w:rPr>
          <w:lang w:val="fr-CA"/>
        </w:rPr>
      </w:pPr>
      <w:r w:rsidRPr="004D5564">
        <w:rPr>
          <w:lang w:val="fr-CA"/>
        </w:rPr>
        <w:t>Entrez le titre d’un podcast, puis appuyez sur le Dièse.</w:t>
      </w:r>
    </w:p>
    <w:p w14:paraId="7C915FC4" w14:textId="7C8EFBBF" w:rsidR="0086464A" w:rsidRPr="004D5564" w:rsidRDefault="009E5489" w:rsidP="00035E61">
      <w:pPr>
        <w:pStyle w:val="ListParagraph"/>
        <w:numPr>
          <w:ilvl w:val="0"/>
          <w:numId w:val="37"/>
        </w:numPr>
        <w:rPr>
          <w:lang w:val="fr-CA"/>
        </w:rPr>
      </w:pPr>
      <w:r w:rsidRPr="004D5564">
        <w:rPr>
          <w:lang w:val="fr-CA"/>
        </w:rPr>
        <w:t>Les résultats de cette recherche seront alors affichés.</w:t>
      </w:r>
    </w:p>
    <w:p w14:paraId="4970D187" w14:textId="3BC21FA9" w:rsidR="009E5489" w:rsidRPr="004D5564" w:rsidRDefault="009E5489" w:rsidP="00035E61">
      <w:pPr>
        <w:pStyle w:val="ListParagraph"/>
        <w:numPr>
          <w:ilvl w:val="0"/>
          <w:numId w:val="37"/>
        </w:numPr>
        <w:rPr>
          <w:lang w:val="fr-CA"/>
        </w:rPr>
      </w:pPr>
      <w:r w:rsidRPr="004D5564">
        <w:rPr>
          <w:lang w:val="fr-CA"/>
        </w:rPr>
        <w:t xml:space="preserve">Utilisez les touches 4 et 6 pour naviguer à travers la liste des résultats de la recherche jusqu’à ce que vous atteigniez le </w:t>
      </w:r>
      <w:r w:rsidR="00931226" w:rsidRPr="004D5564">
        <w:rPr>
          <w:lang w:val="fr-CA"/>
        </w:rPr>
        <w:t xml:space="preserve">fil de </w:t>
      </w:r>
      <w:r w:rsidRPr="004D5564">
        <w:rPr>
          <w:lang w:val="fr-CA"/>
        </w:rPr>
        <w:t>podcast souhaité</w:t>
      </w:r>
      <w:r w:rsidR="007133FF" w:rsidRPr="004D5564">
        <w:rPr>
          <w:lang w:val="fr-CA"/>
        </w:rPr>
        <w:t>.</w:t>
      </w:r>
    </w:p>
    <w:p w14:paraId="4AF00BC8" w14:textId="4FBE0D72" w:rsidR="007133FF" w:rsidRPr="004D5564" w:rsidRDefault="007133FF" w:rsidP="00035E61">
      <w:pPr>
        <w:pStyle w:val="ListParagraph"/>
        <w:numPr>
          <w:ilvl w:val="0"/>
          <w:numId w:val="37"/>
        </w:numPr>
        <w:rPr>
          <w:lang w:val="fr-CA"/>
        </w:rPr>
      </w:pPr>
      <w:r w:rsidRPr="004D5564">
        <w:rPr>
          <w:lang w:val="fr-CA"/>
        </w:rPr>
        <w:t xml:space="preserve">Appuyez sur le Dièse pour accéder </w:t>
      </w:r>
      <w:r w:rsidR="005A25AD" w:rsidRPr="004D5564">
        <w:rPr>
          <w:lang w:val="fr-CA"/>
        </w:rPr>
        <w:t>au fil de podcast correspondant.</w:t>
      </w:r>
    </w:p>
    <w:p w14:paraId="2BBED766" w14:textId="5047F0C2" w:rsidR="00F317D3" w:rsidRPr="004D5564" w:rsidRDefault="00F317D3" w:rsidP="00035E61">
      <w:pPr>
        <w:pStyle w:val="ListParagraph"/>
        <w:numPr>
          <w:ilvl w:val="0"/>
          <w:numId w:val="37"/>
        </w:numPr>
        <w:rPr>
          <w:lang w:val="fr-CA"/>
        </w:rPr>
      </w:pPr>
      <w:r w:rsidRPr="004D5564">
        <w:rPr>
          <w:lang w:val="fr-CA"/>
        </w:rPr>
        <w:t>Dans la liste des épisodes de ce fil, utilisez les touches 4 et 6 pour vous déplacer à l’épisode</w:t>
      </w:r>
      <w:r w:rsidR="001D57D8" w:rsidRPr="004D5564">
        <w:rPr>
          <w:lang w:val="fr-CA"/>
        </w:rPr>
        <w:t xml:space="preserve"> </w:t>
      </w:r>
      <w:r w:rsidRPr="004D5564">
        <w:rPr>
          <w:lang w:val="fr-CA"/>
        </w:rPr>
        <w:t>que vous souhaitez écouter, puis appuyez sur l</w:t>
      </w:r>
      <w:r w:rsidR="00E73769" w:rsidRPr="004D5564">
        <w:rPr>
          <w:lang w:val="fr-CA"/>
        </w:rPr>
        <w:t>a touche Écoute/Arrêt pour en commencer la lecture.</w:t>
      </w:r>
    </w:p>
    <w:p w14:paraId="051CBD08" w14:textId="47FD5BDE" w:rsidR="00E73769" w:rsidRPr="004D5564" w:rsidRDefault="00535E59" w:rsidP="00035E61">
      <w:pPr>
        <w:pStyle w:val="ListParagraph"/>
        <w:numPr>
          <w:ilvl w:val="0"/>
          <w:numId w:val="37"/>
        </w:numPr>
        <w:rPr>
          <w:lang w:val="fr-CA"/>
        </w:rPr>
      </w:pPr>
      <w:r w:rsidRPr="004D5564">
        <w:rPr>
          <w:lang w:val="fr-CA"/>
        </w:rPr>
        <w:t>Appuyez de nouveau sur la touche Écoute/Arrêt pour interrompre la lecture.</w:t>
      </w:r>
    </w:p>
    <w:p w14:paraId="4C5B6FF8" w14:textId="77777777" w:rsidR="00535E59" w:rsidRPr="004D5564" w:rsidRDefault="00535E59" w:rsidP="00CC04DF"/>
    <w:p w14:paraId="2C5A59B7" w14:textId="0FD802BE" w:rsidR="00535E59" w:rsidRPr="004D5564" w:rsidRDefault="006642D8" w:rsidP="00CC04DF">
      <w:r w:rsidRPr="004D5564">
        <w:t xml:space="preserve">Veuillez noter que contrairement au catalogue Podcasts, </w:t>
      </w:r>
      <w:r w:rsidR="00263904" w:rsidRPr="004D5564">
        <w:t xml:space="preserve">il est nécessaire que le Stream soit connecté à Internet pour pouvoir </w:t>
      </w:r>
      <w:r w:rsidR="00C03569" w:rsidRPr="004D5564">
        <w:t xml:space="preserve">écouter des podcasts. </w:t>
      </w:r>
      <w:r w:rsidR="007E110A" w:rsidRPr="004D5564">
        <w:t xml:space="preserve">Veuillez également noter que les podcasts peuvent être diffusés </w:t>
      </w:r>
      <w:r w:rsidR="005114C6" w:rsidRPr="004D5564">
        <w:t>mais ne peuvent pas être téléchargés ni enregistrés.</w:t>
      </w:r>
    </w:p>
    <w:p w14:paraId="51E5BFE1" w14:textId="2E06FDDC" w:rsidR="00565433" w:rsidRPr="004D5564" w:rsidRDefault="00565433" w:rsidP="00565433">
      <w:pPr>
        <w:pStyle w:val="Heading4"/>
      </w:pPr>
      <w:r w:rsidRPr="004D5564">
        <w:t>Navigation dans les podcasts de TuneIn Radio</w:t>
      </w:r>
    </w:p>
    <w:p w14:paraId="5DA214DB" w14:textId="0FBEF038" w:rsidR="00565433" w:rsidRPr="004D5564" w:rsidRDefault="00E772C5" w:rsidP="00CC04DF">
      <w:r w:rsidRPr="004D5564">
        <w:t xml:space="preserve">Durant l’écoute d’un épisode de podcast, vous pouvez sauter dans le temps en utilisant les touches 2 et 8 </w:t>
      </w:r>
      <w:r w:rsidR="006B124D" w:rsidRPr="004D5564">
        <w:t xml:space="preserve">pour sélectionner le saut dans le temps souhaité, puis en utilisant les touches 4 et </w:t>
      </w:r>
      <w:r w:rsidR="006B124D" w:rsidRPr="004D5564">
        <w:lastRenderedPageBreak/>
        <w:t xml:space="preserve">6 </w:t>
      </w:r>
      <w:r w:rsidR="00F51429" w:rsidRPr="004D5564">
        <w:t xml:space="preserve">pour naviguer dans cet épisode de podcast en suivant le saut dans le temps sélectionné. </w:t>
      </w:r>
      <w:r w:rsidR="00AF507B" w:rsidRPr="004D5564">
        <w:t>Veuillez noter que seules les valeurs de saut dans le temps activées dans le menu de Configuration seront affichées.</w:t>
      </w:r>
    </w:p>
    <w:p w14:paraId="7984DBFF" w14:textId="525DA33B" w:rsidR="0086319A" w:rsidRPr="004D5564" w:rsidRDefault="0086319A" w:rsidP="00CC04DF">
      <w:r w:rsidRPr="004D5564">
        <w:t xml:space="preserve">Vous pouvez également </w:t>
      </w:r>
      <w:r w:rsidR="007D43D9" w:rsidRPr="004D5564">
        <w:t>atteindre un moment spécifique dans votre épisode à l’aide de la touche Atteindre,</w:t>
      </w:r>
      <w:r w:rsidR="00A23E56" w:rsidRPr="004D5564">
        <w:t xml:space="preserve"> puis en tapant le moment souhaité.</w:t>
      </w:r>
    </w:p>
    <w:p w14:paraId="30CFAB61" w14:textId="081C2E9E" w:rsidR="00E60944" w:rsidRPr="004D5564" w:rsidRDefault="00862C18" w:rsidP="00CC04DF">
      <w:r w:rsidRPr="004D5564">
        <w:t>Il est également possible de naviguer par épisodes en sélectionnant ce niveau de navigation à l’aide des touches 2 et 8</w:t>
      </w:r>
      <w:r w:rsidR="00CE0CD1" w:rsidRPr="004D5564">
        <w:t xml:space="preserve">, puis en </w:t>
      </w:r>
      <w:r w:rsidR="007247A0" w:rsidRPr="004D5564">
        <w:t>n</w:t>
      </w:r>
      <w:r w:rsidR="00CE0CD1" w:rsidRPr="004D5564">
        <w:t xml:space="preserve">avigant parmi les épisodes d’un podcast en particulier à l’aide des touches 4 et 6. </w:t>
      </w:r>
      <w:r w:rsidR="006A319D" w:rsidRPr="004D5564">
        <w:t>De plus</w:t>
      </w:r>
      <w:r w:rsidR="008B4FA0" w:rsidRPr="004D5564">
        <w:t xml:space="preserve">, grâce à </w:t>
      </w:r>
      <w:r w:rsidR="00344B02" w:rsidRPr="004D5564">
        <w:t xml:space="preserve">la </w:t>
      </w:r>
      <w:r w:rsidR="008B4FA0" w:rsidRPr="004D5564">
        <w:t>touche 5,</w:t>
      </w:r>
      <w:r w:rsidR="00344B02" w:rsidRPr="004D5564">
        <w:t xml:space="preserve"> vous obtiendrez </w:t>
      </w:r>
      <w:r w:rsidR="00D65140" w:rsidRPr="004D5564">
        <w:t xml:space="preserve">le titre de l’épisode que vous écoutez ainsi que le temps total de cet épisode. </w:t>
      </w:r>
      <w:r w:rsidR="001D1EF6" w:rsidRPr="004D5564">
        <w:t xml:space="preserve">Si vous appuyez de nouveau sur la touche 5 durant les 10 secondes suivantes, </w:t>
      </w:r>
      <w:r w:rsidR="007E3995" w:rsidRPr="004D5564">
        <w:t>vous obtiendrez davantage d’informations sur cet épisode.</w:t>
      </w:r>
      <w:r w:rsidR="0065496A" w:rsidRPr="004D5564">
        <w:t xml:space="preserve"> Enfin, si vous appuyez sur la touche Avance rapide, vous serez </w:t>
      </w:r>
      <w:r w:rsidR="001A18D6" w:rsidRPr="004D5564">
        <w:t xml:space="preserve">positionné 30 secondes suivant votre dernière position courante, </w:t>
      </w:r>
      <w:r w:rsidR="006B1697" w:rsidRPr="004D5564">
        <w:t>et si vous appuyez sur la touche Recul rapide, vous serez positionné 10 secondes précéd</w:t>
      </w:r>
      <w:r w:rsidR="002759E4" w:rsidRPr="004D5564">
        <w:t xml:space="preserve">ant votre dernière position courante. </w:t>
      </w:r>
      <w:r w:rsidR="002214B1" w:rsidRPr="004D5564">
        <w:t xml:space="preserve">Veuillez noter qu’il n’est pas possible de naviguer rapidement </w:t>
      </w:r>
      <w:r w:rsidR="006F782A" w:rsidRPr="004D5564">
        <w:t>dans votre épisode de podcast en appuyant sur les</w:t>
      </w:r>
      <w:r w:rsidR="00B52B7D" w:rsidRPr="004D5564">
        <w:t xml:space="preserve"> </w:t>
      </w:r>
      <w:r w:rsidR="006F782A" w:rsidRPr="004D5564">
        <w:t>touches Avance rapide et Recul rapide et en les maintenant enfoncées.</w:t>
      </w:r>
    </w:p>
    <w:p w14:paraId="12968890" w14:textId="05525EEE" w:rsidR="00862C18" w:rsidRPr="004D5564" w:rsidRDefault="00E60944" w:rsidP="00CC04DF">
      <w:r w:rsidRPr="004D5564">
        <w:t xml:space="preserve">Veuillez noter : durant l’écoute d’un épisode de podcast, si vous appuyez sur Où suis-je? (touche 5) ou </w:t>
      </w:r>
      <w:r w:rsidR="004668E8" w:rsidRPr="004D5564">
        <w:t xml:space="preserve">sur Info (touche 0), </w:t>
      </w:r>
      <w:r w:rsidR="00E30C70" w:rsidRPr="004D5564">
        <w:t>vous n’aurez pas accès au temps écoulé ni au temps restant.</w:t>
      </w:r>
    </w:p>
    <w:p w14:paraId="4A025FB7" w14:textId="6E92B6BB" w:rsidR="002B1577" w:rsidRPr="004D5564" w:rsidRDefault="00641540" w:rsidP="00641540">
      <w:pPr>
        <w:pStyle w:val="Heading4"/>
      </w:pPr>
      <w:r w:rsidRPr="004D5564">
        <w:t>Langues supportées</w:t>
      </w:r>
    </w:p>
    <w:p w14:paraId="489FE777" w14:textId="6DAD6EA3" w:rsidR="006443AE" w:rsidRPr="004D5564" w:rsidRDefault="007A44F2" w:rsidP="006443AE">
      <w:r w:rsidRPr="004D5564">
        <w:t xml:space="preserve">L’application TuneIn Radio utilise la même langue que la langue de votre système. </w:t>
      </w:r>
      <w:r w:rsidR="002B2110" w:rsidRPr="004D5564">
        <w:t>Si la langue de votre système n’est pas supportée par TuneIn Radio, l’application fonctionnera en util</w:t>
      </w:r>
      <w:r w:rsidR="004850A3" w:rsidRPr="004D5564">
        <w:t>isant la langue par défaut, c’est-à-dire l’anglais.</w:t>
      </w:r>
    </w:p>
    <w:p w14:paraId="3CCF4DDE" w14:textId="0EE6C55A" w:rsidR="004850A3" w:rsidRPr="004D5564" w:rsidRDefault="00151105" w:rsidP="006443AE">
      <w:r w:rsidRPr="004D5564">
        <w:t xml:space="preserve">La liste des langues supportées inclut </w:t>
      </w:r>
      <w:r w:rsidR="001737E0" w:rsidRPr="004D5564">
        <w:t xml:space="preserve">l’anglais, </w:t>
      </w:r>
      <w:r w:rsidRPr="004D5564">
        <w:t>le français,</w:t>
      </w:r>
      <w:r w:rsidR="001737E0" w:rsidRPr="004D5564">
        <w:t xml:space="preserve"> l’italien, l’allemand, </w:t>
      </w:r>
      <w:r w:rsidR="00664D79" w:rsidRPr="004D5564">
        <w:t xml:space="preserve">l’espagnol, le japonais, </w:t>
      </w:r>
      <w:r w:rsidR="00A03CEA" w:rsidRPr="004D5564">
        <w:t xml:space="preserve">le coréen, le portugais, </w:t>
      </w:r>
      <w:r w:rsidR="00973BEA" w:rsidRPr="004D5564">
        <w:t xml:space="preserve">le russe, le suédois, </w:t>
      </w:r>
      <w:r w:rsidR="00B6320A" w:rsidRPr="004D5564">
        <w:t>le turc, le chinois traditionnel et le chinois simplifié.</w:t>
      </w:r>
    </w:p>
    <w:p w14:paraId="44A5AFC7" w14:textId="26AC1E64" w:rsidR="00306C6C" w:rsidRPr="004D5564" w:rsidRDefault="00AB38D6" w:rsidP="00AB38D6">
      <w:pPr>
        <w:pStyle w:val="Heading4"/>
      </w:pPr>
      <w:r w:rsidRPr="004D5564">
        <w:t>Types de comptes TuneIn</w:t>
      </w:r>
    </w:p>
    <w:p w14:paraId="63391396" w14:textId="662854EB" w:rsidR="00595F98" w:rsidRPr="004D5564" w:rsidRDefault="00AF2112" w:rsidP="00595F98">
      <w:r w:rsidRPr="004D5564">
        <w:t xml:space="preserve">On peut accéder à TuneIn Radio en utilisant trois différents types de comptes : anonyme, </w:t>
      </w:r>
      <w:r w:rsidR="0048534F" w:rsidRPr="004D5564">
        <w:t>compte gratuit ou compte premium.</w:t>
      </w:r>
    </w:p>
    <w:p w14:paraId="478815BA" w14:textId="4397040A" w:rsidR="0048534F" w:rsidRPr="004D5564" w:rsidRDefault="00BC68B0" w:rsidP="00035E61">
      <w:pPr>
        <w:pStyle w:val="ListParagraph"/>
        <w:numPr>
          <w:ilvl w:val="0"/>
          <w:numId w:val="38"/>
        </w:numPr>
        <w:rPr>
          <w:lang w:val="fr-CA"/>
        </w:rPr>
      </w:pPr>
      <w:r w:rsidRPr="004D5564">
        <w:rPr>
          <w:lang w:val="fr-CA"/>
        </w:rPr>
        <w:t>Accès a</w:t>
      </w:r>
      <w:r w:rsidR="0034698F" w:rsidRPr="004D5564">
        <w:rPr>
          <w:lang w:val="fr-CA"/>
        </w:rPr>
        <w:t xml:space="preserve">nonyme : accédez à l’application sans vous connecter à un compte. </w:t>
      </w:r>
      <w:r w:rsidR="0017187A" w:rsidRPr="004D5564">
        <w:rPr>
          <w:lang w:val="fr-CA"/>
        </w:rPr>
        <w:t xml:space="preserve">Le catalogue TuneIn Radio est accessible au démarrage du Stream, tout comme le sont les </w:t>
      </w:r>
      <w:r w:rsidR="005F3F63" w:rsidRPr="004D5564">
        <w:rPr>
          <w:lang w:val="fr-CA"/>
        </w:rPr>
        <w:t xml:space="preserve">podcasts et la radio Internet. </w:t>
      </w:r>
      <w:r w:rsidR="00D67F6E" w:rsidRPr="004D5564">
        <w:rPr>
          <w:lang w:val="fr-CA"/>
        </w:rPr>
        <w:t xml:space="preserve">Vous n’avez qu’à accéder à ce catalogue, parcourir et jouer le contenu. </w:t>
      </w:r>
      <w:r w:rsidR="002A0911" w:rsidRPr="004D5564">
        <w:rPr>
          <w:lang w:val="fr-CA"/>
        </w:rPr>
        <w:t xml:space="preserve">Tout favori créé en s’enregistrant comme anonyme est sauvegardé pour l’appareil spécifique grâce au numéro de série de l’appareil. </w:t>
      </w:r>
      <w:r w:rsidR="00CF5D74" w:rsidRPr="004D5564">
        <w:rPr>
          <w:lang w:val="fr-CA"/>
        </w:rPr>
        <w:t xml:space="preserve">Veuillez noter que vous n’aurez pas accès au contenu premium </w:t>
      </w:r>
      <w:r w:rsidR="00FC5518" w:rsidRPr="004D5564">
        <w:rPr>
          <w:lang w:val="fr-CA"/>
        </w:rPr>
        <w:t>et des publicités seront diffusées.</w:t>
      </w:r>
    </w:p>
    <w:p w14:paraId="4719A514" w14:textId="287C76CA" w:rsidR="00FC5518" w:rsidRPr="004D5564" w:rsidRDefault="00FC5518" w:rsidP="00035E61">
      <w:pPr>
        <w:pStyle w:val="ListParagraph"/>
        <w:numPr>
          <w:ilvl w:val="0"/>
          <w:numId w:val="38"/>
        </w:numPr>
        <w:rPr>
          <w:lang w:val="fr-CA"/>
        </w:rPr>
      </w:pPr>
      <w:r w:rsidRPr="004D5564">
        <w:rPr>
          <w:lang w:val="fr-CA"/>
        </w:rPr>
        <w:t xml:space="preserve">Compte gratuit : </w:t>
      </w:r>
      <w:r w:rsidR="006028D9" w:rsidRPr="004D5564">
        <w:rPr>
          <w:lang w:val="fr-CA"/>
        </w:rPr>
        <w:t xml:space="preserve">Dans le catalogue TuneIn Radio, appuyez sur la touche 7 puis appuyez sur la touche Dièse sur l’option « Ajouter un compte ». </w:t>
      </w:r>
      <w:r w:rsidR="00E44033" w:rsidRPr="004D5564">
        <w:rPr>
          <w:lang w:val="fr-CA"/>
        </w:rPr>
        <w:t>On vous invitera alors à vous rendre au tunein.com/pair</w:t>
      </w:r>
      <w:r w:rsidR="00281C13" w:rsidRPr="004D5564">
        <w:rPr>
          <w:lang w:val="fr-CA"/>
        </w:rPr>
        <w:t xml:space="preserve"> sur un navigateur Web, à vous connecter sur votre compte puis à entrer le code donné par le Stream. </w:t>
      </w:r>
      <w:r w:rsidR="002753AF" w:rsidRPr="004D5564">
        <w:rPr>
          <w:lang w:val="fr-CA"/>
        </w:rPr>
        <w:t xml:space="preserve">En utilisant les touches 4 et 6 sur votre Stream, vous pouvez faire répéter ce code autant de fois que nécessaire. </w:t>
      </w:r>
      <w:r w:rsidR="00523207" w:rsidRPr="004D5564">
        <w:rPr>
          <w:lang w:val="fr-CA"/>
        </w:rPr>
        <w:t xml:space="preserve">Avec un compte gratuit, vous accéderez au même contenu qu’en accès anonyme, </w:t>
      </w:r>
      <w:r w:rsidR="00FD687E" w:rsidRPr="004D5564">
        <w:rPr>
          <w:lang w:val="fr-CA"/>
        </w:rPr>
        <w:t>mais vous pourrez sauvegarder les favoris</w:t>
      </w:r>
      <w:r w:rsidR="006F7C16" w:rsidRPr="004D5564">
        <w:rPr>
          <w:lang w:val="fr-CA"/>
        </w:rPr>
        <w:t xml:space="preserve"> dans le compte et vous pourrez donc y </w:t>
      </w:r>
      <w:r w:rsidR="00B33EEF" w:rsidRPr="004D5564">
        <w:rPr>
          <w:lang w:val="fr-CA"/>
        </w:rPr>
        <w:t>accéder sur d’autres appareils connectés sur le même compte</w:t>
      </w:r>
      <w:r w:rsidR="00FD687E" w:rsidRPr="004D5564">
        <w:rPr>
          <w:lang w:val="fr-CA"/>
        </w:rPr>
        <w:t>.</w:t>
      </w:r>
    </w:p>
    <w:p w14:paraId="0E645A74" w14:textId="298C30EB" w:rsidR="00FD687E" w:rsidRPr="004D5564" w:rsidRDefault="00FD687E" w:rsidP="00035E61">
      <w:pPr>
        <w:pStyle w:val="ListParagraph"/>
        <w:numPr>
          <w:ilvl w:val="0"/>
          <w:numId w:val="38"/>
        </w:numPr>
        <w:rPr>
          <w:lang w:val="fr-CA"/>
        </w:rPr>
      </w:pPr>
      <w:r w:rsidRPr="004D5564">
        <w:rPr>
          <w:lang w:val="fr-CA"/>
        </w:rPr>
        <w:t xml:space="preserve">Compte premium : </w:t>
      </w:r>
      <w:r w:rsidR="002D530C" w:rsidRPr="004D5564">
        <w:rPr>
          <w:lang w:val="fr-CA"/>
        </w:rPr>
        <w:t>les instructions sont les mêmes que pour se connecter à un compte gratuit. De plus, vous accéderez au contenu premium et il n’y aura plus de publicités</w:t>
      </w:r>
      <w:r w:rsidR="00BC68B0" w:rsidRPr="004D5564">
        <w:rPr>
          <w:lang w:val="fr-CA"/>
        </w:rPr>
        <w:t>.</w:t>
      </w:r>
    </w:p>
    <w:p w14:paraId="7AD814FA" w14:textId="77777777" w:rsidR="00B03F7E" w:rsidRPr="004D5564" w:rsidRDefault="00B03F7E" w:rsidP="00B03F7E">
      <w:pPr>
        <w:jc w:val="both"/>
      </w:pPr>
      <w:r w:rsidRPr="004D5564">
        <w:t>Notes : Puisque le Stream supporte des formats spécifiques, les résultats de la recherche peuvent être différents qu’avec d’autres appareils (ex : iPhone). De plus, il se peut que vous n’ayez pas accès à certaines stations de radio même si elles sont présentes dans les résultats de la recherche lorsque vous vous trouvez dans une région qui ne supporte pas ces stations. Vous aurez de nouveau accès à ces stations lorsque vous retournerez à la région qui les supporte.</w:t>
      </w:r>
    </w:p>
    <w:p w14:paraId="7B087466" w14:textId="77777777" w:rsidR="00C337FF" w:rsidRPr="004D5564" w:rsidRDefault="00C337FF" w:rsidP="00C337FF">
      <w:pPr>
        <w:jc w:val="both"/>
      </w:pPr>
    </w:p>
    <w:p w14:paraId="0E667055" w14:textId="77777777" w:rsidR="00C337FF" w:rsidRPr="004D5564" w:rsidRDefault="00C337FF" w:rsidP="00C337FF">
      <w:pPr>
        <w:pStyle w:val="Heading2"/>
        <w:rPr>
          <w:lang w:val="fr-CA"/>
        </w:rPr>
      </w:pPr>
      <w:bookmarkStart w:id="303" w:name="_Toc375554647"/>
      <w:bookmarkStart w:id="304" w:name="_Toc404591135"/>
      <w:bookmarkStart w:id="305" w:name="_Toc236938198"/>
      <w:r w:rsidRPr="004D5564">
        <w:rPr>
          <w:lang w:val="fr-CA"/>
        </w:rPr>
        <w:t>Autori</w:t>
      </w:r>
      <w:r w:rsidR="00550435" w:rsidRPr="004D5564">
        <w:rPr>
          <w:lang w:val="fr-CA"/>
        </w:rPr>
        <w:t>s</w:t>
      </w:r>
      <w:r w:rsidRPr="004D5564">
        <w:rPr>
          <w:lang w:val="fr-CA"/>
        </w:rPr>
        <w:t>ation</w:t>
      </w:r>
      <w:bookmarkEnd w:id="303"/>
      <w:r w:rsidR="00550435" w:rsidRPr="004D5564">
        <w:rPr>
          <w:lang w:val="fr-CA"/>
        </w:rPr>
        <w:t xml:space="preserve"> en ligne de la NLS</w:t>
      </w:r>
      <w:bookmarkEnd w:id="304"/>
      <w:bookmarkEnd w:id="305"/>
    </w:p>
    <w:p w14:paraId="0AF02959" w14:textId="4A794E31" w:rsidR="00C337FF" w:rsidRPr="004D5564" w:rsidRDefault="00550435" w:rsidP="00550435">
      <w:r w:rsidRPr="004D5564">
        <w:t>Lorsque le Stream est connecté à un réseau sans</w:t>
      </w:r>
      <w:r w:rsidR="00D079B3" w:rsidRPr="004D5564">
        <w:t>-</w:t>
      </w:r>
      <w:r w:rsidRPr="004D5564">
        <w:t xml:space="preserve">fil, il </w:t>
      </w:r>
      <w:r w:rsidR="00CE7028" w:rsidRPr="004D5564">
        <w:t xml:space="preserve">vérifiera si des </w:t>
      </w:r>
      <w:r w:rsidR="001543CA" w:rsidRPr="004D5564">
        <w:t>licences NLS BARD sont disponibles pour votre compte</w:t>
      </w:r>
      <w:r w:rsidR="00CE7028" w:rsidRPr="004D5564">
        <w:t xml:space="preserve">. </w:t>
      </w:r>
      <w:r w:rsidRPr="004D5564">
        <w:t>Si une licence est disponible, elle sera téléchargée et installée automatiquement.</w:t>
      </w:r>
      <w:r w:rsidR="001543CA" w:rsidRPr="004D5564">
        <w:t xml:space="preserve"> Veuillez noter que les licences NLS BARD sont </w:t>
      </w:r>
      <w:r w:rsidR="00594CB9" w:rsidRPr="004D5564">
        <w:t>validées automatiquement lors de chaque mise à jour du Stream.</w:t>
      </w:r>
      <w:r w:rsidRPr="004D5564">
        <w:t xml:space="preserve"> </w:t>
      </w:r>
    </w:p>
    <w:p w14:paraId="3A6F0536" w14:textId="77777777" w:rsidR="006952C0" w:rsidRPr="004D5564" w:rsidRDefault="00D96015" w:rsidP="00AD7FD7">
      <w:pPr>
        <w:pStyle w:val="Heading1"/>
        <w:jc w:val="both"/>
        <w:rPr>
          <w:lang w:val="fr-CA"/>
        </w:rPr>
      </w:pPr>
      <w:bookmarkStart w:id="306" w:name="_Mise_à_jour"/>
      <w:bookmarkStart w:id="307" w:name="_Toc404591136"/>
      <w:bookmarkStart w:id="308" w:name="_Toc236938199"/>
      <w:bookmarkEnd w:id="306"/>
      <w:r w:rsidRPr="004D5564">
        <w:rPr>
          <w:lang w:val="fr-CA"/>
        </w:rPr>
        <w:lastRenderedPageBreak/>
        <w:t>Mise à jour logicielle du Stream</w:t>
      </w:r>
      <w:bookmarkEnd w:id="307"/>
      <w:bookmarkEnd w:id="308"/>
    </w:p>
    <w:p w14:paraId="5027C634" w14:textId="77777777" w:rsidR="005049D2" w:rsidRPr="004D5564" w:rsidRDefault="005049D2" w:rsidP="00D96015">
      <w:pPr>
        <w:autoSpaceDE w:val="0"/>
        <w:autoSpaceDN w:val="0"/>
        <w:adjustRightInd w:val="0"/>
        <w:jc w:val="both"/>
        <w:rPr>
          <w:szCs w:val="24"/>
        </w:rPr>
      </w:pPr>
    </w:p>
    <w:p w14:paraId="20EB8DB6" w14:textId="3A9898A5" w:rsidR="00D96015" w:rsidRPr="004D5564" w:rsidRDefault="00D96015" w:rsidP="00D96015">
      <w:pPr>
        <w:autoSpaceDE w:val="0"/>
        <w:autoSpaceDN w:val="0"/>
        <w:adjustRightInd w:val="0"/>
        <w:jc w:val="both"/>
        <w:rPr>
          <w:szCs w:val="24"/>
        </w:rPr>
      </w:pPr>
      <w:r w:rsidRPr="004D5564">
        <w:rPr>
          <w:szCs w:val="24"/>
        </w:rPr>
        <w:t>HumanWare offre, de temps à autre, de nouvelles versions du logiciel Stream.</w:t>
      </w:r>
      <w:r w:rsidR="005B4DFB" w:rsidRPr="004D5564">
        <w:rPr>
          <w:szCs w:val="24"/>
        </w:rPr>
        <w:t xml:space="preserve"> Vous pouvez faire une mise à jour logicielle de votre Stream de plusieurs façons; sans</w:t>
      </w:r>
      <w:r w:rsidR="001256AA" w:rsidRPr="004D5564">
        <w:rPr>
          <w:szCs w:val="24"/>
        </w:rPr>
        <w:t>-</w:t>
      </w:r>
      <w:r w:rsidR="005B4DFB" w:rsidRPr="004D5564">
        <w:rPr>
          <w:szCs w:val="24"/>
        </w:rPr>
        <w:t xml:space="preserve">fil, en téléchargeant un fichier de mise à jour sur votre carte SD </w:t>
      </w:r>
      <w:r w:rsidR="00AE206F" w:rsidRPr="004D5564">
        <w:rPr>
          <w:szCs w:val="24"/>
        </w:rPr>
        <w:t xml:space="preserve">ou dans la mémoire interne, </w:t>
      </w:r>
      <w:r w:rsidR="005B4DFB" w:rsidRPr="004D5564">
        <w:rPr>
          <w:szCs w:val="24"/>
        </w:rPr>
        <w:t>et à l’aide du logiciel HumanWare Companion</w:t>
      </w:r>
      <w:r w:rsidR="003E3C8F" w:rsidRPr="004D5564">
        <w:rPr>
          <w:szCs w:val="24"/>
        </w:rPr>
        <w:t>. P</w:t>
      </w:r>
      <w:r w:rsidR="005B4DFB" w:rsidRPr="004D5564">
        <w:rPr>
          <w:szCs w:val="24"/>
        </w:rPr>
        <w:t xml:space="preserve">our plus d’informations concernant le logiciel HumanWare Companion, </w:t>
      </w:r>
      <w:r w:rsidR="0020137A" w:rsidRPr="004D5564">
        <w:rPr>
          <w:szCs w:val="24"/>
        </w:rPr>
        <w:t>reportez-vous</w:t>
      </w:r>
      <w:r w:rsidR="005B4DFB" w:rsidRPr="004D5564">
        <w:rPr>
          <w:szCs w:val="24"/>
        </w:rPr>
        <w:t xml:space="preserve"> à la </w:t>
      </w:r>
      <w:hyperlink w:anchor="_Le_logiciel_HumanWare" w:history="1">
        <w:r w:rsidR="005B4DFB" w:rsidRPr="004D5564">
          <w:rPr>
            <w:rStyle w:val="Hyperlink"/>
            <w:szCs w:val="24"/>
          </w:rPr>
          <w:t>sec</w:t>
        </w:r>
        <w:r w:rsidR="0020137A" w:rsidRPr="004D5564">
          <w:rPr>
            <w:rStyle w:val="Hyperlink"/>
            <w:szCs w:val="24"/>
          </w:rPr>
          <w:t>t</w:t>
        </w:r>
        <w:r w:rsidR="005B4DFB" w:rsidRPr="004D5564">
          <w:rPr>
            <w:rStyle w:val="Hyperlink"/>
            <w:szCs w:val="24"/>
          </w:rPr>
          <w:t>ion 1.</w:t>
        </w:r>
        <w:r w:rsidR="000B1C2B" w:rsidRPr="004D5564">
          <w:rPr>
            <w:rStyle w:val="Hyperlink"/>
            <w:szCs w:val="24"/>
          </w:rPr>
          <w:t>9</w:t>
        </w:r>
        <w:r w:rsidR="00C36BF4" w:rsidRPr="004D5564">
          <w:rPr>
            <w:rStyle w:val="Hyperlink"/>
            <w:szCs w:val="24"/>
          </w:rPr>
          <w:t xml:space="preserve"> « Humanware Companion »</w:t>
        </w:r>
      </w:hyperlink>
      <w:r w:rsidR="008E494A" w:rsidRPr="004D5564">
        <w:rPr>
          <w:szCs w:val="24"/>
        </w:rPr>
        <w:t xml:space="preserve"> de ce guide d’utilisation</w:t>
      </w:r>
      <w:r w:rsidR="005B4DFB" w:rsidRPr="004D5564">
        <w:rPr>
          <w:szCs w:val="24"/>
        </w:rPr>
        <w:t>).</w:t>
      </w:r>
    </w:p>
    <w:p w14:paraId="07A84A46" w14:textId="77777777" w:rsidR="00CD20DB" w:rsidRPr="004D5564" w:rsidRDefault="00CD20DB" w:rsidP="00CD20DB">
      <w:pPr>
        <w:autoSpaceDE w:val="0"/>
        <w:autoSpaceDN w:val="0"/>
        <w:adjustRightInd w:val="0"/>
        <w:jc w:val="both"/>
        <w:rPr>
          <w:rFonts w:cs="Arial"/>
          <w:highlight w:val="yellow"/>
        </w:rPr>
      </w:pPr>
    </w:p>
    <w:p w14:paraId="5E361A06" w14:textId="7DCECC18" w:rsidR="00CD20DB" w:rsidRPr="004D5564" w:rsidRDefault="00CD20DB" w:rsidP="00CD20DB">
      <w:pPr>
        <w:autoSpaceDE w:val="0"/>
        <w:autoSpaceDN w:val="0"/>
        <w:adjustRightInd w:val="0"/>
        <w:jc w:val="both"/>
        <w:rPr>
          <w:rFonts w:cs="Arial"/>
        </w:rPr>
      </w:pPr>
      <w:r w:rsidRPr="004D5564">
        <w:rPr>
          <w:rFonts w:cs="Arial"/>
        </w:rPr>
        <w:t>Pour faire une mise à jour logicielle sans</w:t>
      </w:r>
      <w:r w:rsidR="00AD04FA" w:rsidRPr="004D5564">
        <w:rPr>
          <w:rFonts w:cs="Arial"/>
        </w:rPr>
        <w:t>-</w:t>
      </w:r>
      <w:r w:rsidRPr="004D5564">
        <w:rPr>
          <w:rFonts w:cs="Arial"/>
        </w:rPr>
        <w:t xml:space="preserve">fil, vous devez d’abord être connecté à Internet </w:t>
      </w:r>
      <w:r w:rsidR="001B35BC" w:rsidRPr="004D5564">
        <w:rPr>
          <w:rFonts w:cs="Arial"/>
        </w:rPr>
        <w:t>avec</w:t>
      </w:r>
      <w:r w:rsidRPr="004D5564">
        <w:rPr>
          <w:rFonts w:cs="Arial"/>
        </w:rPr>
        <w:t xml:space="preserve"> la fonction sans</w:t>
      </w:r>
      <w:r w:rsidR="00917475" w:rsidRPr="004D5564">
        <w:rPr>
          <w:rFonts w:cs="Arial"/>
        </w:rPr>
        <w:t>-</w:t>
      </w:r>
      <w:r w:rsidRPr="004D5564">
        <w:rPr>
          <w:rFonts w:cs="Arial"/>
        </w:rPr>
        <w:t>fil du Stream</w:t>
      </w:r>
      <w:r w:rsidR="006F6B4C" w:rsidRPr="004D5564">
        <w:rPr>
          <w:rFonts w:cs="Arial"/>
        </w:rPr>
        <w:t>. P</w:t>
      </w:r>
      <w:r w:rsidRPr="004D5564">
        <w:rPr>
          <w:rFonts w:cs="Arial"/>
        </w:rPr>
        <w:t xml:space="preserve">our plus d’informations concernant le menu de configuration sans fil, </w:t>
      </w:r>
      <w:r w:rsidR="0072527E" w:rsidRPr="004D5564">
        <w:rPr>
          <w:rFonts w:cs="Arial"/>
        </w:rPr>
        <w:t>reportez-vous</w:t>
      </w:r>
      <w:r w:rsidRPr="004D5564">
        <w:rPr>
          <w:rFonts w:cs="Arial"/>
        </w:rPr>
        <w:t xml:space="preserve"> à la </w:t>
      </w:r>
      <w:hyperlink w:anchor="_Sans_fil" w:history="1">
        <w:r w:rsidRPr="004D5564">
          <w:rPr>
            <w:rStyle w:val="Hyperlink"/>
            <w:rFonts w:cs="Arial"/>
          </w:rPr>
          <w:t>section 6.</w:t>
        </w:r>
        <w:r w:rsidR="00917475" w:rsidRPr="004D5564">
          <w:rPr>
            <w:rStyle w:val="Hyperlink"/>
            <w:rFonts w:cs="Arial"/>
          </w:rPr>
          <w:t>3</w:t>
        </w:r>
        <w:r w:rsidR="005426E0" w:rsidRPr="004D5564">
          <w:rPr>
            <w:rStyle w:val="Hyperlink"/>
            <w:rFonts w:cs="Arial"/>
          </w:rPr>
          <w:t xml:space="preserve"> concernant le menu de configuration sans-fil</w:t>
        </w:r>
      </w:hyperlink>
      <w:r w:rsidRPr="004D5564">
        <w:rPr>
          <w:rFonts w:cs="Arial"/>
        </w:rPr>
        <w:t xml:space="preserve">). </w:t>
      </w:r>
      <w:r w:rsidR="00CC3FB9" w:rsidRPr="004D5564">
        <w:rPr>
          <w:rFonts w:cs="Arial"/>
        </w:rPr>
        <w:t xml:space="preserve">Vous pouvez effectuer la mise à jour sans brancher votre appareil si la pile de celui-ci </w:t>
      </w:r>
      <w:r w:rsidR="00C350F5" w:rsidRPr="004D5564">
        <w:rPr>
          <w:rFonts w:cs="Arial"/>
        </w:rPr>
        <w:t xml:space="preserve">est chargée à plus de 50%, mais il est fortement recommandé d’effectuer la mise à jour en branchant votre appareil à une source d’alimentation. </w:t>
      </w:r>
      <w:r w:rsidR="00CC708A" w:rsidRPr="004D5564">
        <w:rPr>
          <w:rFonts w:cs="Arial"/>
        </w:rPr>
        <w:t xml:space="preserve">Si la pile est trop faible, un message vous indiquera que vous devrez brancher votre appareil </w:t>
      </w:r>
      <w:r w:rsidR="007D499F" w:rsidRPr="004D5564">
        <w:rPr>
          <w:rFonts w:cs="Arial"/>
        </w:rPr>
        <w:t xml:space="preserve">pour installer la mise à jour. </w:t>
      </w:r>
      <w:r w:rsidRPr="004D5564">
        <w:rPr>
          <w:rFonts w:cs="Arial"/>
        </w:rPr>
        <w:t>Si le Stream annonce qu’il est en mode avion, activez la fonction sans</w:t>
      </w:r>
      <w:r w:rsidR="004D01AF" w:rsidRPr="004D5564">
        <w:rPr>
          <w:rFonts w:cs="Arial"/>
        </w:rPr>
        <w:t>-</w:t>
      </w:r>
      <w:r w:rsidRPr="004D5564">
        <w:rPr>
          <w:rFonts w:cs="Arial"/>
        </w:rPr>
        <w:t xml:space="preserve">fil en appuyant et maintenant enfoncée la touche </w:t>
      </w:r>
      <w:r w:rsidR="004D01AF" w:rsidRPr="004D5564">
        <w:rPr>
          <w:rFonts w:cs="Arial"/>
        </w:rPr>
        <w:t xml:space="preserve">Fonction </w:t>
      </w:r>
      <w:r w:rsidR="00C36874" w:rsidRPr="004D5564">
        <w:rPr>
          <w:b/>
          <w:i/>
          <w:szCs w:val="24"/>
        </w:rPr>
        <w:t>En Ligne</w:t>
      </w:r>
      <w:r w:rsidRPr="004D5564">
        <w:rPr>
          <w:rFonts w:cs="Arial"/>
        </w:rPr>
        <w:t xml:space="preserve"> </w:t>
      </w:r>
      <w:r w:rsidR="00E0344E" w:rsidRPr="004D5564">
        <w:rPr>
          <w:rFonts w:cs="Arial"/>
        </w:rPr>
        <w:t>afin de</w:t>
      </w:r>
      <w:r w:rsidRPr="004D5564">
        <w:rPr>
          <w:rFonts w:cs="Arial"/>
        </w:rPr>
        <w:t xml:space="preserve"> désactiver le mode avion.</w:t>
      </w:r>
      <w:r w:rsidR="00E0344E" w:rsidRPr="004D5564">
        <w:rPr>
          <w:rFonts w:cs="Arial"/>
        </w:rPr>
        <w:t xml:space="preserve"> Le Stream vérifiera automatiquement si une mise à jour logicielle est disponible. Si une mise à jour est disponible, appuyez sur la touche </w:t>
      </w:r>
      <w:r w:rsidR="00F30587" w:rsidRPr="004D5564">
        <w:rPr>
          <w:rFonts w:cs="Arial"/>
          <w:b/>
          <w:i/>
        </w:rPr>
        <w:t>Dièse</w:t>
      </w:r>
      <w:r w:rsidR="00E0344E" w:rsidRPr="004D5564">
        <w:rPr>
          <w:rFonts w:cs="Arial"/>
        </w:rPr>
        <w:t xml:space="preserve"> pour la télécharger ou sur toute autre touche pour annuler. Le temps de téléchargement peut varier en fonction de la vitesse de votre connexion à Internet. Une fois le téléchargement terminé, le Stream vous demandera </w:t>
      </w:r>
      <w:r w:rsidR="00DA5DCC" w:rsidRPr="004D5564">
        <w:rPr>
          <w:rFonts w:cs="Arial"/>
        </w:rPr>
        <w:t xml:space="preserve">si vous voulez procéder à la mise à jour. Appuyez sur la touche </w:t>
      </w:r>
      <w:r w:rsidR="00A86B85" w:rsidRPr="004D5564">
        <w:rPr>
          <w:rFonts w:cs="Arial"/>
          <w:b/>
          <w:i/>
        </w:rPr>
        <w:t>Dièse</w:t>
      </w:r>
      <w:r w:rsidR="00DA5DCC" w:rsidRPr="004D5564">
        <w:rPr>
          <w:rFonts w:cs="Arial"/>
        </w:rPr>
        <w:t xml:space="preserve"> pour faire la mise à jour ou sur toute autre touche pour annuler. </w:t>
      </w:r>
      <w:r w:rsidR="00024D44" w:rsidRPr="004D5564">
        <w:rPr>
          <w:rFonts w:cs="Arial"/>
        </w:rPr>
        <w:t>Le Stream redémarrera pour installer la mise à jour et annoncera régulièrement la progression de l’installation, en pourcentage.</w:t>
      </w:r>
      <w:r w:rsidR="00F803EB" w:rsidRPr="004D5564">
        <w:rPr>
          <w:rFonts w:cs="Arial"/>
        </w:rPr>
        <w:t xml:space="preserve"> </w:t>
      </w:r>
      <w:r w:rsidR="00DA5DCC" w:rsidRPr="004D5564">
        <w:rPr>
          <w:rFonts w:cs="Arial"/>
        </w:rPr>
        <w:t>Une fois la mise à jour com</w:t>
      </w:r>
      <w:r w:rsidR="003070CA" w:rsidRPr="004D5564">
        <w:rPr>
          <w:rFonts w:cs="Arial"/>
        </w:rPr>
        <w:t xml:space="preserve">plétée, le Stream annoncera le </w:t>
      </w:r>
      <w:r w:rsidR="00DA5DCC" w:rsidRPr="004D5564">
        <w:rPr>
          <w:rFonts w:cs="Arial"/>
        </w:rPr>
        <w:t xml:space="preserve">numéro de </w:t>
      </w:r>
      <w:r w:rsidR="003070CA" w:rsidRPr="004D5564">
        <w:rPr>
          <w:rFonts w:cs="Arial"/>
        </w:rPr>
        <w:t xml:space="preserve">la nouvelle </w:t>
      </w:r>
      <w:r w:rsidR="00DA5DCC" w:rsidRPr="004D5564">
        <w:rPr>
          <w:rFonts w:cs="Arial"/>
        </w:rPr>
        <w:t xml:space="preserve">version et s’éteindra. </w:t>
      </w:r>
      <w:r w:rsidR="0084245A" w:rsidRPr="004D5564">
        <w:rPr>
          <w:rFonts w:cs="Arial"/>
        </w:rPr>
        <w:t>Veuillez noter que si vous effectuez la mise à jour sans brancher votre appareil, vous devrez le redémarrer manuellement pour procéder à l’installation</w:t>
      </w:r>
      <w:r w:rsidR="00CC0BDA" w:rsidRPr="004D5564">
        <w:rPr>
          <w:rFonts w:cs="Arial"/>
        </w:rPr>
        <w:t xml:space="preserve"> lorsque le téléchargement de la mise à jour logicielle sera terminé.</w:t>
      </w:r>
    </w:p>
    <w:p w14:paraId="6582036B" w14:textId="76027D46" w:rsidR="00217299" w:rsidRPr="004D5564" w:rsidRDefault="00217299" w:rsidP="00217299">
      <w:pPr>
        <w:spacing w:before="120"/>
        <w:jc w:val="both"/>
        <w:rPr>
          <w:szCs w:val="24"/>
        </w:rPr>
      </w:pPr>
      <w:r w:rsidRPr="004D5564">
        <w:rPr>
          <w:szCs w:val="24"/>
        </w:rPr>
        <w:t xml:space="preserve">Note : le fichier de mise à jour du logiciel apparaît dans le gestionnaire de téléchargements. </w:t>
      </w:r>
      <w:r w:rsidR="00151A87" w:rsidRPr="004D5564">
        <w:rPr>
          <w:szCs w:val="24"/>
        </w:rPr>
        <w:t xml:space="preserve">Pour en savoir plus, veuillez consulter la section </w:t>
      </w:r>
      <w:hyperlink w:anchor="_Gestionnaire_de_téléchargements" w:history="1">
        <w:r w:rsidR="00151A87" w:rsidRPr="004D5564">
          <w:rPr>
            <w:rStyle w:val="Hyperlink"/>
            <w:szCs w:val="24"/>
          </w:rPr>
          <w:t>« Gestionnaire de téléchargements »</w:t>
        </w:r>
      </w:hyperlink>
      <w:r w:rsidR="00151A87" w:rsidRPr="004D5564">
        <w:rPr>
          <w:szCs w:val="24"/>
        </w:rPr>
        <w:t xml:space="preserve">. </w:t>
      </w:r>
      <w:r w:rsidRPr="004D5564">
        <w:rPr>
          <w:szCs w:val="24"/>
        </w:rPr>
        <w:t>Lorsque vous recevez un message vous demandant de mettre à jour votre logiciel et que vous l’acceptez, le fichier de mise à jour du logiciel est automatiquement téléchargé et priorisé envers tout autre téléchargement, y compris le téléchargement courant. Pour télécharger le fichier de mise à jour du logiciel plus tard, vous devrez annuler la mise à jour.</w:t>
      </w:r>
    </w:p>
    <w:p w14:paraId="5C9133AA" w14:textId="77777777" w:rsidR="00CD20DB" w:rsidRPr="004D5564" w:rsidRDefault="00CD20DB" w:rsidP="00D96015">
      <w:pPr>
        <w:autoSpaceDE w:val="0"/>
        <w:autoSpaceDN w:val="0"/>
        <w:adjustRightInd w:val="0"/>
        <w:jc w:val="both"/>
        <w:rPr>
          <w:szCs w:val="24"/>
        </w:rPr>
      </w:pPr>
    </w:p>
    <w:p w14:paraId="4977F8A5" w14:textId="33EEB29D" w:rsidR="00D96015" w:rsidRPr="004D5564" w:rsidRDefault="00D96015" w:rsidP="003070CA">
      <w:pPr>
        <w:autoSpaceDE w:val="0"/>
        <w:autoSpaceDN w:val="0"/>
        <w:adjustRightInd w:val="0"/>
        <w:jc w:val="both"/>
        <w:rPr>
          <w:rFonts w:cs="Arial"/>
        </w:rPr>
      </w:pPr>
      <w:r w:rsidRPr="004D5564">
        <w:rPr>
          <w:szCs w:val="24"/>
        </w:rPr>
        <w:t xml:space="preserve">Vous pouvez </w:t>
      </w:r>
      <w:r w:rsidR="004C3755" w:rsidRPr="004D5564">
        <w:rPr>
          <w:szCs w:val="24"/>
        </w:rPr>
        <w:t xml:space="preserve">également effectuer une mise à jour en </w:t>
      </w:r>
      <w:r w:rsidRPr="004D5564">
        <w:rPr>
          <w:szCs w:val="24"/>
        </w:rPr>
        <w:t>télécharge</w:t>
      </w:r>
      <w:r w:rsidR="004C3755" w:rsidRPr="004D5564">
        <w:rPr>
          <w:szCs w:val="24"/>
        </w:rPr>
        <w:t>ant</w:t>
      </w:r>
      <w:r w:rsidRPr="004D5564">
        <w:rPr>
          <w:szCs w:val="24"/>
        </w:rPr>
        <w:t xml:space="preserve"> </w:t>
      </w:r>
      <w:r w:rsidR="004C3755" w:rsidRPr="004D5564">
        <w:rPr>
          <w:szCs w:val="24"/>
        </w:rPr>
        <w:t>un</w:t>
      </w:r>
      <w:r w:rsidRPr="004D5564">
        <w:rPr>
          <w:szCs w:val="24"/>
        </w:rPr>
        <w:t xml:space="preserve"> fichier de mise à jour logicielle </w:t>
      </w:r>
      <w:r w:rsidR="00306CDD" w:rsidRPr="004D5564">
        <w:rPr>
          <w:szCs w:val="24"/>
        </w:rPr>
        <w:t xml:space="preserve">SWU </w:t>
      </w:r>
      <w:r w:rsidRPr="004D5564">
        <w:rPr>
          <w:szCs w:val="24"/>
        </w:rPr>
        <w:t>à partir du site Internet de HumanWare.</w:t>
      </w:r>
      <w:r w:rsidR="003070CA" w:rsidRPr="004D5564">
        <w:rPr>
          <w:szCs w:val="24"/>
        </w:rPr>
        <w:t xml:space="preserve"> </w:t>
      </w:r>
      <w:r w:rsidRPr="004D5564">
        <w:rPr>
          <w:szCs w:val="24"/>
        </w:rPr>
        <w:t xml:space="preserve">Copiez ce fichier </w:t>
      </w:r>
      <w:r w:rsidR="00E41A22" w:rsidRPr="004D5564">
        <w:rPr>
          <w:szCs w:val="24"/>
        </w:rPr>
        <w:t>SWU</w:t>
      </w:r>
      <w:r w:rsidRPr="004D5564">
        <w:rPr>
          <w:szCs w:val="24"/>
        </w:rPr>
        <w:t xml:space="preserve"> dans le répertoire racine </w:t>
      </w:r>
      <w:r w:rsidR="00ED782B" w:rsidRPr="004D5564">
        <w:rPr>
          <w:szCs w:val="24"/>
        </w:rPr>
        <w:t>de la</w:t>
      </w:r>
      <w:r w:rsidRPr="004D5564">
        <w:rPr>
          <w:szCs w:val="24"/>
        </w:rPr>
        <w:t xml:space="preserve"> carte SD</w:t>
      </w:r>
      <w:r w:rsidR="00427D48" w:rsidRPr="004D5564">
        <w:rPr>
          <w:szCs w:val="24"/>
        </w:rPr>
        <w:t xml:space="preserve"> ou de la mémoire interne</w:t>
      </w:r>
      <w:r w:rsidRPr="004D5564">
        <w:rPr>
          <w:szCs w:val="24"/>
        </w:rPr>
        <w:t xml:space="preserve">. </w:t>
      </w:r>
      <w:r w:rsidR="003070CA" w:rsidRPr="004D5564">
        <w:rPr>
          <w:szCs w:val="24"/>
        </w:rPr>
        <w:t>Connect</w:t>
      </w:r>
      <w:r w:rsidRPr="004D5564">
        <w:rPr>
          <w:szCs w:val="24"/>
        </w:rPr>
        <w:t>ez le Stream à une prise de courant</w:t>
      </w:r>
      <w:r w:rsidR="003070CA" w:rsidRPr="004D5564">
        <w:rPr>
          <w:szCs w:val="24"/>
        </w:rPr>
        <w:t xml:space="preserve"> avec l’adaptateur</w:t>
      </w:r>
      <w:r w:rsidR="004721BF" w:rsidRPr="004D5564">
        <w:rPr>
          <w:szCs w:val="24"/>
        </w:rPr>
        <w:t xml:space="preserve"> ou effectuez la mise à jour sans brancher votre appareil si la pile de celui-ci excède 50% de charge</w:t>
      </w:r>
      <w:r w:rsidRPr="004D5564">
        <w:rPr>
          <w:szCs w:val="24"/>
        </w:rPr>
        <w:t>.</w:t>
      </w:r>
      <w:r w:rsidR="00306482" w:rsidRPr="004D5564">
        <w:rPr>
          <w:szCs w:val="24"/>
        </w:rPr>
        <w:t xml:space="preserve"> </w:t>
      </w:r>
      <w:r w:rsidRPr="004D5564">
        <w:rPr>
          <w:szCs w:val="24"/>
        </w:rPr>
        <w:t>Mettez le lecteur sous tension et insérez la carte</w:t>
      </w:r>
      <w:r w:rsidR="003070CA" w:rsidRPr="004D5564">
        <w:rPr>
          <w:szCs w:val="24"/>
        </w:rPr>
        <w:t xml:space="preserve"> SD</w:t>
      </w:r>
      <w:r w:rsidR="005A7040" w:rsidRPr="004D5564">
        <w:rPr>
          <w:szCs w:val="24"/>
        </w:rPr>
        <w:t xml:space="preserve"> sur laquelle le fichier se trouve, s’il y a lieu</w:t>
      </w:r>
      <w:r w:rsidRPr="004D5564">
        <w:rPr>
          <w:szCs w:val="24"/>
        </w:rPr>
        <w:t xml:space="preserve">. La mise à jour débutera et vous entendrez le numéro de la nouvelle version en cours d'installation. L’installation </w:t>
      </w:r>
      <w:r w:rsidR="003070CA" w:rsidRPr="004D5564">
        <w:rPr>
          <w:szCs w:val="24"/>
        </w:rPr>
        <w:t xml:space="preserve">peut </w:t>
      </w:r>
      <w:r w:rsidRPr="004D5564">
        <w:rPr>
          <w:szCs w:val="24"/>
        </w:rPr>
        <w:t>dure</w:t>
      </w:r>
      <w:r w:rsidR="003070CA" w:rsidRPr="004D5564">
        <w:rPr>
          <w:szCs w:val="24"/>
        </w:rPr>
        <w:t>r jusqu’à</w:t>
      </w:r>
      <w:r w:rsidRPr="004D5564">
        <w:rPr>
          <w:szCs w:val="24"/>
        </w:rPr>
        <w:t xml:space="preserve"> environ 5 minutes. </w:t>
      </w:r>
      <w:r w:rsidR="003070CA" w:rsidRPr="004D5564">
        <w:rPr>
          <w:rFonts w:cs="Arial"/>
        </w:rPr>
        <w:t>Le Stream annoncera périodiquement l’état de la mise à jour</w:t>
      </w:r>
      <w:r w:rsidR="00ED782B" w:rsidRPr="004D5564">
        <w:rPr>
          <w:rFonts w:cs="Arial"/>
        </w:rPr>
        <w:t xml:space="preserve"> en pourcentage</w:t>
      </w:r>
      <w:r w:rsidR="003070CA" w:rsidRPr="004D5564">
        <w:rPr>
          <w:rFonts w:cs="Arial"/>
        </w:rPr>
        <w:t xml:space="preserve">. </w:t>
      </w:r>
      <w:r w:rsidRPr="004D5564">
        <w:rPr>
          <w:szCs w:val="24"/>
        </w:rPr>
        <w:t>Lorsque la mise à jour est terminée, le lecteur s'étein</w:t>
      </w:r>
      <w:r w:rsidR="003070CA" w:rsidRPr="004D5564">
        <w:rPr>
          <w:szCs w:val="24"/>
        </w:rPr>
        <w:t>dra</w:t>
      </w:r>
      <w:r w:rsidRPr="004D5564">
        <w:rPr>
          <w:szCs w:val="24"/>
        </w:rPr>
        <w:t xml:space="preserve">. Le fichier </w:t>
      </w:r>
      <w:r w:rsidR="008A3BFE" w:rsidRPr="004D5564">
        <w:rPr>
          <w:szCs w:val="24"/>
        </w:rPr>
        <w:t>SWU</w:t>
      </w:r>
      <w:r w:rsidRPr="004D5564">
        <w:rPr>
          <w:szCs w:val="24"/>
        </w:rPr>
        <w:t xml:space="preserve"> sera supprimé automatiquement de la carte SD </w:t>
      </w:r>
      <w:r w:rsidR="007A385E" w:rsidRPr="004D5564">
        <w:rPr>
          <w:szCs w:val="24"/>
        </w:rPr>
        <w:t xml:space="preserve">ou de la mémoire interne </w:t>
      </w:r>
      <w:r w:rsidRPr="004D5564">
        <w:rPr>
          <w:szCs w:val="24"/>
        </w:rPr>
        <w:t xml:space="preserve">lors de la mise sous tension du Stream après avoir effectué la mise à jour. Pour effectuer une mise à jour sur plusieurs Stream à l’aide de la même carte SD, assurez-vous de la retirer du </w:t>
      </w:r>
      <w:r w:rsidR="004A220A" w:rsidRPr="004D5564">
        <w:rPr>
          <w:szCs w:val="24"/>
        </w:rPr>
        <w:t>Stream</w:t>
      </w:r>
      <w:r w:rsidRPr="004D5564">
        <w:rPr>
          <w:szCs w:val="24"/>
        </w:rPr>
        <w:t xml:space="preserve"> mis à jour avant de </w:t>
      </w:r>
      <w:r w:rsidR="004A220A" w:rsidRPr="004D5564">
        <w:rPr>
          <w:szCs w:val="24"/>
        </w:rPr>
        <w:t xml:space="preserve">le </w:t>
      </w:r>
      <w:r w:rsidRPr="004D5564">
        <w:rPr>
          <w:szCs w:val="24"/>
        </w:rPr>
        <w:t xml:space="preserve">mettre sous tension. </w:t>
      </w:r>
    </w:p>
    <w:p w14:paraId="1A8A9D66" w14:textId="77777777" w:rsidR="00D96015" w:rsidRPr="004D5564" w:rsidRDefault="00D96015" w:rsidP="00D96015">
      <w:pPr>
        <w:jc w:val="both"/>
        <w:rPr>
          <w:szCs w:val="24"/>
        </w:rPr>
      </w:pPr>
    </w:p>
    <w:p w14:paraId="52C50228" w14:textId="7459608C" w:rsidR="00D96015" w:rsidRPr="004D5564" w:rsidRDefault="00414611" w:rsidP="00D96015">
      <w:pPr>
        <w:jc w:val="both"/>
        <w:rPr>
          <w:szCs w:val="24"/>
        </w:rPr>
      </w:pPr>
      <w:r w:rsidRPr="004D5564">
        <w:rPr>
          <w:szCs w:val="24"/>
        </w:rPr>
        <w:t>Note : i</w:t>
      </w:r>
      <w:r w:rsidR="00D96015" w:rsidRPr="004D5564">
        <w:rPr>
          <w:szCs w:val="24"/>
        </w:rPr>
        <w:t>l n’est pas possible de faire une mise à jour à partir d’une clé USB</w:t>
      </w:r>
      <w:r w:rsidRPr="004D5564">
        <w:rPr>
          <w:szCs w:val="24"/>
        </w:rPr>
        <w:t>.</w:t>
      </w:r>
      <w:r w:rsidR="00D96015" w:rsidRPr="004D5564">
        <w:rPr>
          <w:szCs w:val="24"/>
        </w:rPr>
        <w:t xml:space="preserve"> </w:t>
      </w:r>
    </w:p>
    <w:p w14:paraId="6AF0A9E5" w14:textId="77777777" w:rsidR="007C57D6" w:rsidRPr="004D5564" w:rsidRDefault="007C57D6" w:rsidP="00D96015">
      <w:pPr>
        <w:jc w:val="both"/>
        <w:rPr>
          <w:szCs w:val="24"/>
        </w:rPr>
      </w:pPr>
    </w:p>
    <w:p w14:paraId="2DB2AF94" w14:textId="77777777" w:rsidR="008755F1" w:rsidRPr="004D5564" w:rsidRDefault="008755F1" w:rsidP="007C57D6">
      <w:pPr>
        <w:jc w:val="both"/>
        <w:rPr>
          <w:rFonts w:cs="Arial"/>
        </w:rPr>
      </w:pPr>
      <w:r w:rsidRPr="004D5564">
        <w:rPr>
          <w:rFonts w:cs="Arial"/>
        </w:rPr>
        <w:t xml:space="preserve">Veuillez noter qu’une mise à jour logicielle mettra également à jour toute licence NLS et liste d’écoute de la Radio Internet (si vous en avez). </w:t>
      </w:r>
    </w:p>
    <w:p w14:paraId="0321AF21" w14:textId="77777777" w:rsidR="00D96015" w:rsidRPr="004D5564" w:rsidRDefault="00D96015" w:rsidP="00D96015">
      <w:pPr>
        <w:jc w:val="both"/>
        <w:rPr>
          <w:highlight w:val="yellow"/>
        </w:rPr>
      </w:pPr>
    </w:p>
    <w:p w14:paraId="3E48311F" w14:textId="77777777" w:rsidR="00DD79D6" w:rsidRPr="004D5564" w:rsidRDefault="00B84D0D" w:rsidP="00AD7FD7">
      <w:pPr>
        <w:pStyle w:val="Heading1"/>
        <w:jc w:val="both"/>
        <w:rPr>
          <w:szCs w:val="24"/>
          <w:lang w:val="fr-CA"/>
        </w:rPr>
      </w:pPr>
      <w:bookmarkStart w:id="309" w:name="_Spécifications_techniques"/>
      <w:bookmarkStart w:id="310" w:name="_Toc404591137"/>
      <w:bookmarkStart w:id="311" w:name="_Toc236938200"/>
      <w:bookmarkEnd w:id="309"/>
      <w:r w:rsidRPr="004D5564">
        <w:rPr>
          <w:szCs w:val="24"/>
          <w:lang w:val="fr-CA"/>
        </w:rPr>
        <w:lastRenderedPageBreak/>
        <w:t>Spécifications techniques</w:t>
      </w:r>
      <w:bookmarkEnd w:id="310"/>
      <w:bookmarkEnd w:id="311"/>
      <w:r w:rsidRPr="004D5564">
        <w:rPr>
          <w:szCs w:val="24"/>
          <w:lang w:val="fr-CA"/>
        </w:rPr>
        <w:t xml:space="preserve"> </w:t>
      </w:r>
    </w:p>
    <w:p w14:paraId="72914B93" w14:textId="77777777" w:rsidR="00DD79D6" w:rsidRPr="004D5564" w:rsidRDefault="00DD79D6" w:rsidP="00AD7FD7">
      <w:pPr>
        <w:jc w:val="both"/>
        <w:rPr>
          <w:szCs w:val="24"/>
        </w:rPr>
      </w:pPr>
    </w:p>
    <w:p w14:paraId="4B0D4B06" w14:textId="77777777" w:rsidR="00DD79D6" w:rsidRPr="004D5564" w:rsidRDefault="00B84D0D" w:rsidP="00AD7FD7">
      <w:pPr>
        <w:jc w:val="both"/>
        <w:rPr>
          <w:szCs w:val="24"/>
        </w:rPr>
      </w:pPr>
      <w:r w:rsidRPr="004D5564">
        <w:rPr>
          <w:szCs w:val="24"/>
        </w:rPr>
        <w:t>Spécifications pour le Victor Reader Stream :</w:t>
      </w:r>
    </w:p>
    <w:p w14:paraId="58041280" w14:textId="77777777" w:rsidR="00DD79D6" w:rsidRPr="004D5564" w:rsidRDefault="00B84D0D" w:rsidP="00035E61">
      <w:pPr>
        <w:numPr>
          <w:ilvl w:val="0"/>
          <w:numId w:val="9"/>
        </w:numPr>
        <w:jc w:val="both"/>
        <w:rPr>
          <w:szCs w:val="24"/>
        </w:rPr>
      </w:pPr>
      <w:r w:rsidRPr="004D5564">
        <w:rPr>
          <w:szCs w:val="24"/>
        </w:rPr>
        <w:t>Taille : 11</w:t>
      </w:r>
      <w:r w:rsidR="009958B1" w:rsidRPr="004D5564">
        <w:rPr>
          <w:szCs w:val="24"/>
        </w:rPr>
        <w:t>4</w:t>
      </w:r>
      <w:r w:rsidRPr="004D5564">
        <w:rPr>
          <w:szCs w:val="24"/>
        </w:rPr>
        <w:t xml:space="preserve"> mm x 6</w:t>
      </w:r>
      <w:r w:rsidR="009958B1" w:rsidRPr="004D5564">
        <w:rPr>
          <w:szCs w:val="24"/>
        </w:rPr>
        <w:t>2</w:t>
      </w:r>
      <w:r w:rsidRPr="004D5564">
        <w:rPr>
          <w:szCs w:val="24"/>
        </w:rPr>
        <w:t xml:space="preserve"> mm x </w:t>
      </w:r>
      <w:r w:rsidR="009958B1" w:rsidRPr="004D5564">
        <w:rPr>
          <w:szCs w:val="24"/>
        </w:rPr>
        <w:t xml:space="preserve">18 </w:t>
      </w:r>
      <w:r w:rsidRPr="004D5564">
        <w:rPr>
          <w:szCs w:val="24"/>
        </w:rPr>
        <w:t>mm (4,</w:t>
      </w:r>
      <w:r w:rsidR="009958B1" w:rsidRPr="004D5564">
        <w:rPr>
          <w:szCs w:val="24"/>
        </w:rPr>
        <w:t>5</w:t>
      </w:r>
      <w:r w:rsidRPr="004D5564">
        <w:rPr>
          <w:szCs w:val="24"/>
        </w:rPr>
        <w:t xml:space="preserve"> po x 2,</w:t>
      </w:r>
      <w:r w:rsidR="009958B1" w:rsidRPr="004D5564">
        <w:rPr>
          <w:szCs w:val="24"/>
        </w:rPr>
        <w:t>4</w:t>
      </w:r>
      <w:r w:rsidRPr="004D5564">
        <w:rPr>
          <w:szCs w:val="24"/>
        </w:rPr>
        <w:t xml:space="preserve"> po x 0,</w:t>
      </w:r>
      <w:r w:rsidR="009958B1" w:rsidRPr="004D5564">
        <w:rPr>
          <w:szCs w:val="24"/>
        </w:rPr>
        <w:t>7</w:t>
      </w:r>
      <w:r w:rsidRPr="004D5564">
        <w:rPr>
          <w:szCs w:val="24"/>
        </w:rPr>
        <w:t xml:space="preserve"> po)</w:t>
      </w:r>
    </w:p>
    <w:p w14:paraId="2F4692DD" w14:textId="288B4408" w:rsidR="00DD79D6" w:rsidRPr="004D5564" w:rsidRDefault="00B84D0D" w:rsidP="00035E61">
      <w:pPr>
        <w:numPr>
          <w:ilvl w:val="0"/>
          <w:numId w:val="9"/>
        </w:numPr>
        <w:jc w:val="both"/>
        <w:rPr>
          <w:szCs w:val="24"/>
        </w:rPr>
      </w:pPr>
      <w:r w:rsidRPr="004D5564">
        <w:rPr>
          <w:szCs w:val="24"/>
        </w:rPr>
        <w:t>Poids : 1</w:t>
      </w:r>
      <w:r w:rsidR="009958B1" w:rsidRPr="004D5564">
        <w:rPr>
          <w:szCs w:val="24"/>
        </w:rPr>
        <w:t>1</w:t>
      </w:r>
      <w:r w:rsidRPr="004D5564">
        <w:rPr>
          <w:szCs w:val="24"/>
        </w:rPr>
        <w:t>0 g (</w:t>
      </w:r>
      <w:r w:rsidR="009958B1" w:rsidRPr="004D5564">
        <w:rPr>
          <w:szCs w:val="24"/>
        </w:rPr>
        <w:t>3</w:t>
      </w:r>
      <w:r w:rsidR="00C500F7" w:rsidRPr="004D5564">
        <w:rPr>
          <w:szCs w:val="24"/>
        </w:rPr>
        <w:t>,</w:t>
      </w:r>
      <w:r w:rsidR="009958B1" w:rsidRPr="004D5564">
        <w:rPr>
          <w:szCs w:val="24"/>
        </w:rPr>
        <w:t>9</w:t>
      </w:r>
      <w:r w:rsidRPr="004D5564">
        <w:rPr>
          <w:szCs w:val="24"/>
        </w:rPr>
        <w:t xml:space="preserve"> onces)</w:t>
      </w:r>
    </w:p>
    <w:p w14:paraId="417D045F" w14:textId="749A82B7" w:rsidR="00DD79D6" w:rsidRPr="004D5564" w:rsidRDefault="00B84D0D" w:rsidP="00035E61">
      <w:pPr>
        <w:numPr>
          <w:ilvl w:val="0"/>
          <w:numId w:val="9"/>
        </w:numPr>
        <w:jc w:val="both"/>
        <w:rPr>
          <w:szCs w:val="24"/>
        </w:rPr>
      </w:pPr>
      <w:r w:rsidRPr="004D5564">
        <w:rPr>
          <w:szCs w:val="24"/>
        </w:rPr>
        <w:t>Prise pour le casque d'écoute</w:t>
      </w:r>
      <w:r w:rsidR="009958B1" w:rsidRPr="004D5564">
        <w:rPr>
          <w:szCs w:val="24"/>
        </w:rPr>
        <w:t xml:space="preserve"> stéréo</w:t>
      </w:r>
      <w:r w:rsidRPr="004D5564">
        <w:rPr>
          <w:szCs w:val="24"/>
        </w:rPr>
        <w:t xml:space="preserve"> : 3,5 </w:t>
      </w:r>
      <w:proofErr w:type="spellStart"/>
      <w:r w:rsidRPr="004D5564">
        <w:rPr>
          <w:szCs w:val="24"/>
        </w:rPr>
        <w:t>mm</w:t>
      </w:r>
      <w:r w:rsidR="00AD34DD" w:rsidRPr="004D5564">
        <w:rPr>
          <w:szCs w:val="24"/>
        </w:rPr>
        <w:t>.</w:t>
      </w:r>
      <w:proofErr w:type="spellEnd"/>
      <w:r w:rsidR="00AD34DD" w:rsidRPr="004D5564">
        <w:rPr>
          <w:szCs w:val="24"/>
        </w:rPr>
        <w:t xml:space="preserve"> Le</w:t>
      </w:r>
      <w:r w:rsidR="00993182" w:rsidRPr="004D5564">
        <w:rPr>
          <w:szCs w:val="24"/>
        </w:rPr>
        <w:t xml:space="preserve">s </w:t>
      </w:r>
      <w:r w:rsidR="00F56939" w:rsidRPr="004D5564">
        <w:rPr>
          <w:szCs w:val="24"/>
        </w:rPr>
        <w:t xml:space="preserve">casques d’écoute </w:t>
      </w:r>
      <w:r w:rsidR="00032282" w:rsidRPr="004D5564">
        <w:rPr>
          <w:szCs w:val="24"/>
        </w:rPr>
        <w:t>comportant un microphone mono</w:t>
      </w:r>
      <w:r w:rsidR="00403360" w:rsidRPr="004D5564">
        <w:rPr>
          <w:szCs w:val="24"/>
        </w:rPr>
        <w:t xml:space="preserve"> sont également supportés.</w:t>
      </w:r>
    </w:p>
    <w:p w14:paraId="741D936A" w14:textId="77777777" w:rsidR="00DD79D6" w:rsidRPr="004D5564" w:rsidRDefault="00B84D0D" w:rsidP="00035E61">
      <w:pPr>
        <w:numPr>
          <w:ilvl w:val="0"/>
          <w:numId w:val="9"/>
        </w:numPr>
        <w:jc w:val="both"/>
        <w:rPr>
          <w:szCs w:val="24"/>
        </w:rPr>
      </w:pPr>
      <w:r w:rsidRPr="004D5564">
        <w:rPr>
          <w:szCs w:val="24"/>
        </w:rPr>
        <w:t xml:space="preserve">Prise pour le microphone externe </w:t>
      </w:r>
      <w:r w:rsidR="009958B1" w:rsidRPr="004D5564">
        <w:rPr>
          <w:szCs w:val="24"/>
        </w:rPr>
        <w:t>stéréo</w:t>
      </w:r>
      <w:r w:rsidRPr="004D5564">
        <w:rPr>
          <w:szCs w:val="24"/>
        </w:rPr>
        <w:t> : 3,5 mm Impédance d’entrée : 2,5 K</w:t>
      </w:r>
    </w:p>
    <w:p w14:paraId="2DAD40B8" w14:textId="77777777" w:rsidR="00DD79D6" w:rsidRPr="004D5564" w:rsidRDefault="00B84D0D" w:rsidP="00035E61">
      <w:pPr>
        <w:numPr>
          <w:ilvl w:val="0"/>
          <w:numId w:val="9"/>
        </w:numPr>
        <w:jc w:val="both"/>
        <w:rPr>
          <w:szCs w:val="24"/>
        </w:rPr>
      </w:pPr>
      <w:r w:rsidRPr="004D5564">
        <w:rPr>
          <w:szCs w:val="24"/>
        </w:rPr>
        <w:t>Microphone mono omnidirectionnel intégré</w:t>
      </w:r>
    </w:p>
    <w:p w14:paraId="6A98AC61" w14:textId="37241827" w:rsidR="00DD79D6" w:rsidRPr="004D5564" w:rsidRDefault="00B84D0D" w:rsidP="00035E61">
      <w:pPr>
        <w:numPr>
          <w:ilvl w:val="0"/>
          <w:numId w:val="9"/>
        </w:numPr>
        <w:jc w:val="both"/>
        <w:rPr>
          <w:szCs w:val="24"/>
        </w:rPr>
      </w:pPr>
      <w:r w:rsidRPr="004D5564">
        <w:rPr>
          <w:szCs w:val="24"/>
        </w:rPr>
        <w:t xml:space="preserve">Haut-parleur </w:t>
      </w:r>
      <w:r w:rsidR="00FD2FC1" w:rsidRPr="004D5564">
        <w:rPr>
          <w:szCs w:val="24"/>
        </w:rPr>
        <w:t>7</w:t>
      </w:r>
      <w:r w:rsidR="009958B1" w:rsidRPr="004D5564">
        <w:rPr>
          <w:szCs w:val="24"/>
        </w:rPr>
        <w:t>00</w:t>
      </w:r>
      <w:r w:rsidRPr="004D5564">
        <w:rPr>
          <w:szCs w:val="24"/>
        </w:rPr>
        <w:t> mW intégré</w:t>
      </w:r>
    </w:p>
    <w:p w14:paraId="7E1A07C3" w14:textId="7BE3AB80" w:rsidR="00DD79D6" w:rsidRPr="004D5564" w:rsidRDefault="00B84D0D" w:rsidP="00035E61">
      <w:pPr>
        <w:numPr>
          <w:ilvl w:val="0"/>
          <w:numId w:val="9"/>
        </w:numPr>
        <w:jc w:val="both"/>
        <w:rPr>
          <w:szCs w:val="24"/>
        </w:rPr>
      </w:pPr>
      <w:r w:rsidRPr="004D5564">
        <w:rPr>
          <w:szCs w:val="24"/>
        </w:rPr>
        <w:t>Batteri</w:t>
      </w:r>
      <w:r w:rsidR="009958B1" w:rsidRPr="004D5564">
        <w:rPr>
          <w:szCs w:val="24"/>
        </w:rPr>
        <w:t>e : Lithium-Ion, 3,7 V nominal</w:t>
      </w:r>
      <w:r w:rsidR="00126504" w:rsidRPr="004D5564">
        <w:rPr>
          <w:szCs w:val="24"/>
        </w:rPr>
        <w:t>, 2500 mAh</w:t>
      </w:r>
    </w:p>
    <w:p w14:paraId="47A8ADB7" w14:textId="3314A843" w:rsidR="00DD79D6" w:rsidRPr="004D5564" w:rsidRDefault="00B84D0D" w:rsidP="00035E61">
      <w:pPr>
        <w:numPr>
          <w:ilvl w:val="0"/>
          <w:numId w:val="9"/>
        </w:numPr>
        <w:jc w:val="both"/>
        <w:rPr>
          <w:szCs w:val="24"/>
        </w:rPr>
      </w:pPr>
      <w:r w:rsidRPr="004D5564">
        <w:rPr>
          <w:szCs w:val="24"/>
        </w:rPr>
        <w:t xml:space="preserve">Temps de recharge de la batterie : </w:t>
      </w:r>
      <w:r w:rsidR="00F64CAB" w:rsidRPr="004D5564">
        <w:rPr>
          <w:szCs w:val="24"/>
        </w:rPr>
        <w:t>J</w:t>
      </w:r>
      <w:r w:rsidR="001B6735" w:rsidRPr="004D5564">
        <w:rPr>
          <w:szCs w:val="24"/>
        </w:rPr>
        <w:t xml:space="preserve">usqu’à </w:t>
      </w:r>
      <w:r w:rsidR="00485CD2" w:rsidRPr="004D5564">
        <w:rPr>
          <w:szCs w:val="24"/>
        </w:rPr>
        <w:t>3</w:t>
      </w:r>
      <w:r w:rsidRPr="004D5564">
        <w:rPr>
          <w:szCs w:val="24"/>
        </w:rPr>
        <w:t> heures</w:t>
      </w:r>
      <w:r w:rsidR="009958B1" w:rsidRPr="004D5564">
        <w:rPr>
          <w:szCs w:val="24"/>
        </w:rPr>
        <w:t xml:space="preserve"> avec l’</w:t>
      </w:r>
      <w:r w:rsidR="003703AA" w:rsidRPr="004D5564">
        <w:rPr>
          <w:szCs w:val="24"/>
        </w:rPr>
        <w:t>adaptateur</w:t>
      </w:r>
      <w:r w:rsidR="00F64CAB" w:rsidRPr="004D5564">
        <w:rPr>
          <w:szCs w:val="24"/>
        </w:rPr>
        <w:t>.</w:t>
      </w:r>
      <w:r w:rsidR="009958B1" w:rsidRPr="004D5564">
        <w:rPr>
          <w:szCs w:val="24"/>
        </w:rPr>
        <w:t xml:space="preserve"> </w:t>
      </w:r>
      <w:r w:rsidR="00F64CAB" w:rsidRPr="004D5564">
        <w:rPr>
          <w:szCs w:val="24"/>
        </w:rPr>
        <w:t xml:space="preserve">La recharge </w:t>
      </w:r>
      <w:r w:rsidR="001B6735" w:rsidRPr="004D5564">
        <w:rPr>
          <w:szCs w:val="24"/>
        </w:rPr>
        <w:t>par ordinateur ou avec d’autres chargeurs</w:t>
      </w:r>
      <w:r w:rsidR="00F64CAB" w:rsidRPr="004D5564">
        <w:rPr>
          <w:szCs w:val="24"/>
        </w:rPr>
        <w:t xml:space="preserve"> pourrait prendre plus de temps.</w:t>
      </w:r>
    </w:p>
    <w:p w14:paraId="2D1D1249" w14:textId="77777777" w:rsidR="00DD79D6" w:rsidRPr="004D5564" w:rsidRDefault="00B84D0D" w:rsidP="00035E61">
      <w:pPr>
        <w:numPr>
          <w:ilvl w:val="0"/>
          <w:numId w:val="9"/>
        </w:numPr>
        <w:jc w:val="both"/>
        <w:rPr>
          <w:szCs w:val="24"/>
        </w:rPr>
      </w:pPr>
      <w:r w:rsidRPr="004D5564">
        <w:rPr>
          <w:szCs w:val="24"/>
        </w:rPr>
        <w:t xml:space="preserve">Temps de lecture de la batterie : </w:t>
      </w:r>
      <w:r w:rsidR="00F64CAB" w:rsidRPr="004D5564">
        <w:rPr>
          <w:szCs w:val="24"/>
        </w:rPr>
        <w:t xml:space="preserve">Jusqu’à </w:t>
      </w:r>
      <w:r w:rsidRPr="004D5564">
        <w:rPr>
          <w:szCs w:val="24"/>
        </w:rPr>
        <w:t>15 heures de lecture continue de livres DAISY ou NISO à l’aide du casque d'écoute</w:t>
      </w:r>
      <w:r w:rsidR="003703AA" w:rsidRPr="004D5564">
        <w:rPr>
          <w:szCs w:val="24"/>
        </w:rPr>
        <w:t xml:space="preserve"> sans Wi-Fi (peut varier en fonction du contenu et des réglages du lecteur)</w:t>
      </w:r>
    </w:p>
    <w:p w14:paraId="4F5334F7" w14:textId="70A87D9B" w:rsidR="00A053C7" w:rsidRPr="004D5564" w:rsidRDefault="00B84D0D" w:rsidP="00035E61">
      <w:pPr>
        <w:numPr>
          <w:ilvl w:val="0"/>
          <w:numId w:val="9"/>
        </w:numPr>
        <w:jc w:val="both"/>
        <w:rPr>
          <w:szCs w:val="24"/>
        </w:rPr>
      </w:pPr>
      <w:r w:rsidRPr="004D5564">
        <w:rPr>
          <w:szCs w:val="24"/>
        </w:rPr>
        <w:t>Adaptateur de courant : Adaptateur c.a. de type commutateur. Entrée 100 V – 240 V, 50 – 60 Hz</w:t>
      </w:r>
      <w:r w:rsidR="00A053C7" w:rsidRPr="004D5564">
        <w:rPr>
          <w:szCs w:val="24"/>
        </w:rPr>
        <w:t xml:space="preserve">. Sortie : </w:t>
      </w:r>
      <w:r w:rsidR="00E53D82" w:rsidRPr="004D5564">
        <w:rPr>
          <w:szCs w:val="24"/>
        </w:rPr>
        <w:t xml:space="preserve">type A, </w:t>
      </w:r>
      <w:r w:rsidR="00A053C7" w:rsidRPr="004D5564">
        <w:rPr>
          <w:szCs w:val="24"/>
        </w:rPr>
        <w:t xml:space="preserve">prise USB de Type </w:t>
      </w:r>
      <w:r w:rsidR="004A7D62" w:rsidRPr="004D5564">
        <w:rPr>
          <w:szCs w:val="24"/>
        </w:rPr>
        <w:t>C</w:t>
      </w:r>
      <w:r w:rsidR="00A053C7" w:rsidRPr="004D5564">
        <w:rPr>
          <w:szCs w:val="24"/>
        </w:rPr>
        <w:t xml:space="preserve">, </w:t>
      </w:r>
      <w:r w:rsidR="00822143" w:rsidRPr="004D5564">
        <w:rPr>
          <w:szCs w:val="24"/>
        </w:rPr>
        <w:t>1</w:t>
      </w:r>
      <w:r w:rsidR="001B4E6D" w:rsidRPr="004D5564">
        <w:rPr>
          <w:szCs w:val="24"/>
        </w:rPr>
        <w:t>.5</w:t>
      </w:r>
      <w:r w:rsidR="00A053C7" w:rsidRPr="004D5564">
        <w:rPr>
          <w:szCs w:val="24"/>
        </w:rPr>
        <w:t>A.</w:t>
      </w:r>
      <w:r w:rsidRPr="004D5564">
        <w:rPr>
          <w:szCs w:val="24"/>
        </w:rPr>
        <w:t xml:space="preserve"> </w:t>
      </w:r>
    </w:p>
    <w:p w14:paraId="4623B548" w14:textId="24E35333" w:rsidR="00DD79D6" w:rsidRPr="004D5564" w:rsidRDefault="00B84D0D" w:rsidP="00035E61">
      <w:pPr>
        <w:numPr>
          <w:ilvl w:val="0"/>
          <w:numId w:val="9"/>
        </w:numPr>
        <w:jc w:val="both"/>
        <w:rPr>
          <w:szCs w:val="24"/>
        </w:rPr>
      </w:pPr>
      <w:r w:rsidRPr="004D5564">
        <w:rPr>
          <w:szCs w:val="24"/>
        </w:rPr>
        <w:t>Variation de la température de fonctionnement : de 5 à 4</w:t>
      </w:r>
      <w:r w:rsidR="001D212F" w:rsidRPr="004D5564">
        <w:rPr>
          <w:szCs w:val="24"/>
        </w:rPr>
        <w:t>5</w:t>
      </w:r>
      <w:r w:rsidRPr="004D5564">
        <w:rPr>
          <w:szCs w:val="24"/>
        </w:rPr>
        <w:t xml:space="preserve"> degrés Celsius</w:t>
      </w:r>
    </w:p>
    <w:p w14:paraId="62EE64EB" w14:textId="480F3CD9" w:rsidR="00DD79D6" w:rsidRPr="004D5564" w:rsidRDefault="00B84D0D" w:rsidP="00035E61">
      <w:pPr>
        <w:numPr>
          <w:ilvl w:val="0"/>
          <w:numId w:val="9"/>
        </w:numPr>
        <w:jc w:val="both"/>
        <w:rPr>
          <w:szCs w:val="24"/>
        </w:rPr>
      </w:pPr>
      <w:r w:rsidRPr="004D5564">
        <w:rPr>
          <w:szCs w:val="24"/>
        </w:rPr>
        <w:t xml:space="preserve">Variation de la température de charge de la batterie : de </w:t>
      </w:r>
      <w:r w:rsidR="00CF59EF" w:rsidRPr="004D5564">
        <w:rPr>
          <w:szCs w:val="24"/>
        </w:rPr>
        <w:t>10</w:t>
      </w:r>
      <w:r w:rsidRPr="004D5564">
        <w:rPr>
          <w:szCs w:val="24"/>
        </w:rPr>
        <w:t xml:space="preserve"> à </w:t>
      </w:r>
      <w:r w:rsidR="00CF59EF" w:rsidRPr="004D5564">
        <w:rPr>
          <w:szCs w:val="24"/>
        </w:rPr>
        <w:t>4</w:t>
      </w:r>
      <w:r w:rsidR="00A84578" w:rsidRPr="004D5564">
        <w:rPr>
          <w:szCs w:val="24"/>
        </w:rPr>
        <w:t>5</w:t>
      </w:r>
      <w:r w:rsidRPr="004D5564">
        <w:rPr>
          <w:szCs w:val="24"/>
        </w:rPr>
        <w:t xml:space="preserve"> degrés Celsius</w:t>
      </w:r>
    </w:p>
    <w:p w14:paraId="6EA27C6F" w14:textId="77777777" w:rsidR="00DD79D6" w:rsidRPr="004D5564" w:rsidRDefault="00B84D0D" w:rsidP="00035E61">
      <w:pPr>
        <w:numPr>
          <w:ilvl w:val="0"/>
          <w:numId w:val="9"/>
        </w:numPr>
        <w:jc w:val="both"/>
        <w:rPr>
          <w:szCs w:val="24"/>
        </w:rPr>
      </w:pPr>
      <w:r w:rsidRPr="004D5564">
        <w:rPr>
          <w:szCs w:val="24"/>
        </w:rPr>
        <w:t>Température d’entreposage et de transport : de -20 à 45 degrés Celsius</w:t>
      </w:r>
    </w:p>
    <w:p w14:paraId="6A8CB232" w14:textId="5EC48F8D" w:rsidR="00DD79D6" w:rsidRPr="004D5564" w:rsidRDefault="00B84D0D" w:rsidP="00035E61">
      <w:pPr>
        <w:numPr>
          <w:ilvl w:val="0"/>
          <w:numId w:val="9"/>
        </w:numPr>
        <w:jc w:val="both"/>
        <w:rPr>
          <w:szCs w:val="24"/>
        </w:rPr>
      </w:pPr>
      <w:r w:rsidRPr="004D5564">
        <w:rPr>
          <w:szCs w:val="24"/>
        </w:rPr>
        <w:t>Humidité de fonctionnement : de 5 % à 9</w:t>
      </w:r>
      <w:r w:rsidR="00A00141" w:rsidRPr="004D5564">
        <w:rPr>
          <w:szCs w:val="24"/>
        </w:rPr>
        <w:t>5</w:t>
      </w:r>
      <w:r w:rsidRPr="004D5564">
        <w:rPr>
          <w:szCs w:val="24"/>
        </w:rPr>
        <w:t>% (sans condensation)</w:t>
      </w:r>
    </w:p>
    <w:p w14:paraId="329D1C61" w14:textId="77777777" w:rsidR="00DD79D6" w:rsidRPr="004D5564" w:rsidRDefault="00B84D0D" w:rsidP="00035E61">
      <w:pPr>
        <w:numPr>
          <w:ilvl w:val="0"/>
          <w:numId w:val="9"/>
        </w:numPr>
        <w:jc w:val="both"/>
        <w:rPr>
          <w:szCs w:val="24"/>
        </w:rPr>
      </w:pPr>
      <w:r w:rsidRPr="004D5564">
        <w:rPr>
          <w:szCs w:val="24"/>
        </w:rPr>
        <w:t>Humidité d’entreposage et de transport : de 5 % à 95 % (sans condensation)</w:t>
      </w:r>
    </w:p>
    <w:p w14:paraId="50568483" w14:textId="1B9A77A6" w:rsidR="00DD79D6" w:rsidRPr="004D5564" w:rsidRDefault="00B84D0D" w:rsidP="00035E61">
      <w:pPr>
        <w:numPr>
          <w:ilvl w:val="0"/>
          <w:numId w:val="9"/>
        </w:numPr>
        <w:jc w:val="both"/>
        <w:rPr>
          <w:szCs w:val="24"/>
        </w:rPr>
      </w:pPr>
      <w:r w:rsidRPr="004D5564">
        <w:rPr>
          <w:szCs w:val="24"/>
        </w:rPr>
        <w:t>Interface</w:t>
      </w:r>
      <w:r w:rsidR="00DF00FF" w:rsidRPr="004D5564">
        <w:rPr>
          <w:szCs w:val="24"/>
        </w:rPr>
        <w:t xml:space="preserve"> USB-C </w:t>
      </w:r>
      <w:r w:rsidRPr="004D5564">
        <w:rPr>
          <w:szCs w:val="24"/>
        </w:rPr>
        <w:t xml:space="preserve">OTG </w:t>
      </w:r>
      <w:r w:rsidR="0080121F" w:rsidRPr="004D5564">
        <w:rPr>
          <w:szCs w:val="24"/>
        </w:rPr>
        <w:t>compliant</w:t>
      </w:r>
    </w:p>
    <w:p w14:paraId="2226762D" w14:textId="422FF8BF" w:rsidR="00DD79D6" w:rsidRPr="004D5564" w:rsidRDefault="00B84D0D" w:rsidP="00035E61">
      <w:pPr>
        <w:numPr>
          <w:ilvl w:val="0"/>
          <w:numId w:val="9"/>
        </w:numPr>
        <w:jc w:val="both"/>
        <w:rPr>
          <w:szCs w:val="24"/>
        </w:rPr>
      </w:pPr>
      <w:r w:rsidRPr="004D5564">
        <w:rPr>
          <w:szCs w:val="24"/>
        </w:rPr>
        <w:t xml:space="preserve">La fente pour carte SD (Secure Digital) prend en charge les cartes </w:t>
      </w:r>
      <w:r w:rsidR="00403D38" w:rsidRPr="004D5564">
        <w:rPr>
          <w:szCs w:val="24"/>
        </w:rPr>
        <w:t xml:space="preserve">SD, </w:t>
      </w:r>
      <w:r w:rsidR="004467E4" w:rsidRPr="004D5564">
        <w:rPr>
          <w:szCs w:val="24"/>
        </w:rPr>
        <w:t>SDHC</w:t>
      </w:r>
      <w:r w:rsidRPr="004D5564">
        <w:rPr>
          <w:szCs w:val="24"/>
        </w:rPr>
        <w:t xml:space="preserve"> </w:t>
      </w:r>
      <w:r w:rsidR="00CC478E" w:rsidRPr="004D5564">
        <w:rPr>
          <w:szCs w:val="24"/>
        </w:rPr>
        <w:t>et SDXC.</w:t>
      </w:r>
    </w:p>
    <w:p w14:paraId="389054FF" w14:textId="7735F73A" w:rsidR="00DD79D6" w:rsidRPr="004D5564" w:rsidRDefault="00B84D0D" w:rsidP="00035E61">
      <w:pPr>
        <w:numPr>
          <w:ilvl w:val="0"/>
          <w:numId w:val="9"/>
        </w:numPr>
        <w:jc w:val="both"/>
      </w:pPr>
      <w:r w:rsidRPr="004D5564">
        <w:rPr>
          <w:szCs w:val="24"/>
        </w:rPr>
        <w:t>Formats de livre parlé</w:t>
      </w:r>
      <w:r w:rsidR="005073AB" w:rsidRPr="004D5564">
        <w:rPr>
          <w:szCs w:val="24"/>
        </w:rPr>
        <w:t xml:space="preserve"> supportés :</w:t>
      </w:r>
      <w:r w:rsidRPr="004D5564">
        <w:rPr>
          <w:szCs w:val="24"/>
        </w:rPr>
        <w:t xml:space="preserve"> </w:t>
      </w:r>
      <w:r w:rsidR="00E55D9D" w:rsidRPr="004D5564">
        <w:t>DAISY 2 / 2.02, NISO Z39.86 2002/2005, EPUB 2 non protégé, LGK</w:t>
      </w:r>
    </w:p>
    <w:p w14:paraId="1DA4C52C" w14:textId="3F372930" w:rsidR="00BB3E70" w:rsidRPr="00C127A9" w:rsidRDefault="00BB3E70" w:rsidP="00035E61">
      <w:pPr>
        <w:numPr>
          <w:ilvl w:val="0"/>
          <w:numId w:val="9"/>
        </w:numPr>
        <w:jc w:val="both"/>
        <w:rPr>
          <w:lang w:val="en-US"/>
        </w:rPr>
      </w:pPr>
      <w:r w:rsidRPr="00C127A9">
        <w:rPr>
          <w:lang w:val="en-US"/>
        </w:rPr>
        <w:t>DRM: 2002 PDTB1 (so-called I.P.P.) and 2006 PDTB2</w:t>
      </w:r>
    </w:p>
    <w:p w14:paraId="5EDE0850" w14:textId="7B718413" w:rsidR="005477C2" w:rsidRPr="00C127A9" w:rsidRDefault="00196AAD" w:rsidP="00035E61">
      <w:pPr>
        <w:numPr>
          <w:ilvl w:val="0"/>
          <w:numId w:val="9"/>
        </w:numPr>
        <w:tabs>
          <w:tab w:val="left" w:pos="4320"/>
        </w:tabs>
        <w:jc w:val="both"/>
        <w:rPr>
          <w:lang w:val="en-US"/>
        </w:rPr>
      </w:pPr>
      <w:proofErr w:type="spellStart"/>
      <w:r w:rsidRPr="00C127A9">
        <w:rPr>
          <w:lang w:val="en-US"/>
        </w:rPr>
        <w:t>Fichiers</w:t>
      </w:r>
      <w:proofErr w:type="spellEnd"/>
      <w:r w:rsidR="005477C2" w:rsidRPr="00C127A9">
        <w:rPr>
          <w:lang w:val="en-US"/>
        </w:rPr>
        <w:t xml:space="preserve"> </w:t>
      </w:r>
      <w:r w:rsidRPr="00C127A9">
        <w:rPr>
          <w:lang w:val="en-US"/>
        </w:rPr>
        <w:t xml:space="preserve">audio </w:t>
      </w:r>
      <w:proofErr w:type="spellStart"/>
      <w:r w:rsidR="005477C2" w:rsidRPr="00C127A9">
        <w:rPr>
          <w:lang w:val="en-US"/>
        </w:rPr>
        <w:t>suppor</w:t>
      </w:r>
      <w:r w:rsidRPr="00C127A9">
        <w:rPr>
          <w:lang w:val="en-US"/>
        </w:rPr>
        <w:t>tés</w:t>
      </w:r>
      <w:proofErr w:type="spellEnd"/>
      <w:r w:rsidRPr="00C127A9">
        <w:rPr>
          <w:lang w:val="en-US"/>
        </w:rPr>
        <w:t>:</w:t>
      </w:r>
      <w:r w:rsidR="005477C2" w:rsidRPr="00C127A9">
        <w:rPr>
          <w:lang w:val="en-US"/>
        </w:rPr>
        <w:t xml:space="preserve"> AAC (.mp4, .m4a, </w:t>
      </w:r>
      <w:r w:rsidR="00106055" w:rsidRPr="00C127A9">
        <w:rPr>
          <w:lang w:val="en-US"/>
        </w:rPr>
        <w:t xml:space="preserve">.m4b, </w:t>
      </w:r>
      <w:r w:rsidR="005477C2" w:rsidRPr="00C127A9">
        <w:rPr>
          <w:lang w:val="en-US"/>
        </w:rPr>
        <w:t xml:space="preserve">.m4v), AMR-WB+ (.3gp), </w:t>
      </w:r>
      <w:proofErr w:type="spellStart"/>
      <w:r w:rsidR="005477C2" w:rsidRPr="00C127A9">
        <w:rPr>
          <w:lang w:val="en-US"/>
        </w:rPr>
        <w:t>Flac</w:t>
      </w:r>
      <w:proofErr w:type="spellEnd"/>
      <w:r w:rsidR="005477C2" w:rsidRPr="00C127A9">
        <w:rPr>
          <w:lang w:val="en-US"/>
        </w:rPr>
        <w:t xml:space="preserve">, MPEG2, MP3, OGG </w:t>
      </w:r>
      <w:proofErr w:type="spellStart"/>
      <w:r w:rsidR="005477C2" w:rsidRPr="00C127A9">
        <w:rPr>
          <w:lang w:val="en-US"/>
        </w:rPr>
        <w:t>Vorbis</w:t>
      </w:r>
      <w:proofErr w:type="spellEnd"/>
      <w:r w:rsidR="005477C2" w:rsidRPr="00C127A9">
        <w:rPr>
          <w:lang w:val="en-US"/>
        </w:rPr>
        <w:t xml:space="preserve"> (.</w:t>
      </w:r>
      <w:proofErr w:type="spellStart"/>
      <w:r w:rsidR="005477C2" w:rsidRPr="00C127A9">
        <w:rPr>
          <w:lang w:val="en-US"/>
        </w:rPr>
        <w:t>ogg</w:t>
      </w:r>
      <w:proofErr w:type="spellEnd"/>
      <w:r w:rsidR="005477C2" w:rsidRPr="00C127A9">
        <w:rPr>
          <w:lang w:val="en-US"/>
        </w:rPr>
        <w:t xml:space="preserve">), Opus , </w:t>
      </w:r>
      <w:proofErr w:type="spellStart"/>
      <w:r w:rsidR="005477C2" w:rsidRPr="00C127A9">
        <w:rPr>
          <w:lang w:val="en-US"/>
        </w:rPr>
        <w:t>Speex</w:t>
      </w:r>
      <w:proofErr w:type="spellEnd"/>
      <w:r w:rsidR="000552D9" w:rsidRPr="00C127A9">
        <w:rPr>
          <w:lang w:val="en-US"/>
        </w:rPr>
        <w:t xml:space="preserve"> </w:t>
      </w:r>
      <w:r w:rsidR="005477C2" w:rsidRPr="00C127A9">
        <w:rPr>
          <w:lang w:val="en-US"/>
        </w:rPr>
        <w:t>(.</w:t>
      </w:r>
      <w:proofErr w:type="spellStart"/>
      <w:r w:rsidR="005477C2" w:rsidRPr="00C127A9">
        <w:rPr>
          <w:lang w:val="en-US"/>
        </w:rPr>
        <w:t>spx</w:t>
      </w:r>
      <w:proofErr w:type="spellEnd"/>
      <w:r w:rsidR="005477C2" w:rsidRPr="00C127A9">
        <w:rPr>
          <w:lang w:val="en-US"/>
        </w:rPr>
        <w:t>), Wav P.C.M.</w:t>
      </w:r>
    </w:p>
    <w:p w14:paraId="288475D1" w14:textId="04F5082F" w:rsidR="000552D9" w:rsidRPr="004D5564" w:rsidRDefault="00757173" w:rsidP="00035E61">
      <w:pPr>
        <w:numPr>
          <w:ilvl w:val="0"/>
          <w:numId w:val="9"/>
        </w:numPr>
        <w:tabs>
          <w:tab w:val="left" w:pos="4320"/>
        </w:tabs>
        <w:jc w:val="both"/>
      </w:pPr>
      <w:r w:rsidRPr="004D5564">
        <w:t>Fichiers texte supportés</w:t>
      </w:r>
      <w:r w:rsidR="00CE112F" w:rsidRPr="004D5564">
        <w:t xml:space="preserve">: </w:t>
      </w:r>
      <w:proofErr w:type="spellStart"/>
      <w:r w:rsidRPr="004D5564">
        <w:t>bra</w:t>
      </w:r>
      <w:proofErr w:type="spellEnd"/>
      <w:r w:rsidRPr="004D5564">
        <w:t xml:space="preserve">, </w:t>
      </w:r>
      <w:proofErr w:type="spellStart"/>
      <w:r w:rsidRPr="004D5564">
        <w:t>brf</w:t>
      </w:r>
      <w:proofErr w:type="spellEnd"/>
      <w:r w:rsidRPr="004D5564">
        <w:t xml:space="preserve"> (incl</w:t>
      </w:r>
      <w:r w:rsidR="00121B6D" w:rsidRPr="004D5564">
        <w:t>uant les fichiers</w:t>
      </w:r>
      <w:r w:rsidRPr="004D5564">
        <w:t xml:space="preserve"> </w:t>
      </w:r>
      <w:proofErr w:type="spellStart"/>
      <w:r w:rsidRPr="004D5564">
        <w:t>bopf</w:t>
      </w:r>
      <w:proofErr w:type="spellEnd"/>
      <w:r w:rsidR="001E6C3F" w:rsidRPr="004D5564">
        <w:t xml:space="preserve"> et </w:t>
      </w:r>
      <w:proofErr w:type="spellStart"/>
      <w:r w:rsidR="001E6C3F" w:rsidRPr="004D5564">
        <w:t>ebrf</w:t>
      </w:r>
      <w:proofErr w:type="spellEnd"/>
      <w:r w:rsidRPr="004D5564">
        <w:t xml:space="preserve">), docx, fb2, html, </w:t>
      </w:r>
      <w:proofErr w:type="spellStart"/>
      <w:r w:rsidRPr="004D5564">
        <w:t>lkf</w:t>
      </w:r>
      <w:proofErr w:type="spellEnd"/>
      <w:r w:rsidRPr="004D5564">
        <w:t xml:space="preserve">, </w:t>
      </w:r>
      <w:proofErr w:type="spellStart"/>
      <w:r w:rsidRPr="004D5564">
        <w:t>pdf</w:t>
      </w:r>
      <w:proofErr w:type="spellEnd"/>
      <w:r w:rsidRPr="004D5564">
        <w:t xml:space="preserve">, </w:t>
      </w:r>
      <w:proofErr w:type="spellStart"/>
      <w:r w:rsidRPr="004D5564">
        <w:t>rtf</w:t>
      </w:r>
      <w:proofErr w:type="spellEnd"/>
      <w:r w:rsidRPr="004D5564">
        <w:t>, txt, xml.</w:t>
      </w:r>
    </w:p>
    <w:p w14:paraId="41D640B6" w14:textId="77777777" w:rsidR="00DD79D6" w:rsidRPr="004D5564" w:rsidRDefault="00B84D0D" w:rsidP="00035E61">
      <w:pPr>
        <w:numPr>
          <w:ilvl w:val="0"/>
          <w:numId w:val="9"/>
        </w:numPr>
        <w:tabs>
          <w:tab w:val="left" w:pos="4320"/>
        </w:tabs>
        <w:jc w:val="both"/>
        <w:rPr>
          <w:szCs w:val="24"/>
        </w:rPr>
      </w:pPr>
      <w:r w:rsidRPr="004D5564">
        <w:rPr>
          <w:szCs w:val="24"/>
        </w:rPr>
        <w:t>Synthèse vocale</w:t>
      </w:r>
      <w:r w:rsidR="00D85F62" w:rsidRPr="004D5564">
        <w:rPr>
          <w:szCs w:val="24"/>
        </w:rPr>
        <w:t> :</w:t>
      </w:r>
      <w:r w:rsidRPr="004D5564">
        <w:rPr>
          <w:szCs w:val="24"/>
        </w:rPr>
        <w:t> </w:t>
      </w:r>
      <w:r w:rsidR="003C4DCB" w:rsidRPr="004D5564">
        <w:rPr>
          <w:szCs w:val="24"/>
        </w:rPr>
        <w:t>Acapela</w:t>
      </w:r>
      <w:r w:rsidR="004467E4" w:rsidRPr="004D5564">
        <w:rPr>
          <w:szCs w:val="24"/>
        </w:rPr>
        <w:t>.</w:t>
      </w:r>
    </w:p>
    <w:p w14:paraId="7D150BA2" w14:textId="71E816B3" w:rsidR="00304701" w:rsidRPr="004D5564" w:rsidRDefault="00304701" w:rsidP="00035E61">
      <w:pPr>
        <w:numPr>
          <w:ilvl w:val="0"/>
          <w:numId w:val="9"/>
        </w:numPr>
        <w:jc w:val="both"/>
      </w:pPr>
      <w:r w:rsidRPr="004D5564">
        <w:t>Enregistrements vocaux: Mono: MP3 16</w:t>
      </w:r>
      <w:r w:rsidR="002D195E" w:rsidRPr="004D5564">
        <w:t>-bit avec un taux d’échantillonnage de</w:t>
      </w:r>
      <w:r w:rsidRPr="004D5564">
        <w:t xml:space="preserve"> 44</w:t>
      </w:r>
      <w:r w:rsidR="00A5145A" w:rsidRPr="004D5564">
        <w:t>.</w:t>
      </w:r>
      <w:r w:rsidRPr="004D5564">
        <w:t>100Hz</w:t>
      </w:r>
      <w:r w:rsidR="00F94B53" w:rsidRPr="004D5564">
        <w:t xml:space="preserve"> avec un débit de </w:t>
      </w:r>
      <w:r w:rsidRPr="004D5564">
        <w:t xml:space="preserve">32, 64 </w:t>
      </w:r>
      <w:r w:rsidR="00F94B53" w:rsidRPr="004D5564">
        <w:t>ou</w:t>
      </w:r>
      <w:r w:rsidRPr="004D5564">
        <w:t xml:space="preserve"> 96 kbps, PCM 16-bit </w:t>
      </w:r>
      <w:r w:rsidR="00D159D3" w:rsidRPr="004D5564">
        <w:t>à un taux d’échantillonnage</w:t>
      </w:r>
      <w:r w:rsidRPr="004D5564">
        <w:t xml:space="preserve"> </w:t>
      </w:r>
      <w:r w:rsidR="00D159D3" w:rsidRPr="004D5564">
        <w:t xml:space="preserve">de </w:t>
      </w:r>
      <w:r w:rsidRPr="004D5564">
        <w:t xml:space="preserve">44.100Hz </w:t>
      </w:r>
      <w:r w:rsidR="00A5145A" w:rsidRPr="004D5564">
        <w:t xml:space="preserve">et </w:t>
      </w:r>
      <w:r w:rsidRPr="004D5564">
        <w:t>FLAC. St</w:t>
      </w:r>
      <w:r w:rsidR="008F01C8" w:rsidRPr="004D5564">
        <w:t>é</w:t>
      </w:r>
      <w:r w:rsidRPr="004D5564">
        <w:t>r</w:t>
      </w:r>
      <w:r w:rsidR="008F01C8" w:rsidRPr="004D5564">
        <w:t>é</w:t>
      </w:r>
      <w:r w:rsidRPr="004D5564">
        <w:t xml:space="preserve">o: MP3 16-bit </w:t>
      </w:r>
      <w:r w:rsidR="00AE3923" w:rsidRPr="004D5564">
        <w:t xml:space="preserve">avec un taux d’échantillonnage de </w:t>
      </w:r>
      <w:r w:rsidRPr="004D5564">
        <w:t>44</w:t>
      </w:r>
      <w:r w:rsidR="00AE3923" w:rsidRPr="004D5564">
        <w:t>.</w:t>
      </w:r>
      <w:r w:rsidRPr="004D5564">
        <w:t xml:space="preserve">100Hz </w:t>
      </w:r>
      <w:r w:rsidR="00AE3923" w:rsidRPr="004D5564">
        <w:t>avec un débit de</w:t>
      </w:r>
      <w:r w:rsidRPr="004D5564">
        <w:t xml:space="preserve"> 128, 192 </w:t>
      </w:r>
      <w:r w:rsidR="008F01C8" w:rsidRPr="004D5564">
        <w:t>ou</w:t>
      </w:r>
      <w:r w:rsidRPr="004D5564">
        <w:t xml:space="preserve"> 320 kbps, PCM 16-bit </w:t>
      </w:r>
      <w:r w:rsidR="00E738D9" w:rsidRPr="004D5564">
        <w:t>à un taux d’échantillonnage de</w:t>
      </w:r>
      <w:r w:rsidRPr="004D5564">
        <w:t xml:space="preserve"> 44.100Hz </w:t>
      </w:r>
      <w:r w:rsidR="00E738D9" w:rsidRPr="004D5564">
        <w:t xml:space="preserve">et </w:t>
      </w:r>
      <w:r w:rsidRPr="004D5564">
        <w:t>FLAC.</w:t>
      </w:r>
    </w:p>
    <w:p w14:paraId="3BFD0E82" w14:textId="15A2FC6F" w:rsidR="00D96015" w:rsidRPr="004D5564" w:rsidRDefault="00D96015" w:rsidP="00035E61">
      <w:pPr>
        <w:numPr>
          <w:ilvl w:val="0"/>
          <w:numId w:val="9"/>
        </w:numPr>
        <w:jc w:val="both"/>
      </w:pPr>
      <w:r w:rsidRPr="004D5564">
        <w:t>Wi-Fi: IEEE 802.11</w:t>
      </w:r>
      <w:r w:rsidR="00C45DA8" w:rsidRPr="004D5564">
        <w:t>a/</w:t>
      </w:r>
      <w:r w:rsidRPr="004D5564">
        <w:t>b/g/n</w:t>
      </w:r>
      <w:r w:rsidR="001C32DE" w:rsidRPr="004D5564">
        <w:t>/</w:t>
      </w:r>
      <w:proofErr w:type="spellStart"/>
      <w:r w:rsidR="001C32DE" w:rsidRPr="004D5564">
        <w:t>ac</w:t>
      </w:r>
      <w:proofErr w:type="spellEnd"/>
      <w:r w:rsidRPr="004D5564">
        <w:t xml:space="preserve"> fonctionne dans </w:t>
      </w:r>
      <w:r w:rsidR="001C32DE" w:rsidRPr="004D5564">
        <w:t xml:space="preserve">les </w:t>
      </w:r>
      <w:r w:rsidRPr="004D5564">
        <w:t>bande</w:t>
      </w:r>
      <w:r w:rsidR="001C32DE" w:rsidRPr="004D5564">
        <w:t>s</w:t>
      </w:r>
      <w:r w:rsidRPr="004D5564">
        <w:t xml:space="preserve"> de fréquence de 2.4 GHz</w:t>
      </w:r>
      <w:r w:rsidR="001C32DE" w:rsidRPr="004D5564">
        <w:t xml:space="preserve"> et de 5 </w:t>
      </w:r>
      <w:r w:rsidR="00E56F63" w:rsidRPr="004D5564">
        <w:t>GHz</w:t>
      </w:r>
      <w:r w:rsidR="001C32DE" w:rsidRPr="004D5564">
        <w:t>.</w:t>
      </w:r>
    </w:p>
    <w:p w14:paraId="1B741B31" w14:textId="04903802" w:rsidR="008B61F3" w:rsidRPr="004D5564" w:rsidRDefault="00DC45E7" w:rsidP="009322C4">
      <w:pPr>
        <w:pStyle w:val="Heading1"/>
        <w:rPr>
          <w:lang w:val="fr-CA"/>
        </w:rPr>
      </w:pPr>
      <w:bookmarkStart w:id="312" w:name="_Toc236938201"/>
      <w:r w:rsidRPr="004D5564">
        <w:rPr>
          <w:lang w:val="fr-CA"/>
        </w:rPr>
        <w:lastRenderedPageBreak/>
        <w:t>Entretien et maintenance</w:t>
      </w:r>
      <w:bookmarkEnd w:id="312"/>
    </w:p>
    <w:p w14:paraId="3BEE6F96" w14:textId="56B3CAEE" w:rsidR="003B78A8" w:rsidRPr="004D5564" w:rsidRDefault="003B78A8" w:rsidP="003B78A8">
      <w:pPr>
        <w:pStyle w:val="Heading2"/>
        <w:rPr>
          <w:lang w:val="fr-CA"/>
        </w:rPr>
      </w:pPr>
      <w:bookmarkStart w:id="313" w:name="_Toc236938202"/>
      <w:r w:rsidRPr="004D5564">
        <w:rPr>
          <w:lang w:val="fr-CA"/>
        </w:rPr>
        <w:t>Contre-indications</w:t>
      </w:r>
      <w:bookmarkEnd w:id="313"/>
    </w:p>
    <w:p w14:paraId="308E1B23" w14:textId="792F75A1" w:rsidR="003B78A8" w:rsidRPr="004D5564" w:rsidRDefault="003B78A8" w:rsidP="003B78A8">
      <w:r w:rsidRPr="004D5564">
        <w:t>Il n’y a pas de contre-indications spécifiques quant à l’utilisation du Stream.</w:t>
      </w:r>
    </w:p>
    <w:p w14:paraId="5F85F5B6" w14:textId="475F8B8C" w:rsidR="00203490" w:rsidRPr="004D5564" w:rsidRDefault="00203490" w:rsidP="00203490">
      <w:pPr>
        <w:pStyle w:val="Heading2"/>
        <w:rPr>
          <w:lang w:val="fr-CA"/>
        </w:rPr>
      </w:pPr>
      <w:bookmarkStart w:id="314" w:name="_Toc236938203"/>
      <w:r w:rsidRPr="004D5564">
        <w:rPr>
          <w:lang w:val="fr-CA"/>
        </w:rPr>
        <w:t>Avertissements</w:t>
      </w:r>
      <w:bookmarkEnd w:id="314"/>
    </w:p>
    <w:p w14:paraId="2C2FF891" w14:textId="7CFDCB3F" w:rsidR="00203490" w:rsidRPr="004D5564" w:rsidRDefault="00D52DC9" w:rsidP="00035E61">
      <w:pPr>
        <w:pStyle w:val="ListParagraph"/>
        <w:numPr>
          <w:ilvl w:val="0"/>
          <w:numId w:val="32"/>
        </w:numPr>
        <w:rPr>
          <w:szCs w:val="24"/>
          <w:lang w:val="fr-CA"/>
        </w:rPr>
      </w:pPr>
      <w:r w:rsidRPr="004D5564">
        <w:rPr>
          <w:szCs w:val="24"/>
          <w:lang w:val="fr-CA"/>
        </w:rPr>
        <w:t>Ne pas utiliser d’agents nettoyants ou de produits désinfectants</w:t>
      </w:r>
      <w:r w:rsidR="00052C7B" w:rsidRPr="004D5564">
        <w:rPr>
          <w:szCs w:val="24"/>
          <w:lang w:val="fr-CA"/>
        </w:rPr>
        <w:t xml:space="preserve"> pour nettoyer le Victor Reader Stream.</w:t>
      </w:r>
    </w:p>
    <w:p w14:paraId="3E5751B8" w14:textId="704743CC" w:rsidR="00052C7B" w:rsidRPr="004D5564" w:rsidRDefault="0053285B" w:rsidP="00035E61">
      <w:pPr>
        <w:pStyle w:val="ListParagraph"/>
        <w:numPr>
          <w:ilvl w:val="0"/>
          <w:numId w:val="32"/>
        </w:numPr>
        <w:rPr>
          <w:lang w:val="fr-CA"/>
        </w:rPr>
      </w:pPr>
      <w:r w:rsidRPr="004D5564">
        <w:rPr>
          <w:lang w:val="fr-CA"/>
        </w:rPr>
        <w:t xml:space="preserve">Ne jamais utiliser de produits nettoyants contenant de </w:t>
      </w:r>
      <w:r w:rsidR="0089358D" w:rsidRPr="004D5564">
        <w:rPr>
          <w:lang w:val="fr-CA"/>
        </w:rPr>
        <w:t xml:space="preserve">l’alcool </w:t>
      </w:r>
      <w:r w:rsidR="00821420" w:rsidRPr="004D5564">
        <w:rPr>
          <w:lang w:val="fr-CA"/>
        </w:rPr>
        <w:t>éthylique</w:t>
      </w:r>
      <w:r w:rsidR="0089358D" w:rsidRPr="004D5564">
        <w:rPr>
          <w:lang w:val="fr-CA"/>
        </w:rPr>
        <w:t xml:space="preserve">, </w:t>
      </w:r>
      <w:r w:rsidR="00E2359B" w:rsidRPr="004D5564">
        <w:rPr>
          <w:lang w:val="fr-CA"/>
        </w:rPr>
        <w:t>de l’acide éthylique</w:t>
      </w:r>
      <w:r w:rsidR="00DC7CFA" w:rsidRPr="004D5564">
        <w:rPr>
          <w:lang w:val="fr-CA"/>
        </w:rPr>
        <w:t xml:space="preserve">, </w:t>
      </w:r>
      <w:r w:rsidR="009718B0" w:rsidRPr="004D5564">
        <w:rPr>
          <w:lang w:val="fr-CA"/>
        </w:rPr>
        <w:t>de l’</w:t>
      </w:r>
      <w:r w:rsidR="00B67C92" w:rsidRPr="004D5564">
        <w:rPr>
          <w:lang w:val="fr-CA"/>
        </w:rPr>
        <w:t xml:space="preserve">ammoniaque, </w:t>
      </w:r>
      <w:r w:rsidR="009718B0" w:rsidRPr="004D5564">
        <w:rPr>
          <w:lang w:val="fr-CA"/>
        </w:rPr>
        <w:t>de l’</w:t>
      </w:r>
      <w:r w:rsidR="00B67C92" w:rsidRPr="004D5564">
        <w:rPr>
          <w:lang w:val="fr-CA"/>
        </w:rPr>
        <w:t>acétone</w:t>
      </w:r>
      <w:r w:rsidR="006D51B7" w:rsidRPr="004D5564">
        <w:rPr>
          <w:lang w:val="fr-CA"/>
        </w:rPr>
        <w:t xml:space="preserve"> ou du chlorométhane</w:t>
      </w:r>
      <w:r w:rsidR="00881C5E" w:rsidRPr="004D5564">
        <w:rPr>
          <w:lang w:val="fr-CA"/>
        </w:rPr>
        <w:t>.</w:t>
      </w:r>
    </w:p>
    <w:p w14:paraId="31A4C397" w14:textId="1446995E" w:rsidR="00881C5E" w:rsidRPr="004D5564" w:rsidRDefault="00E87079" w:rsidP="00035E61">
      <w:pPr>
        <w:pStyle w:val="ListParagraph"/>
        <w:numPr>
          <w:ilvl w:val="0"/>
          <w:numId w:val="32"/>
        </w:numPr>
        <w:rPr>
          <w:lang w:val="fr-CA"/>
        </w:rPr>
      </w:pPr>
      <w:r w:rsidRPr="004D5564">
        <w:rPr>
          <w:lang w:val="fr-CA"/>
        </w:rPr>
        <w:t xml:space="preserve">Tous les incidents sérieux qui se produisent durant l’utilisation du Victor Reader Stream doivent être rapportés </w:t>
      </w:r>
      <w:r w:rsidR="00C008BC" w:rsidRPr="004D5564">
        <w:rPr>
          <w:lang w:val="fr-CA"/>
        </w:rPr>
        <w:t xml:space="preserve">immédiatement au manufacturier ainsi qu’aux autorités compétentes </w:t>
      </w:r>
      <w:r w:rsidR="00C9427E" w:rsidRPr="004D5564">
        <w:rPr>
          <w:lang w:val="fr-CA"/>
        </w:rPr>
        <w:t xml:space="preserve">de l’État ou de la région où réside </w:t>
      </w:r>
      <w:r w:rsidR="00DE07E6" w:rsidRPr="004D5564">
        <w:rPr>
          <w:lang w:val="fr-CA"/>
        </w:rPr>
        <w:t>l’utilisateur et/ou le patient.</w:t>
      </w:r>
    </w:p>
    <w:p w14:paraId="30E3FCDF" w14:textId="77777777" w:rsidR="00E752A9" w:rsidRPr="004D5564" w:rsidRDefault="004B77CF" w:rsidP="00035E61">
      <w:pPr>
        <w:pStyle w:val="ListParagraph"/>
        <w:numPr>
          <w:ilvl w:val="0"/>
          <w:numId w:val="32"/>
        </w:numPr>
        <w:rPr>
          <w:lang w:val="fr-CA"/>
        </w:rPr>
      </w:pPr>
      <w:r w:rsidRPr="004D5564">
        <w:rPr>
          <w:lang w:val="fr-CA"/>
        </w:rPr>
        <w:t>N'utilisez pas des écouteurs en marchant sur la rue.</w:t>
      </w:r>
    </w:p>
    <w:p w14:paraId="4DB48C40" w14:textId="227557E1" w:rsidR="0068557B" w:rsidRPr="004D5564" w:rsidRDefault="0068557B" w:rsidP="0068557B">
      <w:pPr>
        <w:pStyle w:val="Heading2"/>
        <w:rPr>
          <w:lang w:val="fr-CA"/>
        </w:rPr>
      </w:pPr>
      <w:bookmarkStart w:id="315" w:name="_Toc236938204"/>
      <w:r w:rsidRPr="004D5564">
        <w:rPr>
          <w:lang w:val="fr-CA"/>
        </w:rPr>
        <w:t>Entretien et maintenance</w:t>
      </w:r>
      <w:bookmarkEnd w:id="315"/>
    </w:p>
    <w:p w14:paraId="6FD7B2B4" w14:textId="665B471B" w:rsidR="00E64CC6" w:rsidRPr="004D5564" w:rsidRDefault="0068557B" w:rsidP="0068557B">
      <w:pPr>
        <w:jc w:val="both"/>
        <w:rPr>
          <w:rFonts w:cs="Arial"/>
        </w:rPr>
      </w:pPr>
      <w:r w:rsidRPr="004D5564">
        <w:rPr>
          <w:szCs w:val="24"/>
        </w:rPr>
        <w:t>Afin de garder le lecteur Stream propre, nous vous recommandons d’utiliser un linge humide doux pour nettoyer périodiquement la surface de l’appareil. Tordez le linge pour enlever l’humidité excessive. Utilisez seulement de l’eau tiède. Ne pas utiliser d’agents nettoyants ou de produits désinfectants.</w:t>
      </w:r>
      <w:r w:rsidR="007454C4" w:rsidRPr="004D5564">
        <w:t xml:space="preserve"> </w:t>
      </w:r>
    </w:p>
    <w:p w14:paraId="56B84ECD" w14:textId="77777777" w:rsidR="00655D11" w:rsidRPr="004D5564" w:rsidRDefault="00655D11" w:rsidP="00655D11">
      <w:pPr>
        <w:jc w:val="both"/>
        <w:rPr>
          <w:rFonts w:cs="Arial"/>
        </w:rPr>
      </w:pPr>
    </w:p>
    <w:p w14:paraId="442F412D" w14:textId="2A9926D4" w:rsidR="004E3952" w:rsidRPr="004D5564" w:rsidRDefault="004E3952" w:rsidP="004E3952">
      <w:pPr>
        <w:pStyle w:val="Heading2"/>
        <w:rPr>
          <w:lang w:val="fr-CA"/>
        </w:rPr>
      </w:pPr>
      <w:bookmarkStart w:id="316" w:name="_Toc236938205"/>
      <w:r w:rsidRPr="004D5564">
        <w:rPr>
          <w:lang w:val="fr-CA"/>
        </w:rPr>
        <w:t>Stockage et transport</w:t>
      </w:r>
      <w:bookmarkEnd w:id="316"/>
    </w:p>
    <w:p w14:paraId="4F92EC51" w14:textId="5374D57F" w:rsidR="008755F1" w:rsidRPr="004D5564" w:rsidRDefault="008755F1" w:rsidP="00655D11">
      <w:pPr>
        <w:rPr>
          <w:bCs/>
          <w:u w:val="single"/>
        </w:rPr>
      </w:pPr>
      <w:r w:rsidRPr="004D5564">
        <w:rPr>
          <w:bCs/>
        </w:rPr>
        <w:t xml:space="preserve">Ce produit ne doit pas être </w:t>
      </w:r>
      <w:r w:rsidR="00F869AF" w:rsidRPr="004D5564">
        <w:rPr>
          <w:bCs/>
        </w:rPr>
        <w:t>replié ou démantelé</w:t>
      </w:r>
      <w:r w:rsidRPr="004D5564">
        <w:rPr>
          <w:bCs/>
        </w:rPr>
        <w:t xml:space="preserve"> pour le stockage ou le transport. </w:t>
      </w:r>
    </w:p>
    <w:p w14:paraId="5280AFF9" w14:textId="77777777" w:rsidR="008755F1" w:rsidRPr="004D5564" w:rsidRDefault="008755F1" w:rsidP="00655D11">
      <w:pPr>
        <w:rPr>
          <w:bCs/>
        </w:rPr>
      </w:pPr>
      <w:r w:rsidRPr="004D5564">
        <w:rPr>
          <w:bCs/>
        </w:rPr>
        <w:t>Ce produit peut être transporté en automobile ou en avion comme tout autre appareil électronique</w:t>
      </w:r>
      <w:r w:rsidR="00F869AF" w:rsidRPr="004D5564">
        <w:rPr>
          <w:bCs/>
        </w:rPr>
        <w:t xml:space="preserve">. Il </w:t>
      </w:r>
      <w:r w:rsidR="00124257" w:rsidRPr="004D5564">
        <w:rPr>
          <w:bCs/>
        </w:rPr>
        <w:t xml:space="preserve">ne possède </w:t>
      </w:r>
      <w:r w:rsidR="00F869AF" w:rsidRPr="004D5564">
        <w:rPr>
          <w:bCs/>
        </w:rPr>
        <w:t xml:space="preserve">pas de restrictions particulières. </w:t>
      </w:r>
    </w:p>
    <w:p w14:paraId="2DEBC76A" w14:textId="77777777" w:rsidR="00655D11" w:rsidRPr="004D5564" w:rsidRDefault="00655D11" w:rsidP="00655D11"/>
    <w:p w14:paraId="67575E1F" w14:textId="732C6272" w:rsidR="00156CF0" w:rsidRPr="004D5564" w:rsidRDefault="00156CF0" w:rsidP="00156CF0">
      <w:pPr>
        <w:pStyle w:val="Heading2"/>
        <w:rPr>
          <w:lang w:val="fr-CA"/>
        </w:rPr>
      </w:pPr>
      <w:bookmarkStart w:id="317" w:name="_Toc236938206"/>
      <w:r w:rsidRPr="004D5564">
        <w:rPr>
          <w:lang w:val="fr-CA"/>
        </w:rPr>
        <w:t>Informations additionnelles</w:t>
      </w:r>
      <w:bookmarkEnd w:id="317"/>
    </w:p>
    <w:p w14:paraId="4D8320C9" w14:textId="00B62934" w:rsidR="00F869AF" w:rsidRPr="004D5564" w:rsidRDefault="00F869AF" w:rsidP="00655D11">
      <w:pPr>
        <w:rPr>
          <w:bCs/>
          <w:u w:val="single"/>
        </w:rPr>
      </w:pPr>
      <w:r w:rsidRPr="004D5564">
        <w:rPr>
          <w:bCs/>
        </w:rPr>
        <w:t xml:space="preserve">Suite </w:t>
      </w:r>
      <w:r w:rsidR="006A16A8" w:rsidRPr="004D5564">
        <w:rPr>
          <w:bCs/>
        </w:rPr>
        <w:t>à une exposition prolongée à la lumière du</w:t>
      </w:r>
      <w:r w:rsidRPr="004D5564">
        <w:rPr>
          <w:bCs/>
        </w:rPr>
        <w:t xml:space="preserve"> soleil, la température en surface peut augmenter. </w:t>
      </w:r>
    </w:p>
    <w:p w14:paraId="3A8D9975" w14:textId="77777777" w:rsidR="00F869AF" w:rsidRPr="004D5564" w:rsidRDefault="00F869AF" w:rsidP="00655D11">
      <w:pPr>
        <w:rPr>
          <w:bCs/>
        </w:rPr>
      </w:pPr>
      <w:r w:rsidRPr="004D5564">
        <w:rPr>
          <w:bCs/>
        </w:rPr>
        <w:t xml:space="preserve">Ce produit a effectué des tests d’immersion et d’immunité aux champs électromagnétiques et ne devrait pas causer d’interférence, ou être influencé par aucun autre produit. </w:t>
      </w:r>
    </w:p>
    <w:p w14:paraId="6545008F" w14:textId="7CF31C6B" w:rsidR="00F869AF" w:rsidRPr="004D5564" w:rsidRDefault="00037D76" w:rsidP="00655D11">
      <w:pPr>
        <w:rPr>
          <w:bCs/>
        </w:rPr>
      </w:pPr>
      <w:r w:rsidRPr="004D5564">
        <w:rPr>
          <w:bCs/>
        </w:rPr>
        <w:t>Le matériel du produit</w:t>
      </w:r>
      <w:r w:rsidR="00F869AF" w:rsidRPr="004D5564">
        <w:rPr>
          <w:bCs/>
        </w:rPr>
        <w:t xml:space="preserve"> </w:t>
      </w:r>
      <w:proofErr w:type="spellStart"/>
      <w:r w:rsidR="006A16A8" w:rsidRPr="004D5564">
        <w:rPr>
          <w:bCs/>
        </w:rPr>
        <w:t>a</w:t>
      </w:r>
      <w:proofErr w:type="spellEnd"/>
      <w:r w:rsidR="006A16A8" w:rsidRPr="004D5564">
        <w:rPr>
          <w:bCs/>
        </w:rPr>
        <w:t xml:space="preserve"> un niveau d’ignition de V-0.</w:t>
      </w:r>
    </w:p>
    <w:p w14:paraId="23334CBC" w14:textId="77777777" w:rsidR="006A16A8" w:rsidRPr="004D5564" w:rsidRDefault="006A16A8" w:rsidP="00655D11">
      <w:pPr>
        <w:rPr>
          <w:bCs/>
        </w:rPr>
      </w:pPr>
      <w:r w:rsidRPr="004D5564">
        <w:rPr>
          <w:bCs/>
        </w:rPr>
        <w:t xml:space="preserve">Le produit a été conçu pour avoir une durée de vie utile de plus de 5 ans. La batterie a été conçue pour avoir une durée de vie de 3 ans. </w:t>
      </w:r>
    </w:p>
    <w:p w14:paraId="02139986" w14:textId="77777777" w:rsidR="00655D11" w:rsidRPr="004D5564" w:rsidRDefault="00655D11" w:rsidP="00655D11"/>
    <w:p w14:paraId="43A838EB" w14:textId="244B9471" w:rsidR="00477B4D" w:rsidRPr="004D5564" w:rsidRDefault="00477B4D" w:rsidP="00477B4D">
      <w:pPr>
        <w:pStyle w:val="Heading2"/>
        <w:rPr>
          <w:lang w:val="fr-CA"/>
        </w:rPr>
      </w:pPr>
      <w:bookmarkStart w:id="318" w:name="_Toc236938207"/>
      <w:r w:rsidRPr="004D5564">
        <w:rPr>
          <w:lang w:val="fr-CA"/>
        </w:rPr>
        <w:t>Niveau de puissance acoustique</w:t>
      </w:r>
      <w:bookmarkEnd w:id="318"/>
    </w:p>
    <w:p w14:paraId="136E1FEF" w14:textId="67019B1B" w:rsidR="000011F5" w:rsidRPr="004D5564" w:rsidRDefault="002E2B99" w:rsidP="00655D11">
      <w:pPr>
        <w:rPr>
          <w:bCs/>
          <w:u w:val="single"/>
        </w:rPr>
      </w:pPr>
      <w:r w:rsidRPr="004D5564">
        <w:rPr>
          <w:bCs/>
        </w:rPr>
        <w:t xml:space="preserve">La puissance de sortie du casque d’écoute est limitée à </w:t>
      </w:r>
      <w:r w:rsidRPr="004D5564">
        <w:t>EN50332</w:t>
      </w:r>
    </w:p>
    <w:p w14:paraId="02CBCDF9" w14:textId="77777777" w:rsidR="002E2B99" w:rsidRPr="004D5564" w:rsidRDefault="00C72AE7" w:rsidP="00655D11">
      <w:r w:rsidRPr="004D5564">
        <w:rPr>
          <w:bCs/>
        </w:rPr>
        <w:t xml:space="preserve">Le niveau de puissance maximum du haut-parleur est de </w:t>
      </w:r>
      <w:r w:rsidRPr="004D5564">
        <w:t>92dBA à 1mètre.</w:t>
      </w:r>
    </w:p>
    <w:p w14:paraId="5FA97B22" w14:textId="1E7C3C39" w:rsidR="00655D11" w:rsidRPr="004D5564" w:rsidRDefault="001D26C8" w:rsidP="001D26C8">
      <w:pPr>
        <w:pStyle w:val="Heading2"/>
        <w:rPr>
          <w:lang w:val="fr-CA"/>
        </w:rPr>
      </w:pPr>
      <w:bookmarkStart w:id="319" w:name="_Toc236938208"/>
      <w:r w:rsidRPr="004D5564">
        <w:rPr>
          <w:lang w:val="fr-CA"/>
        </w:rPr>
        <w:t>Informations sur le service</w:t>
      </w:r>
      <w:bookmarkEnd w:id="319"/>
    </w:p>
    <w:p w14:paraId="1DDB4128" w14:textId="3B312722" w:rsidR="003E6540" w:rsidRPr="004D5564" w:rsidRDefault="003E6540" w:rsidP="00655D11">
      <w:pPr>
        <w:rPr>
          <w:bCs/>
          <w:u w:val="single"/>
        </w:rPr>
      </w:pPr>
      <w:r w:rsidRPr="004D5564">
        <w:rPr>
          <w:bCs/>
        </w:rPr>
        <w:t xml:space="preserve">Le lecteur ne requiert aucune maintenance, calibration ou inspection préventive. </w:t>
      </w:r>
    </w:p>
    <w:p w14:paraId="7F5F57B2" w14:textId="1813E1A6" w:rsidR="003E6540" w:rsidRPr="004D5564" w:rsidRDefault="003E6540" w:rsidP="00655D11">
      <w:pPr>
        <w:rPr>
          <w:bCs/>
        </w:rPr>
      </w:pPr>
      <w:r w:rsidRPr="004D5564">
        <w:rPr>
          <w:bCs/>
        </w:rPr>
        <w:t xml:space="preserve">Si l’utilisateur trouve que l’autonomie de la batterie a diminué, </w:t>
      </w:r>
      <w:r w:rsidR="00F71D26" w:rsidRPr="004D5564">
        <w:rPr>
          <w:bCs/>
        </w:rPr>
        <w:t xml:space="preserve">une requête pour le remplacement de celle-ci peut être faite à </w:t>
      </w:r>
      <w:r w:rsidR="000D0E5D" w:rsidRPr="004D5564">
        <w:rPr>
          <w:bCs/>
        </w:rPr>
        <w:t>Humanware. Des frais s’appliquent.</w:t>
      </w:r>
    </w:p>
    <w:p w14:paraId="07B44266" w14:textId="77777777" w:rsidR="003E6540" w:rsidRPr="004D5564" w:rsidRDefault="003E6540" w:rsidP="00655D11">
      <w:pPr>
        <w:rPr>
          <w:bCs/>
        </w:rPr>
      </w:pPr>
      <w:r w:rsidRPr="004D5564">
        <w:rPr>
          <w:bCs/>
        </w:rPr>
        <w:t>Contactez HumanWare ou votre distributeur pour toute question concernant les réparations ou dysfonctionnements.</w:t>
      </w:r>
    </w:p>
    <w:p w14:paraId="29640AEA" w14:textId="77777777" w:rsidR="00DD79D6" w:rsidRPr="004D5564" w:rsidRDefault="003E6540" w:rsidP="00AD7FD7">
      <w:pPr>
        <w:jc w:val="both"/>
        <w:rPr>
          <w:bCs/>
        </w:rPr>
      </w:pPr>
      <w:r w:rsidRPr="004D5564">
        <w:rPr>
          <w:bCs/>
        </w:rPr>
        <w:t xml:space="preserve">Le service ne sera effectué que par HumanWare ou ses distributeurs autorisés. </w:t>
      </w:r>
    </w:p>
    <w:p w14:paraId="649C07EA" w14:textId="391F2698" w:rsidR="00DD79D6" w:rsidRPr="004D5564" w:rsidRDefault="00DB142D" w:rsidP="00DB142D">
      <w:pPr>
        <w:pStyle w:val="Heading2"/>
        <w:rPr>
          <w:lang w:val="fr-CA"/>
        </w:rPr>
      </w:pPr>
      <w:bookmarkStart w:id="320" w:name="_Toc236938209"/>
      <w:r w:rsidRPr="004D5564">
        <w:rPr>
          <w:lang w:val="fr-CA"/>
        </w:rPr>
        <w:t>Sensibilité à l’interférence</w:t>
      </w:r>
      <w:bookmarkEnd w:id="320"/>
    </w:p>
    <w:p w14:paraId="50E8837C" w14:textId="77777777" w:rsidR="00DD79D6" w:rsidRPr="004D5564" w:rsidRDefault="00B84D0D" w:rsidP="00AD7FD7">
      <w:pPr>
        <w:jc w:val="both"/>
        <w:rPr>
          <w:szCs w:val="24"/>
        </w:rPr>
      </w:pPr>
      <w:r w:rsidRPr="004D5564">
        <w:rPr>
          <w:szCs w:val="24"/>
        </w:rPr>
        <w:t xml:space="preserve">Il peut y avoir une dégradation temporaire du son lorsque le Stream est soumis à un fort champ à fréquence radioélectrique, à une décharge électrostatique ou </w:t>
      </w:r>
      <w:r w:rsidR="00D826CB" w:rsidRPr="004D5564">
        <w:rPr>
          <w:szCs w:val="24"/>
        </w:rPr>
        <w:t xml:space="preserve">à des </w:t>
      </w:r>
      <w:r w:rsidRPr="004D5564">
        <w:rPr>
          <w:szCs w:val="24"/>
        </w:rPr>
        <w:t>parasites d’origine électrique transitoire.</w:t>
      </w:r>
    </w:p>
    <w:p w14:paraId="0308FFF8" w14:textId="77777777" w:rsidR="00DD79D6" w:rsidRPr="004D5564" w:rsidRDefault="00DD79D6" w:rsidP="00AD7FD7">
      <w:pPr>
        <w:jc w:val="both"/>
        <w:rPr>
          <w:szCs w:val="24"/>
        </w:rPr>
      </w:pPr>
    </w:p>
    <w:p w14:paraId="0B50915B" w14:textId="77777777" w:rsidR="00AA5D47" w:rsidRPr="004D5564" w:rsidRDefault="00AA5D47" w:rsidP="00AA5D47">
      <w:pPr>
        <w:jc w:val="both"/>
        <w:rPr>
          <w:szCs w:val="24"/>
        </w:rPr>
      </w:pPr>
      <w:r w:rsidRPr="004D5564">
        <w:rPr>
          <w:szCs w:val="24"/>
        </w:rPr>
        <w:t>Un texte légal</w:t>
      </w:r>
      <w:r w:rsidR="008B2AAE" w:rsidRPr="004D5564">
        <w:rPr>
          <w:szCs w:val="24"/>
        </w:rPr>
        <w:t xml:space="preserve"> en</w:t>
      </w:r>
      <w:r w:rsidRPr="004D5564">
        <w:rPr>
          <w:szCs w:val="24"/>
        </w:rPr>
        <w:t xml:space="preserve"> anglais suit :</w:t>
      </w:r>
    </w:p>
    <w:p w14:paraId="2CE515BF" w14:textId="77777777" w:rsidR="00AA5D47" w:rsidRPr="004D5564" w:rsidRDefault="00AA5D47" w:rsidP="00AD7FD7">
      <w:pPr>
        <w:jc w:val="both"/>
        <w:rPr>
          <w:szCs w:val="24"/>
        </w:rPr>
      </w:pPr>
    </w:p>
    <w:p w14:paraId="6B800802" w14:textId="77777777" w:rsidR="00AA5D47" w:rsidRPr="00C127A9" w:rsidRDefault="00AA5D47" w:rsidP="00AA5D47">
      <w:pPr>
        <w:autoSpaceDE w:val="0"/>
        <w:autoSpaceDN w:val="0"/>
        <w:rPr>
          <w:i/>
          <w:u w:val="single"/>
          <w:lang w:val="en-US"/>
        </w:rPr>
      </w:pPr>
      <w:r w:rsidRPr="00C127A9">
        <w:rPr>
          <w:i/>
          <w:u w:val="single"/>
          <w:lang w:val="en-US"/>
        </w:rPr>
        <w:t>FCC statements</w:t>
      </w:r>
    </w:p>
    <w:p w14:paraId="29C01832" w14:textId="77777777" w:rsidR="00AA5D47" w:rsidRPr="00C127A9" w:rsidRDefault="00AA5D47" w:rsidP="00AA5D47">
      <w:pPr>
        <w:rPr>
          <w:sz w:val="22"/>
          <w:szCs w:val="22"/>
          <w:lang w:val="en-US"/>
        </w:rPr>
      </w:pPr>
    </w:p>
    <w:p w14:paraId="496D01C4" w14:textId="77777777" w:rsidR="00AA5D47" w:rsidRPr="00C127A9" w:rsidRDefault="00AA5D47" w:rsidP="00AA5D47">
      <w:pPr>
        <w:autoSpaceDE w:val="0"/>
        <w:autoSpaceDN w:val="0"/>
        <w:rPr>
          <w:i/>
          <w:lang w:val="en-US"/>
        </w:rPr>
      </w:pPr>
      <w:r w:rsidRPr="00C127A9">
        <w:rPr>
          <w:i/>
          <w:lang w:val="en-US"/>
        </w:rPr>
        <w:t>This device complies with part 15 of the FCC Rules. Operation is subject to the following two conditions: (1) This device may not cause harmful interference, and (2) this device must accept any interference received, including interference that may cause undesired operation.</w:t>
      </w:r>
    </w:p>
    <w:p w14:paraId="75E9A09B" w14:textId="77777777" w:rsidR="00AA5D47" w:rsidRPr="00C127A9" w:rsidRDefault="00AA5D47" w:rsidP="00AA5D47">
      <w:pPr>
        <w:rPr>
          <w:i/>
          <w:lang w:val="en-US"/>
        </w:rPr>
      </w:pPr>
    </w:p>
    <w:p w14:paraId="1EC3436F" w14:textId="77777777" w:rsidR="00AA5D47" w:rsidRPr="00C127A9" w:rsidRDefault="00AA5D47" w:rsidP="00AA5D47">
      <w:pPr>
        <w:autoSpaceDE w:val="0"/>
        <w:autoSpaceDN w:val="0"/>
        <w:rPr>
          <w:i/>
          <w:lang w:val="en-US"/>
        </w:rPr>
      </w:pPr>
      <w:r w:rsidRPr="00C127A9">
        <w:rPr>
          <w:i/>
          <w:lang w:val="en-US"/>
        </w:rPr>
        <w:t>Changes or modifications not expressly approved by the party responsible for compliance could void the user's authority to operate the equipment.</w:t>
      </w:r>
    </w:p>
    <w:p w14:paraId="43FECD2B" w14:textId="77777777" w:rsidR="00AA5D47" w:rsidRPr="00C127A9" w:rsidRDefault="00AA5D47" w:rsidP="00AA5D47">
      <w:pPr>
        <w:autoSpaceDE w:val="0"/>
        <w:autoSpaceDN w:val="0"/>
        <w:rPr>
          <w:i/>
          <w:lang w:val="en-US"/>
        </w:rPr>
      </w:pPr>
    </w:p>
    <w:p w14:paraId="2111CE47" w14:textId="77777777" w:rsidR="00AA5D47" w:rsidRPr="00C127A9" w:rsidRDefault="00AA5D47" w:rsidP="00AA5D47">
      <w:pPr>
        <w:autoSpaceDE w:val="0"/>
        <w:autoSpaceDN w:val="0"/>
        <w:rPr>
          <w:i/>
          <w:lang w:val="en-US"/>
        </w:rPr>
      </w:pPr>
      <w:r w:rsidRPr="00C127A9">
        <w:rPr>
          <w:i/>
          <w:lang w:val="en-US"/>
        </w:rPr>
        <w:t>Note: This equipment has been tested and found to comply with the limits for a Class B digital device, pursuant to part 15 of the FCC Rules. These limits are designed to provide reasonable protection against harmful interference in a residential installation. This equipment generates, uses and can radiate radio frequency energy and, if not installed and used in accordance with the instructions, may cause harmful interference to radio communications. However, there is no guarantee that interference will not occur in a particular installation. If this equipment does cause harmful interference to radio or television reception, which can be determined by turning the equipment off and on, the user is encouraged to try to correct the interference by one or more of the following measures:</w:t>
      </w:r>
    </w:p>
    <w:p w14:paraId="43234399" w14:textId="77777777" w:rsidR="00AA5D47" w:rsidRPr="00C127A9" w:rsidRDefault="00AA5D47" w:rsidP="00AA5D47">
      <w:pPr>
        <w:autoSpaceDE w:val="0"/>
        <w:autoSpaceDN w:val="0"/>
        <w:rPr>
          <w:i/>
          <w:lang w:val="en-US"/>
        </w:rPr>
      </w:pPr>
      <w:r w:rsidRPr="00C127A9">
        <w:rPr>
          <w:i/>
          <w:lang w:val="en-US"/>
        </w:rPr>
        <w:t>—Reorient or relocate the receiving antenna.</w:t>
      </w:r>
    </w:p>
    <w:p w14:paraId="3AE51B33" w14:textId="77777777" w:rsidR="00AA5D47" w:rsidRPr="00C127A9" w:rsidRDefault="00AA5D47" w:rsidP="00AA5D47">
      <w:pPr>
        <w:autoSpaceDE w:val="0"/>
        <w:autoSpaceDN w:val="0"/>
        <w:rPr>
          <w:i/>
          <w:lang w:val="en-US"/>
        </w:rPr>
      </w:pPr>
      <w:r w:rsidRPr="00C127A9">
        <w:rPr>
          <w:i/>
          <w:lang w:val="en-US"/>
        </w:rPr>
        <w:t>—Increase the separation between the equipment and receiver.</w:t>
      </w:r>
    </w:p>
    <w:p w14:paraId="02514C79" w14:textId="77777777" w:rsidR="00AA5D47" w:rsidRPr="00C127A9" w:rsidRDefault="00AA5D47" w:rsidP="00AA5D47">
      <w:pPr>
        <w:autoSpaceDE w:val="0"/>
        <w:autoSpaceDN w:val="0"/>
        <w:rPr>
          <w:i/>
          <w:lang w:val="en-US"/>
        </w:rPr>
      </w:pPr>
      <w:r w:rsidRPr="00C127A9">
        <w:rPr>
          <w:i/>
          <w:lang w:val="en-US"/>
        </w:rPr>
        <w:t>—Connect the equipment into an outlet on a circuit different from that to which the receiver is connected.</w:t>
      </w:r>
    </w:p>
    <w:p w14:paraId="03EF6260" w14:textId="77777777" w:rsidR="007B2300" w:rsidRPr="00C127A9" w:rsidRDefault="00AA5D47" w:rsidP="00AA5D47">
      <w:pPr>
        <w:jc w:val="both"/>
        <w:rPr>
          <w:i/>
          <w:szCs w:val="24"/>
          <w:lang w:val="en-US"/>
        </w:rPr>
      </w:pPr>
      <w:r w:rsidRPr="00C127A9">
        <w:rPr>
          <w:i/>
          <w:lang w:val="en-US"/>
        </w:rPr>
        <w:t>—Consult the dealer or an experienced radio/TV technician for help.</w:t>
      </w:r>
    </w:p>
    <w:p w14:paraId="119DBAFF" w14:textId="77777777" w:rsidR="00D33B40" w:rsidRPr="00C127A9" w:rsidRDefault="00D33B40" w:rsidP="00AD7FD7">
      <w:pPr>
        <w:jc w:val="both"/>
        <w:rPr>
          <w:szCs w:val="24"/>
          <w:lang w:val="en-US"/>
        </w:rPr>
      </w:pPr>
    </w:p>
    <w:p w14:paraId="6B1B82FF" w14:textId="77777777" w:rsidR="00D33B40" w:rsidRPr="00C127A9" w:rsidRDefault="00D33B40" w:rsidP="00D33B40">
      <w:pPr>
        <w:autoSpaceDE w:val="0"/>
        <w:autoSpaceDN w:val="0"/>
        <w:rPr>
          <w:i/>
          <w:u w:val="single"/>
          <w:lang w:val="en-US"/>
        </w:rPr>
      </w:pPr>
      <w:r w:rsidRPr="00C127A9">
        <w:rPr>
          <w:i/>
          <w:u w:val="single"/>
          <w:lang w:val="en-US"/>
        </w:rPr>
        <w:t>Industry Canada statements</w:t>
      </w:r>
    </w:p>
    <w:p w14:paraId="197D4E56" w14:textId="77777777" w:rsidR="00D33B40" w:rsidRPr="00C127A9" w:rsidRDefault="00D33B40" w:rsidP="00D33B40">
      <w:pPr>
        <w:autoSpaceDE w:val="0"/>
        <w:autoSpaceDN w:val="0"/>
        <w:rPr>
          <w:i/>
          <w:sz w:val="22"/>
          <w:szCs w:val="22"/>
          <w:lang w:val="en-US"/>
        </w:rPr>
      </w:pPr>
    </w:p>
    <w:p w14:paraId="77330571" w14:textId="5293D779" w:rsidR="00D33B40" w:rsidRPr="00C127A9" w:rsidRDefault="00D33B40" w:rsidP="00D33B40">
      <w:pPr>
        <w:autoSpaceDE w:val="0"/>
        <w:autoSpaceDN w:val="0"/>
        <w:rPr>
          <w:i/>
          <w:lang w:val="en-US"/>
        </w:rPr>
      </w:pPr>
      <w:r w:rsidRPr="00C127A9">
        <w:rPr>
          <w:i/>
          <w:lang w:val="en-US"/>
        </w:rPr>
        <w:t xml:space="preserve">This device complies with Industry Canada </w:t>
      </w:r>
      <w:r w:rsidR="00076C71" w:rsidRPr="00C127A9">
        <w:rPr>
          <w:i/>
          <w:lang w:val="en-US"/>
        </w:rPr>
        <w:t>license</w:t>
      </w:r>
      <w:r w:rsidRPr="00C127A9">
        <w:rPr>
          <w:i/>
          <w:lang w:val="en-US"/>
        </w:rPr>
        <w:t>-exempt RSS standard(s). Operation is subject to the following two conditions: (1) this device may not cause interference, and (2) this device must accept any interference, including interference that may cause undesired operation of the device.</w:t>
      </w:r>
    </w:p>
    <w:p w14:paraId="7B64B5D6" w14:textId="77777777" w:rsidR="00D33B40" w:rsidRPr="004D5564" w:rsidRDefault="00D33B40" w:rsidP="00D33B40">
      <w:pPr>
        <w:autoSpaceDE w:val="0"/>
        <w:autoSpaceDN w:val="0"/>
      </w:pPr>
      <w:r w:rsidRPr="004D5564">
        <w:t>Le présent appareil est conforme aux CNR d'Industrie Canada applicables aux appareils radio exempts de licence. L'exploitation est autorisée aux deux conditions suivantes : (1) l'appareil ne doit pas produire de brouillage, et (2) l'utilisateur de l'appareil doit accepter tout brouillage radioélectrique subi, même si le brouillage est susceptible d'en compromettre le fonctionnement.</w:t>
      </w:r>
    </w:p>
    <w:p w14:paraId="61A0C142" w14:textId="77777777" w:rsidR="00D33B40" w:rsidRPr="004D5564" w:rsidRDefault="00D33B40" w:rsidP="00D33B40">
      <w:pPr>
        <w:autoSpaceDE w:val="0"/>
        <w:autoSpaceDN w:val="0"/>
      </w:pPr>
    </w:p>
    <w:p w14:paraId="6F22FE2E" w14:textId="77777777" w:rsidR="00D33B40" w:rsidRPr="00C127A9" w:rsidRDefault="00D33B40" w:rsidP="00D33B40">
      <w:pPr>
        <w:jc w:val="both"/>
        <w:rPr>
          <w:szCs w:val="24"/>
          <w:lang w:val="en-US"/>
        </w:rPr>
      </w:pPr>
      <w:r w:rsidRPr="00C127A9">
        <w:rPr>
          <w:lang w:val="en-US"/>
        </w:rPr>
        <w:t>CAN ICES-3 (B)/NMB-3(B)</w:t>
      </w:r>
    </w:p>
    <w:p w14:paraId="2C7E188F" w14:textId="77777777" w:rsidR="00D33B40" w:rsidRPr="00C127A9" w:rsidRDefault="00D33B40" w:rsidP="00AD7FD7">
      <w:pPr>
        <w:jc w:val="both"/>
        <w:rPr>
          <w:szCs w:val="24"/>
          <w:lang w:val="en-US"/>
        </w:rPr>
      </w:pPr>
    </w:p>
    <w:p w14:paraId="7C80E483" w14:textId="711F1480" w:rsidR="007B2300" w:rsidRPr="004D5564" w:rsidRDefault="00163384" w:rsidP="00163384">
      <w:pPr>
        <w:pStyle w:val="Heading2"/>
        <w:rPr>
          <w:lang w:val="fr-CA"/>
        </w:rPr>
      </w:pPr>
      <w:bookmarkStart w:id="321" w:name="_Toc236938210"/>
      <w:r w:rsidRPr="004D5564">
        <w:rPr>
          <w:lang w:val="fr-CA"/>
        </w:rPr>
        <w:t>Avertissement audio</w:t>
      </w:r>
      <w:bookmarkEnd w:id="321"/>
    </w:p>
    <w:p w14:paraId="518CF46C" w14:textId="64683EF8" w:rsidR="00DD79D6" w:rsidRPr="004D5564" w:rsidRDefault="007B2300" w:rsidP="00AD7FD7">
      <w:pPr>
        <w:jc w:val="both"/>
        <w:rPr>
          <w:szCs w:val="24"/>
        </w:rPr>
      </w:pPr>
      <w:r w:rsidRPr="004D5564">
        <w:rPr>
          <w:szCs w:val="24"/>
        </w:rPr>
        <w:t xml:space="preserve">Afin d’éviter les lésions auditives, n’utilisez pas votre lecteur à volume trop élevé pendant une </w:t>
      </w:r>
      <w:r w:rsidR="00DA2D25" w:rsidRPr="004D5564">
        <w:rPr>
          <w:szCs w:val="24"/>
        </w:rPr>
        <w:t>période</w:t>
      </w:r>
      <w:r w:rsidRPr="004D5564">
        <w:rPr>
          <w:szCs w:val="24"/>
        </w:rPr>
        <w:t xml:space="preserve"> prolongée. Faites preuve de prudence </w:t>
      </w:r>
      <w:r w:rsidR="004D4C5B" w:rsidRPr="004D5564">
        <w:rPr>
          <w:szCs w:val="24"/>
        </w:rPr>
        <w:t>lorsque</w:t>
      </w:r>
      <w:r w:rsidRPr="004D5564">
        <w:rPr>
          <w:szCs w:val="24"/>
        </w:rPr>
        <w:t xml:space="preserve"> vous placez le lecteur près de l’oreille </w:t>
      </w:r>
      <w:r w:rsidR="004D4C5B" w:rsidRPr="004D5564">
        <w:rPr>
          <w:szCs w:val="24"/>
        </w:rPr>
        <w:t>et que</w:t>
      </w:r>
      <w:r w:rsidRPr="004D5564">
        <w:rPr>
          <w:szCs w:val="24"/>
        </w:rPr>
        <w:t xml:space="preserve"> le haut-parleur est en marche.</w:t>
      </w:r>
    </w:p>
    <w:p w14:paraId="2789C08E" w14:textId="77777777" w:rsidR="00DD79D6" w:rsidRPr="004D5564" w:rsidRDefault="00DE7398" w:rsidP="004B6DD7">
      <w:pPr>
        <w:jc w:val="center"/>
        <w:rPr>
          <w:szCs w:val="24"/>
        </w:rPr>
      </w:pPr>
      <w:r w:rsidRPr="004D5564">
        <w:rPr>
          <w:noProof/>
          <w:szCs w:val="24"/>
          <w:lang w:eastAsia="en-CA"/>
        </w:rPr>
        <w:drawing>
          <wp:inline distT="0" distB="0" distL="0" distR="0" wp14:anchorId="010D37E9" wp14:editId="7326A3C2">
            <wp:extent cx="1028700" cy="963295"/>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1028700" cy="963295"/>
                    </a:xfrm>
                    <a:prstGeom prst="rect">
                      <a:avLst/>
                    </a:prstGeom>
                    <a:noFill/>
                    <a:ln w="9525">
                      <a:noFill/>
                      <a:miter lim="800000"/>
                      <a:headEnd/>
                      <a:tailEnd/>
                    </a:ln>
                  </pic:spPr>
                </pic:pic>
              </a:graphicData>
            </a:graphic>
          </wp:inline>
        </w:drawing>
      </w:r>
    </w:p>
    <w:p w14:paraId="6AACE1F2" w14:textId="63898225" w:rsidR="00DD79D6" w:rsidRPr="004D5564" w:rsidRDefault="00B84D0D" w:rsidP="00E77ECD">
      <w:pPr>
        <w:pStyle w:val="Heading2"/>
        <w:rPr>
          <w:lang w:val="fr-CA"/>
        </w:rPr>
      </w:pPr>
      <w:bookmarkStart w:id="322" w:name="_Toc404591138"/>
      <w:bookmarkStart w:id="323" w:name="_Toc236938211"/>
      <w:r w:rsidRPr="004D5564">
        <w:rPr>
          <w:lang w:val="fr-CA"/>
        </w:rPr>
        <w:t>Consignes de sécurité concernant la batterie</w:t>
      </w:r>
      <w:bookmarkEnd w:id="322"/>
      <w:bookmarkEnd w:id="323"/>
    </w:p>
    <w:p w14:paraId="6AEE93DB" w14:textId="77777777" w:rsidR="00CA2E1D" w:rsidRPr="004D5564" w:rsidRDefault="00C57CE9" w:rsidP="008B1549">
      <w:pPr>
        <w:jc w:val="both"/>
        <w:rPr>
          <w:szCs w:val="24"/>
        </w:rPr>
      </w:pPr>
      <w:r w:rsidRPr="004D5564">
        <w:rPr>
          <w:szCs w:val="24"/>
        </w:rPr>
        <w:t xml:space="preserve">La batterie </w:t>
      </w:r>
      <w:r w:rsidR="007E0C6D" w:rsidRPr="004D5564">
        <w:rPr>
          <w:szCs w:val="24"/>
        </w:rPr>
        <w:t xml:space="preserve">devient chaude durant le rechargement. </w:t>
      </w:r>
      <w:r w:rsidR="005D3655" w:rsidRPr="004D5564">
        <w:rPr>
          <w:szCs w:val="24"/>
        </w:rPr>
        <w:t xml:space="preserve">Ne pas recharger la batterie près d’une source de chaleur. </w:t>
      </w:r>
      <w:r w:rsidR="00101BB2" w:rsidRPr="004D5564">
        <w:rPr>
          <w:szCs w:val="24"/>
        </w:rPr>
        <w:t xml:space="preserve">La batterie ne se rechargera pas si la température interne </w:t>
      </w:r>
      <w:r w:rsidR="00751D98" w:rsidRPr="004D5564">
        <w:rPr>
          <w:szCs w:val="24"/>
        </w:rPr>
        <w:t xml:space="preserve">est trop élevée. </w:t>
      </w:r>
      <w:r w:rsidR="00680F45" w:rsidRPr="004D5564">
        <w:rPr>
          <w:szCs w:val="24"/>
        </w:rPr>
        <w:t xml:space="preserve">Utilisez seulement les adaptateurs et câbles fournis </w:t>
      </w:r>
      <w:r w:rsidR="007E6291" w:rsidRPr="004D5564">
        <w:rPr>
          <w:szCs w:val="24"/>
        </w:rPr>
        <w:t xml:space="preserve">pour recharger votre Victor Reader Stream. </w:t>
      </w:r>
      <w:r w:rsidR="00DF3775" w:rsidRPr="004D5564">
        <w:rPr>
          <w:szCs w:val="24"/>
        </w:rPr>
        <w:t xml:space="preserve">Si la batterie est complètement déchargée depuis un certain temps, il pourrait s’écouler plusieurs minutes avant </w:t>
      </w:r>
      <w:r w:rsidR="00D63AD7" w:rsidRPr="004D5564">
        <w:rPr>
          <w:szCs w:val="24"/>
        </w:rPr>
        <w:t xml:space="preserve">que l’appareil ne démontre un signe d’activité, y compris l’indication de la recharge. </w:t>
      </w:r>
      <w:r w:rsidR="00012B9A" w:rsidRPr="004D5564">
        <w:rPr>
          <w:szCs w:val="24"/>
        </w:rPr>
        <w:t xml:space="preserve">Ne pas submerger le produit – il y a un risque de </w:t>
      </w:r>
      <w:r w:rsidR="00090B88" w:rsidRPr="004D5564">
        <w:rPr>
          <w:szCs w:val="24"/>
        </w:rPr>
        <w:t xml:space="preserve">surchauffe, </w:t>
      </w:r>
      <w:r w:rsidR="00B60B0B" w:rsidRPr="004D5564">
        <w:rPr>
          <w:szCs w:val="24"/>
        </w:rPr>
        <w:t xml:space="preserve">de feu ou même d’explosion </w:t>
      </w:r>
      <w:r w:rsidR="00AB4BFB" w:rsidRPr="004D5564">
        <w:rPr>
          <w:szCs w:val="24"/>
        </w:rPr>
        <w:t xml:space="preserve">si la batterie est exposée au feu, à la chaleur intense, </w:t>
      </w:r>
      <w:r w:rsidR="007C68E1" w:rsidRPr="004D5564">
        <w:rPr>
          <w:szCs w:val="24"/>
        </w:rPr>
        <w:t xml:space="preserve">subit un impact important ou </w:t>
      </w:r>
      <w:r w:rsidR="00EB32B6" w:rsidRPr="004D5564">
        <w:rPr>
          <w:szCs w:val="24"/>
        </w:rPr>
        <w:t xml:space="preserve">est submergée </w:t>
      </w:r>
      <w:r w:rsidR="00EB32B6" w:rsidRPr="004D5564">
        <w:rPr>
          <w:szCs w:val="24"/>
        </w:rPr>
        <w:lastRenderedPageBreak/>
        <w:t xml:space="preserve">durant une longue période de temps ou </w:t>
      </w:r>
      <w:r w:rsidR="00EB6A34" w:rsidRPr="004D5564">
        <w:rPr>
          <w:szCs w:val="24"/>
        </w:rPr>
        <w:t>s</w:t>
      </w:r>
      <w:r w:rsidR="00833748" w:rsidRPr="004D5564">
        <w:rPr>
          <w:szCs w:val="24"/>
        </w:rPr>
        <w:t>’il y a un court-circuit</w:t>
      </w:r>
      <w:r w:rsidR="00390540" w:rsidRPr="004D5564">
        <w:rPr>
          <w:szCs w:val="24"/>
        </w:rPr>
        <w:t>.</w:t>
      </w:r>
      <w:r w:rsidR="000B09C9" w:rsidRPr="004D5564">
        <w:rPr>
          <w:szCs w:val="24"/>
        </w:rPr>
        <w:t xml:space="preserve"> Ne désassemblez pas et ne modifiez pas l</w:t>
      </w:r>
      <w:r w:rsidR="00512F87" w:rsidRPr="004D5564">
        <w:rPr>
          <w:szCs w:val="24"/>
        </w:rPr>
        <w:t>a batterie</w:t>
      </w:r>
      <w:r w:rsidR="000B09C9" w:rsidRPr="004D5564">
        <w:rPr>
          <w:szCs w:val="24"/>
        </w:rPr>
        <w:t>.</w:t>
      </w:r>
      <w:r w:rsidR="00A13151" w:rsidRPr="004D5564">
        <w:rPr>
          <w:szCs w:val="24"/>
        </w:rPr>
        <w:t xml:space="preserve"> Ne pas détruire, jeter ou volontairement frapper l</w:t>
      </w:r>
      <w:r w:rsidR="00512F87" w:rsidRPr="004D5564">
        <w:rPr>
          <w:szCs w:val="24"/>
        </w:rPr>
        <w:t xml:space="preserve">a batterie. </w:t>
      </w:r>
      <w:r w:rsidR="0093339C" w:rsidRPr="004D5564">
        <w:rPr>
          <w:szCs w:val="24"/>
        </w:rPr>
        <w:t xml:space="preserve">Ne détruisez pas l’appareil avec des objets pointus </w:t>
      </w:r>
      <w:r w:rsidR="00E93BB3" w:rsidRPr="004D5564">
        <w:rPr>
          <w:szCs w:val="24"/>
        </w:rPr>
        <w:t>ou contondants</w:t>
      </w:r>
      <w:r w:rsidR="00AC1EC2" w:rsidRPr="004D5564">
        <w:rPr>
          <w:szCs w:val="24"/>
        </w:rPr>
        <w:t xml:space="preserve">. </w:t>
      </w:r>
      <w:r w:rsidR="008B1549" w:rsidRPr="004D5564">
        <w:rPr>
          <w:szCs w:val="24"/>
        </w:rPr>
        <w:t xml:space="preserve">En cas de fuite de la batterie et que le liquide entre en contact avec la peau, rincer immédiatement la zone à l’eau courante propre afin d’éviter les blessures. </w:t>
      </w:r>
      <w:r w:rsidR="00B84D0D" w:rsidRPr="004D5564">
        <w:rPr>
          <w:szCs w:val="24"/>
        </w:rPr>
        <w:t>En cas de fuite de la batterie et que le liquide entre en contact avec les yeux, ne pas se frotter les yeux. Rincer plutôt les yeux à l’eau courante propre et consulter immédiatement un médecin pour prévenir les blessures.</w:t>
      </w:r>
    </w:p>
    <w:p w14:paraId="2CC07901" w14:textId="6EEEDFB2" w:rsidR="0067379A" w:rsidRPr="004D5564" w:rsidRDefault="00AE598E" w:rsidP="0067379A">
      <w:pPr>
        <w:pStyle w:val="Heading2"/>
        <w:rPr>
          <w:lang w:val="fr-CA"/>
        </w:rPr>
      </w:pPr>
      <w:bookmarkStart w:id="324" w:name="_Toc236938212"/>
      <w:r w:rsidRPr="004D5564">
        <w:rPr>
          <w:lang w:val="fr-CA"/>
        </w:rPr>
        <w:t>D</w:t>
      </w:r>
      <w:r w:rsidR="0067379A" w:rsidRPr="004D5564">
        <w:rPr>
          <w:lang w:val="fr-CA"/>
        </w:rPr>
        <w:t>isposition sécuritaire du produit</w:t>
      </w:r>
      <w:bookmarkEnd w:id="324"/>
    </w:p>
    <w:p w14:paraId="37D77FC3" w14:textId="77777777" w:rsidR="00134961" w:rsidRPr="004D5564" w:rsidRDefault="00EF1198" w:rsidP="008B1549">
      <w:pPr>
        <w:jc w:val="both"/>
        <w:rPr>
          <w:szCs w:val="24"/>
        </w:rPr>
      </w:pPr>
      <w:r w:rsidRPr="004D5564">
        <w:rPr>
          <w:szCs w:val="24"/>
        </w:rPr>
        <w:t xml:space="preserve">À la fin de la vie utile de cet appareil, </w:t>
      </w:r>
      <w:r w:rsidR="001673D4" w:rsidRPr="004D5564">
        <w:rPr>
          <w:szCs w:val="24"/>
        </w:rPr>
        <w:t xml:space="preserve">ses composants internes doivent être disposés </w:t>
      </w:r>
      <w:r w:rsidR="00692239" w:rsidRPr="004D5564">
        <w:rPr>
          <w:szCs w:val="24"/>
        </w:rPr>
        <w:t>en conformité avec les réglementations locales à cet effet</w:t>
      </w:r>
      <w:r w:rsidR="00134961" w:rsidRPr="004D5564">
        <w:rPr>
          <w:szCs w:val="24"/>
        </w:rPr>
        <w:t>.</w:t>
      </w:r>
    </w:p>
    <w:p w14:paraId="6585D247" w14:textId="380EF10B" w:rsidR="00DD79D6" w:rsidRPr="004D5564" w:rsidRDefault="00134961" w:rsidP="008B1549">
      <w:pPr>
        <w:jc w:val="both"/>
        <w:rPr>
          <w:szCs w:val="24"/>
        </w:rPr>
      </w:pPr>
      <w:r w:rsidRPr="004D5564">
        <w:rPr>
          <w:szCs w:val="24"/>
        </w:rPr>
        <w:t xml:space="preserve">Cet appareil ne contient aucun matériel dangereux. </w:t>
      </w:r>
      <w:r w:rsidR="00A97F7B" w:rsidRPr="004D5564">
        <w:rPr>
          <w:szCs w:val="24"/>
        </w:rPr>
        <w:t>Pour disposer de cet appareil, retournez-le à Humanware ou suivez les réglementations locales.</w:t>
      </w:r>
      <w:r w:rsidR="00EF1198" w:rsidRPr="004D5564">
        <w:rPr>
          <w:szCs w:val="24"/>
        </w:rPr>
        <w:t xml:space="preserve"> </w:t>
      </w:r>
    </w:p>
    <w:p w14:paraId="59E0D438" w14:textId="77777777" w:rsidR="00DD79D6" w:rsidRPr="004D5564" w:rsidRDefault="00B84D0D">
      <w:pPr>
        <w:pStyle w:val="Heading1"/>
        <w:rPr>
          <w:szCs w:val="24"/>
          <w:lang w:val="fr-CA"/>
        </w:rPr>
      </w:pPr>
      <w:bookmarkStart w:id="325" w:name="_Toc404591139"/>
      <w:bookmarkStart w:id="326" w:name="_Toc236938213"/>
      <w:r w:rsidRPr="004D5564">
        <w:rPr>
          <w:szCs w:val="24"/>
          <w:lang w:val="fr-CA"/>
        </w:rPr>
        <w:lastRenderedPageBreak/>
        <w:t xml:space="preserve">Coordonnées de </w:t>
      </w:r>
      <w:r w:rsidR="00F6498F" w:rsidRPr="004D5564">
        <w:rPr>
          <w:szCs w:val="24"/>
          <w:lang w:val="fr-CA"/>
        </w:rPr>
        <w:t xml:space="preserve">Technologies </w:t>
      </w:r>
      <w:r w:rsidRPr="004D5564">
        <w:rPr>
          <w:szCs w:val="24"/>
          <w:lang w:val="fr-CA"/>
        </w:rPr>
        <w:t>HumanWare</w:t>
      </w:r>
      <w:bookmarkEnd w:id="325"/>
      <w:bookmarkEnd w:id="326"/>
    </w:p>
    <w:p w14:paraId="213A4DCD" w14:textId="77777777" w:rsidR="00DD79D6" w:rsidRPr="004D5564" w:rsidRDefault="00DD79D6">
      <w:pPr>
        <w:spacing w:after="120"/>
        <w:jc w:val="both"/>
        <w:rPr>
          <w:szCs w:val="24"/>
        </w:rPr>
      </w:pPr>
    </w:p>
    <w:p w14:paraId="54C762B3" w14:textId="77777777" w:rsidR="00DD79D6" w:rsidRPr="004D5564" w:rsidRDefault="009B550E">
      <w:pPr>
        <w:pStyle w:val="NormalWeb"/>
        <w:spacing w:before="0" w:beforeAutospacing="0" w:after="0" w:afterAutospacing="0"/>
        <w:jc w:val="both"/>
        <w:rPr>
          <w:rFonts w:ascii="Arial" w:hAnsi="Arial"/>
          <w:sz w:val="20"/>
        </w:rPr>
      </w:pPr>
      <w:r w:rsidRPr="004D5564">
        <w:rPr>
          <w:rFonts w:ascii="Arial" w:hAnsi="Arial"/>
          <w:sz w:val="20"/>
        </w:rPr>
        <w:t>1800, rue Michaud</w:t>
      </w:r>
    </w:p>
    <w:p w14:paraId="002253D5" w14:textId="77777777" w:rsidR="00DD79D6" w:rsidRPr="004D5564" w:rsidRDefault="00B84D0D">
      <w:pPr>
        <w:pStyle w:val="NormalWeb"/>
        <w:spacing w:before="0" w:beforeAutospacing="0" w:after="0" w:afterAutospacing="0"/>
        <w:jc w:val="both"/>
        <w:rPr>
          <w:rFonts w:ascii="Arial" w:hAnsi="Arial"/>
          <w:sz w:val="20"/>
        </w:rPr>
      </w:pPr>
      <w:r w:rsidRPr="004D5564">
        <w:rPr>
          <w:rFonts w:ascii="Arial" w:hAnsi="Arial"/>
          <w:sz w:val="20"/>
        </w:rPr>
        <w:t>Drummondville, Québec</w:t>
      </w:r>
    </w:p>
    <w:p w14:paraId="3FF6CDF2" w14:textId="77777777" w:rsidR="00DD79D6" w:rsidRPr="004D5564" w:rsidRDefault="009B550E">
      <w:pPr>
        <w:ind w:left="12"/>
        <w:jc w:val="both"/>
        <w:rPr>
          <w:szCs w:val="24"/>
        </w:rPr>
      </w:pPr>
      <w:r w:rsidRPr="004D5564">
        <w:rPr>
          <w:szCs w:val="24"/>
        </w:rPr>
        <w:t>Canada J2C 7G7</w:t>
      </w:r>
    </w:p>
    <w:p w14:paraId="7A47A643" w14:textId="77777777" w:rsidR="00DD79D6" w:rsidRPr="004D5564" w:rsidRDefault="00B84D0D">
      <w:pPr>
        <w:spacing w:before="120"/>
        <w:ind w:left="12"/>
        <w:jc w:val="both"/>
        <w:rPr>
          <w:szCs w:val="24"/>
        </w:rPr>
      </w:pPr>
      <w:r w:rsidRPr="004D5564">
        <w:rPr>
          <w:szCs w:val="24"/>
        </w:rPr>
        <w:t xml:space="preserve">Téléphone : 1-819-471-4818. </w:t>
      </w:r>
    </w:p>
    <w:p w14:paraId="29C24F67" w14:textId="77777777" w:rsidR="00DD79D6" w:rsidRPr="004D5564" w:rsidRDefault="00B84D0D">
      <w:pPr>
        <w:ind w:left="12"/>
        <w:jc w:val="both"/>
        <w:rPr>
          <w:szCs w:val="24"/>
        </w:rPr>
      </w:pPr>
      <w:r w:rsidRPr="004D5564">
        <w:rPr>
          <w:szCs w:val="24"/>
        </w:rPr>
        <w:t xml:space="preserve">Numéro sans frais (Canada et É.-U.) : 1-888-723-7273. </w:t>
      </w:r>
    </w:p>
    <w:p w14:paraId="1E6CEE06" w14:textId="77777777" w:rsidR="00DD79D6" w:rsidRPr="004D5564" w:rsidRDefault="00B84D0D">
      <w:pPr>
        <w:ind w:left="12"/>
        <w:jc w:val="both"/>
        <w:rPr>
          <w:szCs w:val="24"/>
        </w:rPr>
      </w:pPr>
      <w:r w:rsidRPr="004D5564">
        <w:rPr>
          <w:szCs w:val="24"/>
        </w:rPr>
        <w:t>Télécopieur : 1-819-471-4828.</w:t>
      </w:r>
    </w:p>
    <w:p w14:paraId="53F41A38" w14:textId="77777777" w:rsidR="00DD79D6" w:rsidRPr="004D5564" w:rsidRDefault="00B84D0D" w:rsidP="00A93A51">
      <w:pPr>
        <w:rPr>
          <w:szCs w:val="24"/>
        </w:rPr>
      </w:pPr>
      <w:r w:rsidRPr="004D5564">
        <w:rPr>
          <w:szCs w:val="24"/>
        </w:rPr>
        <w:t xml:space="preserve">Courriel : </w:t>
      </w:r>
      <w:hyperlink r:id="rId18" w:history="1">
        <w:r w:rsidRPr="004D5564">
          <w:rPr>
            <w:szCs w:val="24"/>
          </w:rPr>
          <w:t>support@humanware.com</w:t>
        </w:r>
      </w:hyperlink>
      <w:r w:rsidRPr="004D5564">
        <w:rPr>
          <w:szCs w:val="24"/>
        </w:rPr>
        <w:t xml:space="preserve"> </w:t>
      </w:r>
    </w:p>
    <w:p w14:paraId="569EBF78" w14:textId="77777777" w:rsidR="00DD79D6" w:rsidRPr="004D5564" w:rsidRDefault="00B84D0D">
      <w:pPr>
        <w:ind w:left="12"/>
        <w:jc w:val="both"/>
        <w:rPr>
          <w:szCs w:val="24"/>
        </w:rPr>
      </w:pPr>
      <w:r w:rsidRPr="004D5564">
        <w:rPr>
          <w:szCs w:val="24"/>
        </w:rPr>
        <w:t xml:space="preserve">Site Web : </w:t>
      </w:r>
      <w:hyperlink r:id="rId19" w:history="1">
        <w:r w:rsidRPr="004D5564">
          <w:rPr>
            <w:rStyle w:val="Hyperlink"/>
            <w:szCs w:val="24"/>
          </w:rPr>
          <w:t>www.humanware.com</w:t>
        </w:r>
      </w:hyperlink>
      <w:r w:rsidRPr="004D5564">
        <w:rPr>
          <w:szCs w:val="24"/>
        </w:rPr>
        <w:t xml:space="preserve"> </w:t>
      </w:r>
    </w:p>
    <w:p w14:paraId="2324325E" w14:textId="77777777" w:rsidR="00DD79D6" w:rsidRPr="004D5564" w:rsidRDefault="00DD79D6">
      <w:pPr>
        <w:ind w:left="12"/>
        <w:jc w:val="both"/>
        <w:rPr>
          <w:szCs w:val="24"/>
        </w:rPr>
      </w:pPr>
    </w:p>
    <w:p w14:paraId="3EACF679" w14:textId="77777777" w:rsidR="00DD79D6" w:rsidRPr="004D5564" w:rsidRDefault="00DD79D6">
      <w:pPr>
        <w:ind w:left="12"/>
        <w:jc w:val="both"/>
        <w:rPr>
          <w:szCs w:val="24"/>
        </w:rPr>
      </w:pPr>
    </w:p>
    <w:p w14:paraId="0C784DE3" w14:textId="77777777" w:rsidR="00DD79D6" w:rsidRPr="004D5564" w:rsidRDefault="00B84D0D">
      <w:pPr>
        <w:pStyle w:val="Heading1"/>
        <w:rPr>
          <w:szCs w:val="24"/>
          <w:lang w:val="fr-CA"/>
        </w:rPr>
      </w:pPr>
      <w:bookmarkStart w:id="327" w:name="_Toc404591140"/>
      <w:bookmarkStart w:id="328" w:name="_Toc236938214"/>
      <w:r w:rsidRPr="004D5564">
        <w:rPr>
          <w:szCs w:val="24"/>
          <w:lang w:val="fr-CA"/>
        </w:rPr>
        <w:lastRenderedPageBreak/>
        <w:t>Licence d’utilisation</w:t>
      </w:r>
      <w:bookmarkEnd w:id="327"/>
      <w:bookmarkEnd w:id="328"/>
    </w:p>
    <w:p w14:paraId="7E50AD57" w14:textId="77777777" w:rsidR="00DD79D6" w:rsidRPr="004D5564" w:rsidRDefault="00DD79D6">
      <w:pPr>
        <w:snapToGrid w:val="0"/>
        <w:ind w:left="360"/>
        <w:rPr>
          <w:sz w:val="18"/>
          <w:szCs w:val="24"/>
        </w:rPr>
      </w:pPr>
    </w:p>
    <w:p w14:paraId="7816E56D" w14:textId="77777777" w:rsidR="00DD79D6" w:rsidRPr="004D5564" w:rsidRDefault="00B84D0D">
      <w:pPr>
        <w:snapToGrid w:val="0"/>
        <w:ind w:left="360"/>
        <w:rPr>
          <w:szCs w:val="24"/>
        </w:rPr>
      </w:pPr>
      <w:r w:rsidRPr="004D5564">
        <w:rPr>
          <w:szCs w:val="24"/>
        </w:rPr>
        <w:t xml:space="preserve">En utilisant ce produit (Victor Reader Stream) vous acceptez les conditions minimales suivantes : </w:t>
      </w:r>
    </w:p>
    <w:p w14:paraId="216C8C7F" w14:textId="77777777" w:rsidR="00DD79D6" w:rsidRPr="004D5564" w:rsidRDefault="00DD79D6">
      <w:pPr>
        <w:snapToGrid w:val="0"/>
        <w:ind w:left="360"/>
        <w:rPr>
          <w:szCs w:val="24"/>
        </w:rPr>
      </w:pPr>
    </w:p>
    <w:p w14:paraId="5C56AE64" w14:textId="77777777" w:rsidR="00DD79D6" w:rsidRPr="004D5564" w:rsidRDefault="00B84D0D" w:rsidP="00980DF5">
      <w:pPr>
        <w:numPr>
          <w:ilvl w:val="3"/>
          <w:numId w:val="4"/>
        </w:numPr>
        <w:snapToGrid w:val="0"/>
        <w:rPr>
          <w:szCs w:val="24"/>
        </w:rPr>
      </w:pPr>
      <w:r w:rsidRPr="004D5564">
        <w:rPr>
          <w:szCs w:val="24"/>
          <w:u w:val="single"/>
        </w:rPr>
        <w:t>Octroi de la licence</w:t>
      </w:r>
      <w:r w:rsidRPr="004D5564">
        <w:rPr>
          <w:szCs w:val="24"/>
        </w:rPr>
        <w:t>. HumanWare accorde à l’Utilisateur la licence et le droit non exclusif et non transférable d’utiliser le Logiciel de ce produit.</w:t>
      </w:r>
    </w:p>
    <w:p w14:paraId="046D0C65" w14:textId="77777777" w:rsidR="00DD79D6" w:rsidRPr="004D5564" w:rsidRDefault="00B84D0D" w:rsidP="00980DF5">
      <w:pPr>
        <w:numPr>
          <w:ilvl w:val="3"/>
          <w:numId w:val="4"/>
        </w:numPr>
        <w:snapToGrid w:val="0"/>
        <w:rPr>
          <w:szCs w:val="24"/>
        </w:rPr>
      </w:pPr>
      <w:r w:rsidRPr="004D5564">
        <w:rPr>
          <w:szCs w:val="24"/>
          <w:u w:val="single"/>
        </w:rPr>
        <w:t>Propriété du Logiciel</w:t>
      </w:r>
      <w:r w:rsidRPr="004D5564">
        <w:rPr>
          <w:szCs w:val="24"/>
        </w:rPr>
        <w:t>. L’Utilisateur reconnaît que HumanWare conserve tous les droits, titres et intérêts du logiciel original et de toutes les copies du logiciel incorporé à ce produit. L’Utilisateur accepte de ne pas : modifier, adapter, traduire, décompiler, désassembler, désosser ou de faire connaître publiquement de n'importe quelle façon le logiciel de ce Produit.</w:t>
      </w:r>
    </w:p>
    <w:p w14:paraId="66813EE7" w14:textId="77777777" w:rsidR="00DD79D6" w:rsidRPr="004D5564" w:rsidRDefault="00DD79D6">
      <w:pPr>
        <w:tabs>
          <w:tab w:val="left" w:pos="720"/>
        </w:tabs>
        <w:autoSpaceDE w:val="0"/>
        <w:autoSpaceDN w:val="0"/>
        <w:adjustRightInd w:val="0"/>
        <w:ind w:left="277" w:right="18"/>
        <w:rPr>
          <w:szCs w:val="24"/>
        </w:rPr>
      </w:pPr>
    </w:p>
    <w:p w14:paraId="07571750" w14:textId="77777777" w:rsidR="00DD79D6" w:rsidRPr="004D5564" w:rsidRDefault="00B84D0D" w:rsidP="003069E9">
      <w:pPr>
        <w:tabs>
          <w:tab w:val="left" w:pos="720"/>
        </w:tabs>
        <w:autoSpaceDE w:val="0"/>
        <w:autoSpaceDN w:val="0"/>
        <w:adjustRightInd w:val="0"/>
        <w:ind w:right="18"/>
        <w:rPr>
          <w:szCs w:val="24"/>
        </w:rPr>
      </w:pPr>
      <w:r w:rsidRPr="004D5564">
        <w:rPr>
          <w:szCs w:val="24"/>
        </w:rPr>
        <w:t>Ce produit contient un logiciel développé par OpenSSL Project à utiliser avec OpenSSL Toolkit (</w:t>
      </w:r>
      <w:hyperlink r:id="rId20" w:history="1">
        <w:r w:rsidRPr="004D5564">
          <w:rPr>
            <w:rStyle w:val="Hyperlink"/>
            <w:szCs w:val="24"/>
          </w:rPr>
          <w:t>http://www.openssl.org/</w:t>
        </w:r>
      </w:hyperlink>
      <w:r w:rsidRPr="004D5564">
        <w:rPr>
          <w:szCs w:val="24"/>
        </w:rPr>
        <w:t>).</w:t>
      </w:r>
    </w:p>
    <w:p w14:paraId="00CEDC17" w14:textId="77777777" w:rsidR="00E343A5" w:rsidRPr="004D5564" w:rsidRDefault="00E343A5">
      <w:pPr>
        <w:tabs>
          <w:tab w:val="left" w:pos="720"/>
        </w:tabs>
        <w:autoSpaceDE w:val="0"/>
        <w:autoSpaceDN w:val="0"/>
        <w:adjustRightInd w:val="0"/>
        <w:ind w:left="277" w:right="18"/>
        <w:rPr>
          <w:szCs w:val="24"/>
        </w:rPr>
      </w:pPr>
    </w:p>
    <w:p w14:paraId="52A9FDB5" w14:textId="43E122D6" w:rsidR="00E343A5" w:rsidRPr="004D5564" w:rsidRDefault="00E343A5" w:rsidP="00E4565D">
      <w:pPr>
        <w:tabs>
          <w:tab w:val="left" w:pos="720"/>
        </w:tabs>
        <w:autoSpaceDE w:val="0"/>
        <w:autoSpaceDN w:val="0"/>
        <w:adjustRightInd w:val="0"/>
        <w:ind w:right="18"/>
        <w:rPr>
          <w:szCs w:val="24"/>
        </w:rPr>
      </w:pPr>
      <w:r w:rsidRPr="004D5564">
        <w:rPr>
          <w:szCs w:val="24"/>
        </w:rPr>
        <w:t>Ce</w:t>
      </w:r>
      <w:r w:rsidR="00E4565D" w:rsidRPr="004D5564">
        <w:rPr>
          <w:szCs w:val="24"/>
        </w:rPr>
        <w:t xml:space="preserve"> produit utilise des bibliothèques provenant du projet FFMPEG </w:t>
      </w:r>
      <w:r w:rsidR="009C7306" w:rsidRPr="004D5564">
        <w:rPr>
          <w:szCs w:val="24"/>
        </w:rPr>
        <w:t>sous licence lgplv2.1.</w:t>
      </w:r>
    </w:p>
    <w:p w14:paraId="3326010D" w14:textId="77777777" w:rsidR="00DD79D6" w:rsidRPr="004D5564" w:rsidRDefault="00DD79D6">
      <w:pPr>
        <w:ind w:left="12"/>
        <w:jc w:val="both"/>
        <w:rPr>
          <w:szCs w:val="24"/>
        </w:rPr>
      </w:pPr>
    </w:p>
    <w:p w14:paraId="025B0492" w14:textId="7F3558F8" w:rsidR="00771137" w:rsidRPr="004D5564" w:rsidRDefault="00771137" w:rsidP="00771137">
      <w:pPr>
        <w:pStyle w:val="Heading1"/>
        <w:rPr>
          <w:lang w:val="fr-CA"/>
        </w:rPr>
      </w:pPr>
      <w:bookmarkStart w:id="329" w:name="_Toc404591142"/>
      <w:bookmarkStart w:id="330" w:name="_Toc236938215"/>
      <w:r w:rsidRPr="004D5564">
        <w:rPr>
          <w:lang w:val="fr-CA"/>
        </w:rPr>
        <w:lastRenderedPageBreak/>
        <w:t xml:space="preserve">Annexe </w:t>
      </w:r>
      <w:r w:rsidR="00AF4013" w:rsidRPr="004D5564">
        <w:rPr>
          <w:lang w:val="fr-CA"/>
        </w:rPr>
        <w:t>1</w:t>
      </w:r>
      <w:r w:rsidRPr="004D5564">
        <w:rPr>
          <w:lang w:val="fr-CA"/>
        </w:rPr>
        <w:t xml:space="preserve"> - Garantie du fabricant</w:t>
      </w:r>
      <w:bookmarkEnd w:id="329"/>
      <w:bookmarkEnd w:id="330"/>
    </w:p>
    <w:p w14:paraId="78CB1327" w14:textId="77777777" w:rsidR="00771137" w:rsidRPr="004D5564" w:rsidRDefault="00771137" w:rsidP="00771137">
      <w:pPr>
        <w:rPr>
          <w:szCs w:val="24"/>
        </w:rPr>
      </w:pPr>
      <w:r w:rsidRPr="004D5564">
        <w:rPr>
          <w:szCs w:val="24"/>
        </w:rPr>
        <w:t>Le présent appareil est un produit de grande qualité, fabriqué et emballé avec soin. Toutes les unités et ses composantes sont garanties contre tout défaut de fonctionnement comme suit :</w:t>
      </w:r>
    </w:p>
    <w:p w14:paraId="21AAAF44" w14:textId="77777777" w:rsidR="00771137" w:rsidRPr="004D5564" w:rsidRDefault="00771137" w:rsidP="00771137">
      <w:pPr>
        <w:rPr>
          <w:szCs w:val="24"/>
        </w:rPr>
      </w:pPr>
      <w:r w:rsidRPr="004D5564">
        <w:rPr>
          <w:szCs w:val="24"/>
        </w:rPr>
        <w:t>États-Unis et Canada : Un (1) an</w:t>
      </w:r>
    </w:p>
    <w:p w14:paraId="2C128411" w14:textId="77777777" w:rsidR="00771137" w:rsidRPr="004D5564" w:rsidRDefault="00771137" w:rsidP="00771137">
      <w:pPr>
        <w:rPr>
          <w:szCs w:val="24"/>
        </w:rPr>
      </w:pPr>
      <w:r w:rsidRPr="004D5564">
        <w:rPr>
          <w:szCs w:val="24"/>
        </w:rPr>
        <w:t>Continent européen et Royaume-Uni : Deux (2) ans</w:t>
      </w:r>
    </w:p>
    <w:p w14:paraId="5D615B23" w14:textId="77777777" w:rsidR="00771137" w:rsidRPr="004D5564" w:rsidRDefault="00771137" w:rsidP="00771137">
      <w:pPr>
        <w:rPr>
          <w:szCs w:val="24"/>
        </w:rPr>
      </w:pPr>
      <w:r w:rsidRPr="004D5564">
        <w:rPr>
          <w:szCs w:val="24"/>
        </w:rPr>
        <w:t>Australie et Nouvelle-Zélande : Un (1) an</w:t>
      </w:r>
    </w:p>
    <w:p w14:paraId="7AF23B2F" w14:textId="77777777" w:rsidR="00771137" w:rsidRPr="004D5564" w:rsidRDefault="00771137" w:rsidP="00771137">
      <w:pPr>
        <w:rPr>
          <w:szCs w:val="24"/>
        </w:rPr>
      </w:pPr>
      <w:r w:rsidRPr="004D5564">
        <w:rPr>
          <w:szCs w:val="24"/>
        </w:rPr>
        <w:t>Autres pays : Un (1) an</w:t>
      </w:r>
    </w:p>
    <w:p w14:paraId="39D56260" w14:textId="77777777" w:rsidR="00771137" w:rsidRPr="004D5564" w:rsidRDefault="00771137" w:rsidP="00771137"/>
    <w:p w14:paraId="4A2BD0B8" w14:textId="77777777" w:rsidR="00771137" w:rsidRPr="004D5564" w:rsidRDefault="00771137" w:rsidP="00771137">
      <w:pPr>
        <w:rPr>
          <w:szCs w:val="24"/>
        </w:rPr>
      </w:pPr>
      <w:r w:rsidRPr="004D5564">
        <w:rPr>
          <w:szCs w:val="24"/>
        </w:rPr>
        <w:t>La présente garantie couvre toutes les pièces (sauf la batterie) et la main-d’œuvre. En cas de défectuosité, veuillez communiquer avec votre distributeur local ou appeler la ligne de soutien technique du fabricant.</w:t>
      </w:r>
    </w:p>
    <w:p w14:paraId="0DF30680" w14:textId="77777777" w:rsidR="00771137" w:rsidRPr="004D5564" w:rsidRDefault="00771137" w:rsidP="00771137">
      <w:pPr>
        <w:rPr>
          <w:szCs w:val="24"/>
        </w:rPr>
      </w:pPr>
      <w:r w:rsidRPr="004D5564">
        <w:rPr>
          <w:szCs w:val="24"/>
        </w:rPr>
        <w:t>Remarque : Les conditions de la présente garantie peuvent varier périodiquement, veuillez consulter notre site Web pour obtenir l'information la plus récente.</w:t>
      </w:r>
    </w:p>
    <w:p w14:paraId="3F4D264E" w14:textId="77777777" w:rsidR="00771137" w:rsidRPr="004D5564" w:rsidRDefault="00771137" w:rsidP="00771137"/>
    <w:p w14:paraId="0DC354F5" w14:textId="77777777" w:rsidR="00771137" w:rsidRPr="004D5564" w:rsidRDefault="00771137" w:rsidP="00771137">
      <w:pPr>
        <w:rPr>
          <w:szCs w:val="24"/>
        </w:rPr>
      </w:pPr>
      <w:r w:rsidRPr="004D5564">
        <w:rPr>
          <w:szCs w:val="24"/>
        </w:rPr>
        <w:t>Restrictions et conditions :</w:t>
      </w:r>
    </w:p>
    <w:p w14:paraId="199EED95" w14:textId="77777777" w:rsidR="00771137" w:rsidRPr="004D5564" w:rsidRDefault="00771137" w:rsidP="00771137">
      <w:pPr>
        <w:rPr>
          <w:szCs w:val="24"/>
        </w:rPr>
      </w:pPr>
      <w:bookmarkStart w:id="331" w:name="_Toc277333860"/>
      <w:bookmarkStart w:id="332" w:name="_Toc277333859"/>
      <w:bookmarkStart w:id="333" w:name="_Toc286653421"/>
      <w:bookmarkStart w:id="334" w:name="_Toc286654272"/>
      <w:r w:rsidRPr="004D5564">
        <w:rPr>
          <w:szCs w:val="24"/>
        </w:rPr>
        <w:t>Aucun remplacement ou réparation couvert en vertu de la présente garantie ne sera effectué si l'appareil n'est pas accompagné d'une copie de la facture d'achat originale. Veuillez conserver votre facture originale. Si l’appareil doit être retourné, assurez-vous d’utiliser l’emballage original. La présente garantie s’applique à tous les cas où les dommages n'ont pas été causés par une mauvaise utilisation, un mauvais traitement, de la négligence ou une catastrophe naturelle.</w:t>
      </w:r>
      <w:bookmarkEnd w:id="331"/>
      <w:bookmarkEnd w:id="332"/>
      <w:bookmarkEnd w:id="333"/>
      <w:bookmarkEnd w:id="334"/>
    </w:p>
    <w:sectPr w:rsidR="00771137" w:rsidRPr="004D5564" w:rsidSect="0073416E">
      <w:headerReference w:type="even" r:id="rId21"/>
      <w:headerReference w:type="default" r:id="rId22"/>
      <w:footerReference w:type="even" r:id="rId23"/>
      <w:footerReference w:type="default" r:id="rId24"/>
      <w:pgSz w:w="12240" w:h="15840"/>
      <w:pgMar w:top="1440" w:right="1797" w:bottom="1440" w:left="1797" w:header="720" w:footer="124"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2B534" w14:textId="77777777" w:rsidR="004079B4" w:rsidRDefault="004079B4">
      <w:pPr>
        <w:rPr>
          <w:szCs w:val="24"/>
        </w:rPr>
      </w:pPr>
      <w:r>
        <w:rPr>
          <w:szCs w:val="24"/>
        </w:rPr>
        <w:separator/>
      </w:r>
    </w:p>
    <w:p w14:paraId="436E6821" w14:textId="77777777" w:rsidR="004079B4" w:rsidRDefault="004079B4">
      <w:pPr>
        <w:rPr>
          <w:szCs w:val="24"/>
        </w:rPr>
      </w:pPr>
    </w:p>
  </w:endnote>
  <w:endnote w:type="continuationSeparator" w:id="0">
    <w:p w14:paraId="1EEFB834" w14:textId="77777777" w:rsidR="004079B4" w:rsidRDefault="004079B4">
      <w:pPr>
        <w:rPr>
          <w:szCs w:val="24"/>
        </w:rPr>
      </w:pPr>
      <w:r>
        <w:rPr>
          <w:szCs w:val="24"/>
        </w:rPr>
        <w:continuationSeparator/>
      </w:r>
    </w:p>
    <w:p w14:paraId="6D7A56D0" w14:textId="77777777" w:rsidR="004079B4" w:rsidRDefault="004079B4">
      <w:pPr>
        <w:rPr>
          <w:szCs w:val="24"/>
        </w:rPr>
      </w:pPr>
    </w:p>
  </w:endnote>
  <w:endnote w:type="continuationNotice" w:id="1">
    <w:p w14:paraId="786E3E05" w14:textId="77777777" w:rsidR="004079B4" w:rsidRDefault="004079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merigo BT">
    <w:altName w:val="Times New Roman"/>
    <w:charset w:val="00"/>
    <w:family w:val="swiss"/>
    <w:pitch w:val="variable"/>
    <w:sig w:usb0="00000007" w:usb1="00000000" w:usb2="00000000" w:usb3="00000000" w:csb0="00000011" w:csb1="00000000"/>
  </w:font>
  <w:font w:name="Bordeaux Ligh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D606" w14:textId="77777777" w:rsidR="003145FA" w:rsidRDefault="003145FA">
    <w:pPr>
      <w:pStyle w:val="Footer"/>
      <w:framePr w:wrap="around" w:vAnchor="text" w:hAnchor="margin" w:xAlign="center" w:y="1"/>
      <w:rPr>
        <w:rStyle w:val="PageNumber"/>
        <w:szCs w:val="24"/>
      </w:rPr>
    </w:pPr>
  </w:p>
  <w:tbl>
    <w:tblPr>
      <w:tblW w:w="0" w:type="auto"/>
      <w:tblLayout w:type="fixed"/>
      <w:tblCellMar>
        <w:left w:w="70" w:type="dxa"/>
        <w:right w:w="70" w:type="dxa"/>
      </w:tblCellMar>
      <w:tblLook w:val="0000" w:firstRow="0" w:lastRow="0" w:firstColumn="0" w:lastColumn="0" w:noHBand="0" w:noVBand="0"/>
    </w:tblPr>
    <w:tblGrid>
      <w:gridCol w:w="1913"/>
      <w:gridCol w:w="4820"/>
      <w:gridCol w:w="2047"/>
    </w:tblGrid>
    <w:tr w:rsidR="003145FA" w:rsidRPr="00DD79D6" w14:paraId="15D13ADD" w14:textId="77777777" w:rsidTr="00765F73">
      <w:tc>
        <w:tcPr>
          <w:tcW w:w="1913" w:type="dxa"/>
        </w:tcPr>
        <w:p w14:paraId="342F6CB6" w14:textId="77777777" w:rsidR="003145FA" w:rsidRPr="00DD79D6" w:rsidRDefault="003145FA">
          <w:pPr>
            <w:pStyle w:val="Footer"/>
            <w:rPr>
              <w:szCs w:val="24"/>
            </w:rPr>
          </w:pPr>
        </w:p>
      </w:tc>
      <w:tc>
        <w:tcPr>
          <w:tcW w:w="4820" w:type="dxa"/>
        </w:tcPr>
        <w:p w14:paraId="1A6A555D" w14:textId="77777777" w:rsidR="003145FA" w:rsidRPr="00DD79D6" w:rsidRDefault="003145FA">
          <w:pPr>
            <w:pStyle w:val="Footer"/>
            <w:rPr>
              <w:szCs w:val="24"/>
            </w:rPr>
          </w:pPr>
        </w:p>
      </w:tc>
      <w:tc>
        <w:tcPr>
          <w:tcW w:w="2047" w:type="dxa"/>
        </w:tcPr>
        <w:p w14:paraId="7C59A30E" w14:textId="77777777" w:rsidR="003145FA" w:rsidRPr="00DD79D6" w:rsidRDefault="003145FA">
          <w:pPr>
            <w:pStyle w:val="Footer"/>
            <w:rPr>
              <w:szCs w:val="24"/>
            </w:rPr>
          </w:pPr>
        </w:p>
      </w:tc>
    </w:tr>
    <w:tr w:rsidR="003145FA" w:rsidRPr="00DD79D6" w14:paraId="616055C8" w14:textId="77777777" w:rsidTr="00765F73">
      <w:tc>
        <w:tcPr>
          <w:tcW w:w="1913" w:type="dxa"/>
        </w:tcPr>
        <w:p w14:paraId="16CBDD9F" w14:textId="77777777" w:rsidR="003145FA" w:rsidRPr="00DD79D6" w:rsidRDefault="003145FA">
          <w:pPr>
            <w:pStyle w:val="Footer"/>
            <w:tabs>
              <w:tab w:val="clear" w:pos="4320"/>
              <w:tab w:val="clear" w:pos="8640"/>
              <w:tab w:val="center" w:pos="886"/>
            </w:tabs>
            <w:rPr>
              <w:sz w:val="16"/>
              <w:szCs w:val="24"/>
            </w:rPr>
          </w:pPr>
        </w:p>
      </w:tc>
      <w:tc>
        <w:tcPr>
          <w:tcW w:w="4820" w:type="dxa"/>
        </w:tcPr>
        <w:p w14:paraId="2601CC1E" w14:textId="77777777" w:rsidR="003145FA" w:rsidRPr="00DD79D6" w:rsidRDefault="003145FA">
          <w:pPr>
            <w:pStyle w:val="Footer"/>
            <w:jc w:val="center"/>
            <w:rPr>
              <w:sz w:val="16"/>
              <w:szCs w:val="24"/>
            </w:rPr>
          </w:pPr>
          <w:r w:rsidRPr="00DD79D6">
            <w:rPr>
              <w:rStyle w:val="PageNumber"/>
              <w:szCs w:val="24"/>
            </w:rPr>
            <w:fldChar w:fldCharType="begin"/>
          </w:r>
          <w:r w:rsidRPr="00DD79D6">
            <w:rPr>
              <w:rStyle w:val="PageNumber"/>
              <w:szCs w:val="24"/>
            </w:rPr>
            <w:instrText xml:space="preserve"> PAGE </w:instrText>
          </w:r>
          <w:r w:rsidRPr="00DD79D6">
            <w:rPr>
              <w:rStyle w:val="PageNumber"/>
              <w:szCs w:val="24"/>
            </w:rPr>
            <w:fldChar w:fldCharType="separate"/>
          </w:r>
          <w:r w:rsidR="00406DFC">
            <w:rPr>
              <w:rStyle w:val="PageNumber"/>
              <w:noProof/>
              <w:szCs w:val="24"/>
            </w:rPr>
            <w:t>18</w:t>
          </w:r>
          <w:r w:rsidRPr="00DD79D6">
            <w:rPr>
              <w:rStyle w:val="PageNumber"/>
              <w:szCs w:val="24"/>
            </w:rPr>
            <w:fldChar w:fldCharType="end"/>
          </w:r>
        </w:p>
      </w:tc>
      <w:tc>
        <w:tcPr>
          <w:tcW w:w="2047" w:type="dxa"/>
        </w:tcPr>
        <w:p w14:paraId="2E006CF2" w14:textId="7D88490F" w:rsidR="003145FA" w:rsidRPr="00DD79D6" w:rsidRDefault="006442DE" w:rsidP="001278D6">
          <w:pPr>
            <w:pStyle w:val="Footer"/>
            <w:tabs>
              <w:tab w:val="left" w:pos="450"/>
              <w:tab w:val="center" w:pos="883"/>
              <w:tab w:val="right" w:pos="1766"/>
            </w:tabs>
            <w:rPr>
              <w:sz w:val="16"/>
              <w:szCs w:val="24"/>
            </w:rPr>
          </w:pPr>
          <w:r w:rsidRPr="00945D45">
            <w:rPr>
              <w:sz w:val="16"/>
              <w:szCs w:val="16"/>
            </w:rPr>
            <w:t>Révision</w:t>
          </w:r>
          <w:r w:rsidR="00FF7DD9" w:rsidRPr="00945D45">
            <w:rPr>
              <w:sz w:val="16"/>
              <w:szCs w:val="16"/>
            </w:rPr>
            <w:t xml:space="preserve"> </w:t>
          </w:r>
          <w:r w:rsidR="00FF7DD9" w:rsidRPr="00FC312B">
            <w:rPr>
              <w:sz w:val="16"/>
              <w:szCs w:val="16"/>
            </w:rPr>
            <w:t>4</w:t>
          </w:r>
          <w:r w:rsidR="00FF7DD9">
            <w:rPr>
              <w:sz w:val="16"/>
              <w:szCs w:val="16"/>
            </w:rPr>
            <w:t>9</w:t>
          </w:r>
          <w:r w:rsidR="00FF7DD9" w:rsidRPr="00FC312B">
            <w:rPr>
              <w:sz w:val="16"/>
              <w:szCs w:val="16"/>
            </w:rPr>
            <w:t>-20</w:t>
          </w:r>
          <w:r w:rsidR="00FF7DD9">
            <w:rPr>
              <w:sz w:val="16"/>
              <w:szCs w:val="16"/>
            </w:rPr>
            <w:t>21</w:t>
          </w:r>
          <w:r w:rsidR="00FF7DD9" w:rsidRPr="00FC312B">
            <w:rPr>
              <w:sz w:val="16"/>
              <w:szCs w:val="16"/>
            </w:rPr>
            <w:t>/0</w:t>
          </w:r>
          <w:r w:rsidR="00FF7DD9">
            <w:rPr>
              <w:sz w:val="16"/>
              <w:szCs w:val="16"/>
            </w:rPr>
            <w:t>8</w:t>
          </w:r>
          <w:r w:rsidR="00FF7DD9" w:rsidRPr="00FC312B">
            <w:rPr>
              <w:sz w:val="16"/>
              <w:szCs w:val="16"/>
            </w:rPr>
            <w:t>/</w:t>
          </w:r>
          <w:r w:rsidR="00FF7DD9">
            <w:rPr>
              <w:sz w:val="16"/>
              <w:szCs w:val="16"/>
            </w:rPr>
            <w:t>1</w:t>
          </w:r>
          <w:r w:rsidR="00AE2CDA">
            <w:rPr>
              <w:sz w:val="16"/>
              <w:szCs w:val="16"/>
            </w:rPr>
            <w:t>8</w:t>
          </w:r>
        </w:p>
      </w:tc>
    </w:tr>
  </w:tbl>
  <w:p w14:paraId="47C7B9A4" w14:textId="77777777" w:rsidR="003145FA" w:rsidRDefault="003145FA">
    <w:pPr>
      <w:pStyle w:val="Footer"/>
      <w:rPr>
        <w:szCs w:val="24"/>
      </w:rPr>
    </w:pPr>
  </w:p>
  <w:p w14:paraId="54299634" w14:textId="77777777" w:rsidR="003145FA" w:rsidRDefault="003145FA">
    <w:pP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1913"/>
      <w:gridCol w:w="4820"/>
      <w:gridCol w:w="2047"/>
    </w:tblGrid>
    <w:tr w:rsidR="003145FA" w:rsidRPr="00DD79D6" w14:paraId="51CB4C50" w14:textId="77777777" w:rsidTr="00765F73">
      <w:tc>
        <w:tcPr>
          <w:tcW w:w="1913" w:type="dxa"/>
        </w:tcPr>
        <w:p w14:paraId="356DA5B5" w14:textId="77777777" w:rsidR="003145FA" w:rsidRPr="00DD79D6" w:rsidRDefault="003145FA">
          <w:pPr>
            <w:pStyle w:val="Footer"/>
            <w:rPr>
              <w:szCs w:val="24"/>
            </w:rPr>
          </w:pPr>
        </w:p>
      </w:tc>
      <w:tc>
        <w:tcPr>
          <w:tcW w:w="4820" w:type="dxa"/>
        </w:tcPr>
        <w:p w14:paraId="4A7AEEA4" w14:textId="77777777" w:rsidR="003145FA" w:rsidRPr="00DD79D6" w:rsidRDefault="003145FA">
          <w:pPr>
            <w:pStyle w:val="Footer"/>
            <w:rPr>
              <w:szCs w:val="24"/>
            </w:rPr>
          </w:pPr>
        </w:p>
      </w:tc>
      <w:tc>
        <w:tcPr>
          <w:tcW w:w="2047" w:type="dxa"/>
        </w:tcPr>
        <w:p w14:paraId="6921D3E8" w14:textId="77777777" w:rsidR="003145FA" w:rsidRPr="00DD79D6" w:rsidRDefault="003145FA">
          <w:pPr>
            <w:pStyle w:val="Footer"/>
            <w:rPr>
              <w:szCs w:val="24"/>
            </w:rPr>
          </w:pPr>
        </w:p>
      </w:tc>
    </w:tr>
    <w:tr w:rsidR="003145FA" w:rsidRPr="00DD79D6" w14:paraId="47CAD94D" w14:textId="77777777" w:rsidTr="00765F73">
      <w:tc>
        <w:tcPr>
          <w:tcW w:w="1913" w:type="dxa"/>
        </w:tcPr>
        <w:p w14:paraId="7F3B7B84" w14:textId="77777777" w:rsidR="003145FA" w:rsidRPr="00DD79D6" w:rsidRDefault="003145FA">
          <w:pPr>
            <w:pStyle w:val="Footer"/>
            <w:tabs>
              <w:tab w:val="clear" w:pos="4320"/>
              <w:tab w:val="clear" w:pos="8640"/>
              <w:tab w:val="center" w:pos="886"/>
            </w:tabs>
            <w:rPr>
              <w:sz w:val="16"/>
              <w:szCs w:val="24"/>
            </w:rPr>
          </w:pPr>
        </w:p>
      </w:tc>
      <w:tc>
        <w:tcPr>
          <w:tcW w:w="4820" w:type="dxa"/>
        </w:tcPr>
        <w:p w14:paraId="27FE6AB8" w14:textId="77777777" w:rsidR="003145FA" w:rsidRPr="00DD79D6" w:rsidRDefault="003145FA">
          <w:pPr>
            <w:pStyle w:val="Footer"/>
            <w:jc w:val="center"/>
            <w:rPr>
              <w:sz w:val="16"/>
              <w:szCs w:val="24"/>
            </w:rPr>
          </w:pPr>
          <w:r w:rsidRPr="00DD79D6">
            <w:rPr>
              <w:rStyle w:val="PageNumber"/>
              <w:szCs w:val="24"/>
            </w:rPr>
            <w:fldChar w:fldCharType="begin"/>
          </w:r>
          <w:r w:rsidRPr="00DD79D6">
            <w:rPr>
              <w:rStyle w:val="PageNumber"/>
              <w:szCs w:val="24"/>
            </w:rPr>
            <w:instrText xml:space="preserve"> PAGE </w:instrText>
          </w:r>
          <w:r w:rsidRPr="00DD79D6">
            <w:rPr>
              <w:rStyle w:val="PageNumber"/>
              <w:szCs w:val="24"/>
            </w:rPr>
            <w:fldChar w:fldCharType="separate"/>
          </w:r>
          <w:r w:rsidR="00406DFC">
            <w:rPr>
              <w:rStyle w:val="PageNumber"/>
              <w:noProof/>
              <w:szCs w:val="24"/>
            </w:rPr>
            <w:t>19</w:t>
          </w:r>
          <w:r w:rsidRPr="00DD79D6">
            <w:rPr>
              <w:rStyle w:val="PageNumber"/>
              <w:szCs w:val="24"/>
            </w:rPr>
            <w:fldChar w:fldCharType="end"/>
          </w:r>
        </w:p>
      </w:tc>
      <w:tc>
        <w:tcPr>
          <w:tcW w:w="2047" w:type="dxa"/>
        </w:tcPr>
        <w:p w14:paraId="6650E0BE" w14:textId="54D6B01C" w:rsidR="003145FA" w:rsidRPr="00DD79D6" w:rsidRDefault="006442DE" w:rsidP="001278D6">
          <w:pPr>
            <w:pStyle w:val="Footer"/>
            <w:tabs>
              <w:tab w:val="left" w:pos="450"/>
              <w:tab w:val="center" w:pos="883"/>
              <w:tab w:val="right" w:pos="1766"/>
            </w:tabs>
            <w:rPr>
              <w:sz w:val="16"/>
              <w:szCs w:val="24"/>
            </w:rPr>
          </w:pPr>
          <w:r w:rsidRPr="00945D45">
            <w:rPr>
              <w:sz w:val="16"/>
              <w:szCs w:val="16"/>
            </w:rPr>
            <w:t>Révision</w:t>
          </w:r>
          <w:r w:rsidR="003145FA" w:rsidRPr="00945D45">
            <w:rPr>
              <w:sz w:val="16"/>
              <w:szCs w:val="16"/>
            </w:rPr>
            <w:t xml:space="preserve"> </w:t>
          </w:r>
          <w:r w:rsidR="003145FA" w:rsidRPr="00FC312B">
            <w:rPr>
              <w:sz w:val="16"/>
              <w:szCs w:val="16"/>
            </w:rPr>
            <w:t>4</w:t>
          </w:r>
          <w:r w:rsidR="00FF7DD9">
            <w:rPr>
              <w:sz w:val="16"/>
              <w:szCs w:val="16"/>
            </w:rPr>
            <w:t>9</w:t>
          </w:r>
          <w:r w:rsidR="003145FA" w:rsidRPr="00FC312B">
            <w:rPr>
              <w:sz w:val="16"/>
              <w:szCs w:val="16"/>
            </w:rPr>
            <w:t>-20</w:t>
          </w:r>
          <w:r w:rsidR="00FF7DD9">
            <w:rPr>
              <w:sz w:val="16"/>
              <w:szCs w:val="16"/>
            </w:rPr>
            <w:t>21</w:t>
          </w:r>
          <w:r w:rsidR="003145FA" w:rsidRPr="00FC312B">
            <w:rPr>
              <w:sz w:val="16"/>
              <w:szCs w:val="16"/>
            </w:rPr>
            <w:t>/0</w:t>
          </w:r>
          <w:r w:rsidR="00FF7DD9">
            <w:rPr>
              <w:sz w:val="16"/>
              <w:szCs w:val="16"/>
            </w:rPr>
            <w:t>8</w:t>
          </w:r>
          <w:r w:rsidR="003145FA" w:rsidRPr="00FC312B">
            <w:rPr>
              <w:sz w:val="16"/>
              <w:szCs w:val="16"/>
            </w:rPr>
            <w:t>/</w:t>
          </w:r>
          <w:r w:rsidR="003145FA">
            <w:rPr>
              <w:sz w:val="16"/>
              <w:szCs w:val="16"/>
            </w:rPr>
            <w:t>1</w:t>
          </w:r>
          <w:r w:rsidR="00AE2CDA">
            <w:rPr>
              <w:sz w:val="16"/>
              <w:szCs w:val="16"/>
            </w:rPr>
            <w:t>8</w:t>
          </w:r>
        </w:p>
      </w:tc>
    </w:tr>
  </w:tbl>
  <w:p w14:paraId="4BFF379D" w14:textId="77777777" w:rsidR="003145FA" w:rsidRDefault="003145FA">
    <w:pPr>
      <w:pStyle w:val="Footer"/>
      <w:rPr>
        <w:szCs w:val="24"/>
      </w:rPr>
    </w:pPr>
  </w:p>
  <w:p w14:paraId="1905574E" w14:textId="77777777" w:rsidR="003145FA" w:rsidRDefault="003145FA">
    <w:pP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0AC7E" w14:textId="77777777" w:rsidR="004079B4" w:rsidRDefault="004079B4">
      <w:pPr>
        <w:rPr>
          <w:szCs w:val="24"/>
        </w:rPr>
      </w:pPr>
      <w:r>
        <w:rPr>
          <w:szCs w:val="24"/>
        </w:rPr>
        <w:separator/>
      </w:r>
    </w:p>
    <w:p w14:paraId="20F62B07" w14:textId="77777777" w:rsidR="004079B4" w:rsidRDefault="004079B4">
      <w:pPr>
        <w:rPr>
          <w:szCs w:val="24"/>
        </w:rPr>
      </w:pPr>
    </w:p>
  </w:footnote>
  <w:footnote w:type="continuationSeparator" w:id="0">
    <w:p w14:paraId="2F22A283" w14:textId="77777777" w:rsidR="004079B4" w:rsidRDefault="004079B4">
      <w:pPr>
        <w:rPr>
          <w:szCs w:val="24"/>
        </w:rPr>
      </w:pPr>
      <w:r>
        <w:rPr>
          <w:szCs w:val="24"/>
        </w:rPr>
        <w:continuationSeparator/>
      </w:r>
    </w:p>
    <w:p w14:paraId="5EC1579A" w14:textId="77777777" w:rsidR="004079B4" w:rsidRDefault="004079B4">
      <w:pPr>
        <w:rPr>
          <w:szCs w:val="24"/>
        </w:rPr>
      </w:pPr>
    </w:p>
  </w:footnote>
  <w:footnote w:type="continuationNotice" w:id="1">
    <w:p w14:paraId="58BED512" w14:textId="77777777" w:rsidR="004079B4" w:rsidRDefault="004079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90"/>
      <w:gridCol w:w="4390"/>
    </w:tblGrid>
    <w:tr w:rsidR="003145FA" w:rsidRPr="00DD79D6" w14:paraId="6762AD00" w14:textId="77777777">
      <w:tc>
        <w:tcPr>
          <w:tcW w:w="4390" w:type="dxa"/>
        </w:tcPr>
        <w:p w14:paraId="15268445" w14:textId="77777777" w:rsidR="003145FA" w:rsidRPr="00DD79D6" w:rsidRDefault="003145FA">
          <w:pPr>
            <w:pStyle w:val="Header"/>
            <w:rPr>
              <w:sz w:val="16"/>
              <w:szCs w:val="24"/>
            </w:rPr>
          </w:pPr>
          <w:r w:rsidRPr="00DD79D6">
            <w:rPr>
              <w:sz w:val="16"/>
              <w:szCs w:val="24"/>
            </w:rPr>
            <w:t>HumanWare</w:t>
          </w:r>
        </w:p>
      </w:tc>
      <w:tc>
        <w:tcPr>
          <w:tcW w:w="4390" w:type="dxa"/>
        </w:tcPr>
        <w:p w14:paraId="01AD109B" w14:textId="77777777" w:rsidR="003145FA" w:rsidRPr="00DD79D6" w:rsidRDefault="003145FA">
          <w:pPr>
            <w:pStyle w:val="Header"/>
            <w:jc w:val="right"/>
            <w:rPr>
              <w:sz w:val="16"/>
              <w:szCs w:val="24"/>
            </w:rPr>
          </w:pPr>
          <w:r w:rsidRPr="00DD79D6">
            <w:rPr>
              <w:sz w:val="16"/>
              <w:szCs w:val="24"/>
            </w:rPr>
            <w:t>www.humanware.com</w:t>
          </w:r>
        </w:p>
      </w:tc>
    </w:tr>
    <w:tr w:rsidR="003145FA" w:rsidRPr="00DD79D6" w14:paraId="70D3642F" w14:textId="77777777">
      <w:trPr>
        <w:cantSplit/>
      </w:trPr>
      <w:tc>
        <w:tcPr>
          <w:tcW w:w="8780" w:type="dxa"/>
          <w:gridSpan w:val="2"/>
        </w:tcPr>
        <w:p w14:paraId="4F93B6A9" w14:textId="77777777" w:rsidR="003145FA" w:rsidRPr="00DD79D6" w:rsidRDefault="003145FA">
          <w:pPr>
            <w:pStyle w:val="Header"/>
            <w:jc w:val="center"/>
            <w:rPr>
              <w:szCs w:val="24"/>
            </w:rPr>
          </w:pPr>
          <w:r w:rsidRPr="00DD79D6">
            <w:rPr>
              <w:sz w:val="16"/>
              <w:szCs w:val="24"/>
            </w:rPr>
            <w:t xml:space="preserve">Guide d’utilisation Stream </w:t>
          </w:r>
        </w:p>
      </w:tc>
    </w:tr>
  </w:tbl>
  <w:p w14:paraId="78B74366" w14:textId="77777777" w:rsidR="003145FA" w:rsidRDefault="003145FA">
    <w:pPr>
      <w:pStyle w:val="Header"/>
      <w:rPr>
        <w:szCs w:val="24"/>
        <w:lang w:val="en-CA"/>
      </w:rPr>
    </w:pPr>
  </w:p>
  <w:p w14:paraId="29A1A8A7" w14:textId="77777777" w:rsidR="003145FA" w:rsidRDefault="003145FA">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90"/>
      <w:gridCol w:w="4390"/>
    </w:tblGrid>
    <w:tr w:rsidR="003145FA" w:rsidRPr="00DD79D6" w14:paraId="67AD3C2F" w14:textId="77777777">
      <w:tc>
        <w:tcPr>
          <w:tcW w:w="4390" w:type="dxa"/>
        </w:tcPr>
        <w:p w14:paraId="731B4E51" w14:textId="77777777" w:rsidR="003145FA" w:rsidRPr="00DD79D6" w:rsidRDefault="003145FA">
          <w:pPr>
            <w:pStyle w:val="Header"/>
            <w:rPr>
              <w:sz w:val="16"/>
              <w:szCs w:val="24"/>
            </w:rPr>
          </w:pPr>
          <w:r w:rsidRPr="00DD79D6">
            <w:rPr>
              <w:sz w:val="16"/>
              <w:szCs w:val="24"/>
            </w:rPr>
            <w:t>HumanWare</w:t>
          </w:r>
        </w:p>
      </w:tc>
      <w:tc>
        <w:tcPr>
          <w:tcW w:w="4390" w:type="dxa"/>
        </w:tcPr>
        <w:p w14:paraId="79986D7D" w14:textId="77777777" w:rsidR="003145FA" w:rsidRPr="00DD79D6" w:rsidRDefault="003145FA">
          <w:pPr>
            <w:pStyle w:val="Header"/>
            <w:jc w:val="right"/>
            <w:rPr>
              <w:sz w:val="16"/>
              <w:szCs w:val="24"/>
            </w:rPr>
          </w:pPr>
          <w:r w:rsidRPr="00DD79D6">
            <w:rPr>
              <w:sz w:val="16"/>
              <w:szCs w:val="24"/>
            </w:rPr>
            <w:t>www.humanware.com</w:t>
          </w:r>
        </w:p>
      </w:tc>
    </w:tr>
    <w:tr w:rsidR="003145FA" w:rsidRPr="00DD79D6" w14:paraId="78DEECA8" w14:textId="77777777">
      <w:trPr>
        <w:cantSplit/>
      </w:trPr>
      <w:tc>
        <w:tcPr>
          <w:tcW w:w="8780" w:type="dxa"/>
          <w:gridSpan w:val="2"/>
        </w:tcPr>
        <w:p w14:paraId="7BEAC6F0" w14:textId="77777777" w:rsidR="003145FA" w:rsidRPr="00DD79D6" w:rsidRDefault="003145FA">
          <w:pPr>
            <w:pStyle w:val="Header"/>
            <w:jc w:val="center"/>
            <w:rPr>
              <w:szCs w:val="24"/>
            </w:rPr>
          </w:pPr>
          <w:r w:rsidRPr="00DD79D6">
            <w:rPr>
              <w:szCs w:val="24"/>
            </w:rPr>
            <w:t>Guide d’utilisation Stream</w:t>
          </w:r>
          <w:r w:rsidRPr="00DD79D6">
            <w:rPr>
              <w:sz w:val="16"/>
              <w:szCs w:val="24"/>
            </w:rPr>
            <w:t xml:space="preserve"> </w:t>
          </w:r>
        </w:p>
      </w:tc>
    </w:tr>
  </w:tbl>
  <w:p w14:paraId="1B29D275" w14:textId="77777777" w:rsidR="003145FA" w:rsidRDefault="003145FA">
    <w:pPr>
      <w:pStyle w:val="Header"/>
      <w:rPr>
        <w:szCs w:val="24"/>
      </w:rPr>
    </w:pPr>
  </w:p>
  <w:p w14:paraId="2E7B9BDC" w14:textId="77777777" w:rsidR="003145FA" w:rsidRDefault="003145FA">
    <w:pP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1080"/>
    <w:multiLevelType w:val="hybridMultilevel"/>
    <w:tmpl w:val="53BE1D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C7341C5"/>
    <w:multiLevelType w:val="hybridMultilevel"/>
    <w:tmpl w:val="D2021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E92198B"/>
    <w:multiLevelType w:val="hybridMultilevel"/>
    <w:tmpl w:val="46048D9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0250B3A"/>
    <w:multiLevelType w:val="multilevel"/>
    <w:tmpl w:val="188E7BFE"/>
    <w:lvl w:ilvl="0">
      <w:start w:val="1"/>
      <w:numFmt w:val="decimal"/>
      <w:pStyle w:val="Style1"/>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110B7C52"/>
    <w:multiLevelType w:val="hybridMultilevel"/>
    <w:tmpl w:val="3200AE4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23B1DF2"/>
    <w:multiLevelType w:val="hybridMultilevel"/>
    <w:tmpl w:val="A5B0F3A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A6678EF"/>
    <w:multiLevelType w:val="hybridMultilevel"/>
    <w:tmpl w:val="5138664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BA42093"/>
    <w:multiLevelType w:val="hybridMultilevel"/>
    <w:tmpl w:val="B3E60E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BB816F4"/>
    <w:multiLevelType w:val="hybridMultilevel"/>
    <w:tmpl w:val="84C62D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D2F3EF8"/>
    <w:multiLevelType w:val="hybridMultilevel"/>
    <w:tmpl w:val="F6189B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976EBE"/>
    <w:multiLevelType w:val="hybridMultilevel"/>
    <w:tmpl w:val="5D7E13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8479D5"/>
    <w:multiLevelType w:val="hybridMultilevel"/>
    <w:tmpl w:val="7158DD9E"/>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DB6C6B"/>
    <w:multiLevelType w:val="hybridMultilevel"/>
    <w:tmpl w:val="08D2B1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ED97A56"/>
    <w:multiLevelType w:val="hybridMultilevel"/>
    <w:tmpl w:val="086EB0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08649E5"/>
    <w:multiLevelType w:val="hybridMultilevel"/>
    <w:tmpl w:val="1390C3D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0916005"/>
    <w:multiLevelType w:val="hybridMultilevel"/>
    <w:tmpl w:val="B712AD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2FD52A2"/>
    <w:multiLevelType w:val="hybridMultilevel"/>
    <w:tmpl w:val="9ABA4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57199F"/>
    <w:multiLevelType w:val="hybridMultilevel"/>
    <w:tmpl w:val="1F741AD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370F6D51"/>
    <w:multiLevelType w:val="hybridMultilevel"/>
    <w:tmpl w:val="2138B60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C321A21"/>
    <w:multiLevelType w:val="hybridMultilevel"/>
    <w:tmpl w:val="443077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EB01837"/>
    <w:multiLevelType w:val="hybridMultilevel"/>
    <w:tmpl w:val="6CBA84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46206A48"/>
    <w:multiLevelType w:val="hybridMultilevel"/>
    <w:tmpl w:val="2CC62B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46BD7D14"/>
    <w:multiLevelType w:val="hybridMultilevel"/>
    <w:tmpl w:val="65E6AC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70F3B8A"/>
    <w:multiLevelType w:val="hybridMultilevel"/>
    <w:tmpl w:val="CF84B02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4B8B4771"/>
    <w:multiLevelType w:val="hybridMultilevel"/>
    <w:tmpl w:val="0EEE3FB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4CB219C0"/>
    <w:multiLevelType w:val="hybridMultilevel"/>
    <w:tmpl w:val="3EB63600"/>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AE510A"/>
    <w:multiLevelType w:val="hybridMultilevel"/>
    <w:tmpl w:val="8B92CD46"/>
    <w:lvl w:ilvl="0" w:tplc="10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4E0145DB"/>
    <w:multiLevelType w:val="hybridMultilevel"/>
    <w:tmpl w:val="271E2E0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4EED14BD"/>
    <w:multiLevelType w:val="hybridMultilevel"/>
    <w:tmpl w:val="8FA065EA"/>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6178D0"/>
    <w:multiLevelType w:val="multilevel"/>
    <w:tmpl w:val="4274C648"/>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pStyle w:val="Style3"/>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520C5FC9"/>
    <w:multiLevelType w:val="hybridMultilevel"/>
    <w:tmpl w:val="9FE0F3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265244C"/>
    <w:multiLevelType w:val="multilevel"/>
    <w:tmpl w:val="3ADC59B4"/>
    <w:lvl w:ilvl="0">
      <w:start w:val="1"/>
      <w:numFmt w:val="decimal"/>
      <w:lvlText w:val="%1."/>
      <w:lvlJc w:val="left"/>
      <w:pPr>
        <w:tabs>
          <w:tab w:val="num" w:pos="1080"/>
        </w:tabs>
        <w:ind w:left="1080" w:hanging="720"/>
      </w:pPr>
      <w:rPr>
        <w:rFonts w:cs="Times New Roman"/>
      </w:rPr>
    </w:lvl>
    <w:lvl w:ilvl="1">
      <w:start w:val="1"/>
      <w:numFmt w:val="decimal"/>
      <w:lvlText w:val="1.%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720"/>
        </w:tabs>
        <w:ind w:left="72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52BF30F5"/>
    <w:multiLevelType w:val="hybridMultilevel"/>
    <w:tmpl w:val="04207C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A056EC"/>
    <w:multiLevelType w:val="hybridMultilevel"/>
    <w:tmpl w:val="C2C460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611F1AAF"/>
    <w:multiLevelType w:val="hybridMultilevel"/>
    <w:tmpl w:val="C7B043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11544E"/>
    <w:multiLevelType w:val="hybridMultilevel"/>
    <w:tmpl w:val="F746F0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68F123FB"/>
    <w:multiLevelType w:val="hybridMultilevel"/>
    <w:tmpl w:val="321A6D3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6FD501B6"/>
    <w:multiLevelType w:val="hybridMultilevel"/>
    <w:tmpl w:val="C69619A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70FE01BC"/>
    <w:multiLevelType w:val="hybridMultilevel"/>
    <w:tmpl w:val="4760C5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3891DFA"/>
    <w:multiLevelType w:val="hybridMultilevel"/>
    <w:tmpl w:val="512C91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9AF755D"/>
    <w:multiLevelType w:val="hybridMultilevel"/>
    <w:tmpl w:val="DFA41C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B3A3D02"/>
    <w:multiLevelType w:val="multilevel"/>
    <w:tmpl w:val="1F403B12"/>
    <w:lvl w:ilvl="0">
      <w:start w:val="1"/>
      <w:numFmt w:val="decimal"/>
      <w:pStyle w:val="Heading1"/>
      <w:lvlText w:val="%1."/>
      <w:lvlJc w:val="left"/>
      <w:pPr>
        <w:tabs>
          <w:tab w:val="num" w:pos="432"/>
        </w:tabs>
        <w:ind w:left="432" w:hanging="432"/>
      </w:pPr>
      <w:rPr>
        <w:rFonts w:cs="Times New Roman" w:hint="default"/>
      </w:rPr>
    </w:lvl>
    <w:lvl w:ilvl="1">
      <w:start w:val="1"/>
      <w:numFmt w:val="decimal"/>
      <w:pStyle w:val="Heading2"/>
      <w:lvlText w:val="%1.%2"/>
      <w:lvlJc w:val="left"/>
      <w:pPr>
        <w:tabs>
          <w:tab w:val="num" w:pos="1143"/>
        </w:tabs>
        <w:ind w:left="1143" w:hanging="576"/>
      </w:pPr>
      <w:rPr>
        <w:rFonts w:ascii="Arial" w:hAnsi="Arial" w:cs="Times New Roman"/>
        <w:b/>
        <w:bCs w:val="0"/>
        <w:i w:val="0"/>
        <w:iCs w:val="0"/>
        <w:caps w:val="0"/>
        <w:smallCaps w:val="0"/>
        <w:strike w:val="0"/>
        <w:dstrike w:val="0"/>
        <w:vanish w:val="0"/>
        <w:color w:val="auto"/>
        <w:spacing w:val="0"/>
        <w:w w:val="100"/>
        <w:kern w:val="0"/>
        <w:position w:val="0"/>
        <w:sz w:val="28"/>
        <w:szCs w:val="28"/>
        <w:u w:val="none" w:color="000000"/>
        <w:vertAlign w:val="baseline"/>
        <w:lang w:val="fr-CA"/>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720"/>
        </w:tabs>
        <w:ind w:left="720" w:hanging="720"/>
      </w:pPr>
      <w:rPr>
        <w:rFonts w:cs="Times New Roman" w:hint="default"/>
        <w:sz w:val="24"/>
        <w:szCs w:val="24"/>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42" w15:restartNumberingAfterBreak="0">
    <w:nsid w:val="7D7F34B0"/>
    <w:multiLevelType w:val="hybridMultilevel"/>
    <w:tmpl w:val="1E2A77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611472635">
    <w:abstractNumId w:val="3"/>
  </w:num>
  <w:num w:numId="2" w16cid:durableId="1280255857">
    <w:abstractNumId w:val="29"/>
  </w:num>
  <w:num w:numId="3" w16cid:durableId="259681131">
    <w:abstractNumId w:val="41"/>
  </w:num>
  <w:num w:numId="4" w16cid:durableId="161431530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0024878">
    <w:abstractNumId w:val="11"/>
  </w:num>
  <w:num w:numId="6" w16cid:durableId="664211090">
    <w:abstractNumId w:val="32"/>
  </w:num>
  <w:num w:numId="7" w16cid:durableId="339476759">
    <w:abstractNumId w:val="25"/>
  </w:num>
  <w:num w:numId="8" w16cid:durableId="43871685">
    <w:abstractNumId w:val="28"/>
  </w:num>
  <w:num w:numId="9" w16cid:durableId="941647318">
    <w:abstractNumId w:val="30"/>
  </w:num>
  <w:num w:numId="10" w16cid:durableId="1822381912">
    <w:abstractNumId w:val="9"/>
  </w:num>
  <w:num w:numId="11" w16cid:durableId="633217329">
    <w:abstractNumId w:val="34"/>
  </w:num>
  <w:num w:numId="12" w16cid:durableId="757025391">
    <w:abstractNumId w:val="10"/>
  </w:num>
  <w:num w:numId="13" w16cid:durableId="1760979270">
    <w:abstractNumId w:val="0"/>
  </w:num>
  <w:num w:numId="14" w16cid:durableId="207280347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56034247">
    <w:abstractNumId w:val="39"/>
  </w:num>
  <w:num w:numId="16" w16cid:durableId="1470829062">
    <w:abstractNumId w:val="35"/>
  </w:num>
  <w:num w:numId="17" w16cid:durableId="1291863863">
    <w:abstractNumId w:val="38"/>
  </w:num>
  <w:num w:numId="18" w16cid:durableId="697632380">
    <w:abstractNumId w:val="19"/>
  </w:num>
  <w:num w:numId="19" w16cid:durableId="585187891">
    <w:abstractNumId w:val="16"/>
  </w:num>
  <w:num w:numId="20" w16cid:durableId="693338097">
    <w:abstractNumId w:val="1"/>
  </w:num>
  <w:num w:numId="21" w16cid:durableId="1094785049">
    <w:abstractNumId w:val="40"/>
  </w:num>
  <w:num w:numId="22" w16cid:durableId="366562468">
    <w:abstractNumId w:val="13"/>
  </w:num>
  <w:num w:numId="23" w16cid:durableId="581716593">
    <w:abstractNumId w:val="5"/>
  </w:num>
  <w:num w:numId="24" w16cid:durableId="404189945">
    <w:abstractNumId w:val="26"/>
  </w:num>
  <w:num w:numId="25" w16cid:durableId="1392654977">
    <w:abstractNumId w:val="14"/>
  </w:num>
  <w:num w:numId="26" w16cid:durableId="478768966">
    <w:abstractNumId w:val="15"/>
  </w:num>
  <w:num w:numId="27" w16cid:durableId="527913550">
    <w:abstractNumId w:val="27"/>
  </w:num>
  <w:num w:numId="28" w16cid:durableId="1836188691">
    <w:abstractNumId w:val="37"/>
  </w:num>
  <w:num w:numId="29" w16cid:durableId="1418867093">
    <w:abstractNumId w:val="33"/>
  </w:num>
  <w:num w:numId="30" w16cid:durableId="1572079970">
    <w:abstractNumId w:val="6"/>
  </w:num>
  <w:num w:numId="31" w16cid:durableId="749423634">
    <w:abstractNumId w:val="7"/>
  </w:num>
  <w:num w:numId="32" w16cid:durableId="901256953">
    <w:abstractNumId w:val="4"/>
  </w:num>
  <w:num w:numId="33" w16cid:durableId="1084494069">
    <w:abstractNumId w:val="18"/>
  </w:num>
  <w:num w:numId="34" w16cid:durableId="975374510">
    <w:abstractNumId w:val="17"/>
  </w:num>
  <w:num w:numId="35" w16cid:durableId="1292513544">
    <w:abstractNumId w:val="24"/>
  </w:num>
  <w:num w:numId="36" w16cid:durableId="1503813072">
    <w:abstractNumId w:val="20"/>
  </w:num>
  <w:num w:numId="37" w16cid:durableId="1640305426">
    <w:abstractNumId w:val="23"/>
  </w:num>
  <w:num w:numId="38" w16cid:durableId="1828396376">
    <w:abstractNumId w:val="36"/>
  </w:num>
  <w:num w:numId="39" w16cid:durableId="201942124">
    <w:abstractNumId w:val="21"/>
  </w:num>
  <w:num w:numId="40" w16cid:durableId="814760386">
    <w:abstractNumId w:val="42"/>
  </w:num>
  <w:num w:numId="41" w16cid:durableId="466513680">
    <w:abstractNumId w:val="2"/>
  </w:num>
  <w:num w:numId="42" w16cid:durableId="1267999553">
    <w:abstractNumId w:val="8"/>
  </w:num>
  <w:num w:numId="43" w16cid:durableId="1072116318">
    <w:abstractNumId w:val="41"/>
  </w:num>
  <w:num w:numId="44" w16cid:durableId="415520199">
    <w:abstractNumId w:val="41"/>
  </w:num>
  <w:num w:numId="45" w16cid:durableId="542137916">
    <w:abstractNumId w:val="41"/>
  </w:num>
  <w:num w:numId="46" w16cid:durableId="817919902">
    <w:abstractNumId w:val="22"/>
  </w:num>
  <w:num w:numId="47" w16cid:durableId="473379647">
    <w:abstractNumId w:val="1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CF9"/>
    <w:rsid w:val="0000020F"/>
    <w:rsid w:val="00000387"/>
    <w:rsid w:val="0000055C"/>
    <w:rsid w:val="000005CB"/>
    <w:rsid w:val="0000081F"/>
    <w:rsid w:val="00000FF7"/>
    <w:rsid w:val="000011D8"/>
    <w:rsid w:val="000011F5"/>
    <w:rsid w:val="000013F3"/>
    <w:rsid w:val="00001F55"/>
    <w:rsid w:val="000025B0"/>
    <w:rsid w:val="00002B70"/>
    <w:rsid w:val="00002C75"/>
    <w:rsid w:val="00002DA2"/>
    <w:rsid w:val="0000302B"/>
    <w:rsid w:val="0000370D"/>
    <w:rsid w:val="00003BA4"/>
    <w:rsid w:val="00003C3C"/>
    <w:rsid w:val="00004043"/>
    <w:rsid w:val="0000432A"/>
    <w:rsid w:val="0000447A"/>
    <w:rsid w:val="0000453A"/>
    <w:rsid w:val="0000488E"/>
    <w:rsid w:val="000048ED"/>
    <w:rsid w:val="00004D71"/>
    <w:rsid w:val="00004E29"/>
    <w:rsid w:val="0000501E"/>
    <w:rsid w:val="0000502D"/>
    <w:rsid w:val="000057CA"/>
    <w:rsid w:val="0000583A"/>
    <w:rsid w:val="00005A39"/>
    <w:rsid w:val="00005B1F"/>
    <w:rsid w:val="00005C2B"/>
    <w:rsid w:val="00006224"/>
    <w:rsid w:val="000062CF"/>
    <w:rsid w:val="000064E0"/>
    <w:rsid w:val="00006FF9"/>
    <w:rsid w:val="000076C0"/>
    <w:rsid w:val="000079B8"/>
    <w:rsid w:val="00010350"/>
    <w:rsid w:val="00010553"/>
    <w:rsid w:val="000106A4"/>
    <w:rsid w:val="00010F01"/>
    <w:rsid w:val="00011454"/>
    <w:rsid w:val="000114D3"/>
    <w:rsid w:val="000115F9"/>
    <w:rsid w:val="0001194B"/>
    <w:rsid w:val="000128EC"/>
    <w:rsid w:val="0001298E"/>
    <w:rsid w:val="00012AC2"/>
    <w:rsid w:val="00012B9A"/>
    <w:rsid w:val="0001338B"/>
    <w:rsid w:val="000133B5"/>
    <w:rsid w:val="0001358F"/>
    <w:rsid w:val="00013B00"/>
    <w:rsid w:val="00013FBC"/>
    <w:rsid w:val="000140D4"/>
    <w:rsid w:val="0001437C"/>
    <w:rsid w:val="000147C1"/>
    <w:rsid w:val="00014D6F"/>
    <w:rsid w:val="00014F0F"/>
    <w:rsid w:val="000152C2"/>
    <w:rsid w:val="00015998"/>
    <w:rsid w:val="00015FBB"/>
    <w:rsid w:val="0001606E"/>
    <w:rsid w:val="000162C3"/>
    <w:rsid w:val="00016681"/>
    <w:rsid w:val="00016FDD"/>
    <w:rsid w:val="000176DE"/>
    <w:rsid w:val="00017CC6"/>
    <w:rsid w:val="00017EBD"/>
    <w:rsid w:val="0002014A"/>
    <w:rsid w:val="0002081F"/>
    <w:rsid w:val="000208EB"/>
    <w:rsid w:val="000208F0"/>
    <w:rsid w:val="000211AC"/>
    <w:rsid w:val="0002135C"/>
    <w:rsid w:val="0002139A"/>
    <w:rsid w:val="00021483"/>
    <w:rsid w:val="0002152A"/>
    <w:rsid w:val="00021F9A"/>
    <w:rsid w:val="00021FA8"/>
    <w:rsid w:val="00022377"/>
    <w:rsid w:val="000226B3"/>
    <w:rsid w:val="0002274A"/>
    <w:rsid w:val="00022CA1"/>
    <w:rsid w:val="00022D2B"/>
    <w:rsid w:val="00022E0F"/>
    <w:rsid w:val="00022F07"/>
    <w:rsid w:val="00022F19"/>
    <w:rsid w:val="000232FD"/>
    <w:rsid w:val="00023646"/>
    <w:rsid w:val="00023BE3"/>
    <w:rsid w:val="0002436A"/>
    <w:rsid w:val="00024474"/>
    <w:rsid w:val="00024D44"/>
    <w:rsid w:val="00024F30"/>
    <w:rsid w:val="00025154"/>
    <w:rsid w:val="00025372"/>
    <w:rsid w:val="000258DD"/>
    <w:rsid w:val="00026021"/>
    <w:rsid w:val="000260EA"/>
    <w:rsid w:val="000263FE"/>
    <w:rsid w:val="00027124"/>
    <w:rsid w:val="000275CA"/>
    <w:rsid w:val="00027B47"/>
    <w:rsid w:val="00027E91"/>
    <w:rsid w:val="00030612"/>
    <w:rsid w:val="0003087B"/>
    <w:rsid w:val="00030A56"/>
    <w:rsid w:val="00030E7E"/>
    <w:rsid w:val="000318A3"/>
    <w:rsid w:val="00031E87"/>
    <w:rsid w:val="00031FA4"/>
    <w:rsid w:val="00032282"/>
    <w:rsid w:val="000325F6"/>
    <w:rsid w:val="00032768"/>
    <w:rsid w:val="0003285D"/>
    <w:rsid w:val="00032C5E"/>
    <w:rsid w:val="00033448"/>
    <w:rsid w:val="00033EAB"/>
    <w:rsid w:val="00033EB3"/>
    <w:rsid w:val="00033FDC"/>
    <w:rsid w:val="0003495A"/>
    <w:rsid w:val="00034DC0"/>
    <w:rsid w:val="00034FE8"/>
    <w:rsid w:val="000350A0"/>
    <w:rsid w:val="00035443"/>
    <w:rsid w:val="0003554D"/>
    <w:rsid w:val="0003574B"/>
    <w:rsid w:val="000359D3"/>
    <w:rsid w:val="00035A2C"/>
    <w:rsid w:val="00035E61"/>
    <w:rsid w:val="0003687D"/>
    <w:rsid w:val="00036B79"/>
    <w:rsid w:val="00036D70"/>
    <w:rsid w:val="00036E70"/>
    <w:rsid w:val="00037A40"/>
    <w:rsid w:val="00037D1E"/>
    <w:rsid w:val="00037D4A"/>
    <w:rsid w:val="00037D76"/>
    <w:rsid w:val="00037FA4"/>
    <w:rsid w:val="000401EB"/>
    <w:rsid w:val="000402C4"/>
    <w:rsid w:val="0004044E"/>
    <w:rsid w:val="000404D8"/>
    <w:rsid w:val="00040678"/>
    <w:rsid w:val="00040794"/>
    <w:rsid w:val="00040C23"/>
    <w:rsid w:val="00040F61"/>
    <w:rsid w:val="00041013"/>
    <w:rsid w:val="0004103E"/>
    <w:rsid w:val="00041767"/>
    <w:rsid w:val="00041C7F"/>
    <w:rsid w:val="00041D03"/>
    <w:rsid w:val="000420A0"/>
    <w:rsid w:val="00042DF8"/>
    <w:rsid w:val="00042F4A"/>
    <w:rsid w:val="0004314A"/>
    <w:rsid w:val="000441D5"/>
    <w:rsid w:val="000441EB"/>
    <w:rsid w:val="000444A3"/>
    <w:rsid w:val="000447F1"/>
    <w:rsid w:val="00044B12"/>
    <w:rsid w:val="00044CC3"/>
    <w:rsid w:val="00044D67"/>
    <w:rsid w:val="0004517A"/>
    <w:rsid w:val="00045355"/>
    <w:rsid w:val="00045881"/>
    <w:rsid w:val="000458F3"/>
    <w:rsid w:val="00045A26"/>
    <w:rsid w:val="00045B8E"/>
    <w:rsid w:val="00045BAB"/>
    <w:rsid w:val="00046219"/>
    <w:rsid w:val="000467F7"/>
    <w:rsid w:val="000468EF"/>
    <w:rsid w:val="000469EE"/>
    <w:rsid w:val="00047BC4"/>
    <w:rsid w:val="00047DA1"/>
    <w:rsid w:val="00047DB9"/>
    <w:rsid w:val="0005005F"/>
    <w:rsid w:val="000504F8"/>
    <w:rsid w:val="000506C2"/>
    <w:rsid w:val="000507C6"/>
    <w:rsid w:val="00051262"/>
    <w:rsid w:val="000512E8"/>
    <w:rsid w:val="00051692"/>
    <w:rsid w:val="00051769"/>
    <w:rsid w:val="000518A0"/>
    <w:rsid w:val="00051F57"/>
    <w:rsid w:val="00052222"/>
    <w:rsid w:val="0005270E"/>
    <w:rsid w:val="00052C7B"/>
    <w:rsid w:val="00052E11"/>
    <w:rsid w:val="00053B70"/>
    <w:rsid w:val="00053E44"/>
    <w:rsid w:val="000547A5"/>
    <w:rsid w:val="00054BFF"/>
    <w:rsid w:val="00055112"/>
    <w:rsid w:val="000551E4"/>
    <w:rsid w:val="000551FF"/>
    <w:rsid w:val="000552D9"/>
    <w:rsid w:val="00055F3B"/>
    <w:rsid w:val="00055FDD"/>
    <w:rsid w:val="0005664E"/>
    <w:rsid w:val="000567A9"/>
    <w:rsid w:val="00056A27"/>
    <w:rsid w:val="00057213"/>
    <w:rsid w:val="00057236"/>
    <w:rsid w:val="00057387"/>
    <w:rsid w:val="00057513"/>
    <w:rsid w:val="000576BA"/>
    <w:rsid w:val="000576EA"/>
    <w:rsid w:val="00057C03"/>
    <w:rsid w:val="0006017F"/>
    <w:rsid w:val="00060248"/>
    <w:rsid w:val="00060864"/>
    <w:rsid w:val="0006098E"/>
    <w:rsid w:val="00060C05"/>
    <w:rsid w:val="00060CA8"/>
    <w:rsid w:val="00061813"/>
    <w:rsid w:val="00061938"/>
    <w:rsid w:val="00061C5A"/>
    <w:rsid w:val="00061DC0"/>
    <w:rsid w:val="00061F5C"/>
    <w:rsid w:val="00062637"/>
    <w:rsid w:val="00062908"/>
    <w:rsid w:val="00062B86"/>
    <w:rsid w:val="00062FB8"/>
    <w:rsid w:val="00063070"/>
    <w:rsid w:val="000631A6"/>
    <w:rsid w:val="00063685"/>
    <w:rsid w:val="00063735"/>
    <w:rsid w:val="00063CFC"/>
    <w:rsid w:val="00063D31"/>
    <w:rsid w:val="00064317"/>
    <w:rsid w:val="0006452C"/>
    <w:rsid w:val="00064877"/>
    <w:rsid w:val="00064BE9"/>
    <w:rsid w:val="000653BC"/>
    <w:rsid w:val="000656E7"/>
    <w:rsid w:val="00065B66"/>
    <w:rsid w:val="0006623B"/>
    <w:rsid w:val="0006625A"/>
    <w:rsid w:val="000662D4"/>
    <w:rsid w:val="000667E5"/>
    <w:rsid w:val="0006707E"/>
    <w:rsid w:val="000670D3"/>
    <w:rsid w:val="00067202"/>
    <w:rsid w:val="0006767C"/>
    <w:rsid w:val="000676F7"/>
    <w:rsid w:val="0006773A"/>
    <w:rsid w:val="00067981"/>
    <w:rsid w:val="00067D3A"/>
    <w:rsid w:val="00067E9B"/>
    <w:rsid w:val="000705B6"/>
    <w:rsid w:val="000707A9"/>
    <w:rsid w:val="00070826"/>
    <w:rsid w:val="000709A7"/>
    <w:rsid w:val="00070A6F"/>
    <w:rsid w:val="00070FCD"/>
    <w:rsid w:val="000711C7"/>
    <w:rsid w:val="00071310"/>
    <w:rsid w:val="00071346"/>
    <w:rsid w:val="000717D3"/>
    <w:rsid w:val="00072906"/>
    <w:rsid w:val="00072946"/>
    <w:rsid w:val="00072AAC"/>
    <w:rsid w:val="00072B64"/>
    <w:rsid w:val="00073A9C"/>
    <w:rsid w:val="00073B35"/>
    <w:rsid w:val="00073D86"/>
    <w:rsid w:val="000744A2"/>
    <w:rsid w:val="000747F4"/>
    <w:rsid w:val="00074F03"/>
    <w:rsid w:val="00075A06"/>
    <w:rsid w:val="00075AB6"/>
    <w:rsid w:val="00076303"/>
    <w:rsid w:val="000769F2"/>
    <w:rsid w:val="00076A1A"/>
    <w:rsid w:val="00076C71"/>
    <w:rsid w:val="000770FD"/>
    <w:rsid w:val="0007741A"/>
    <w:rsid w:val="00077618"/>
    <w:rsid w:val="000803E2"/>
    <w:rsid w:val="00080712"/>
    <w:rsid w:val="00080B65"/>
    <w:rsid w:val="00080B66"/>
    <w:rsid w:val="00080D24"/>
    <w:rsid w:val="00080DC3"/>
    <w:rsid w:val="00081010"/>
    <w:rsid w:val="00081227"/>
    <w:rsid w:val="000817EE"/>
    <w:rsid w:val="00081A43"/>
    <w:rsid w:val="00081A64"/>
    <w:rsid w:val="00081AD4"/>
    <w:rsid w:val="00081B0D"/>
    <w:rsid w:val="00081E50"/>
    <w:rsid w:val="000831C6"/>
    <w:rsid w:val="00083717"/>
    <w:rsid w:val="00083774"/>
    <w:rsid w:val="00083881"/>
    <w:rsid w:val="00083917"/>
    <w:rsid w:val="00084DEB"/>
    <w:rsid w:val="0008547E"/>
    <w:rsid w:val="00085600"/>
    <w:rsid w:val="000860C0"/>
    <w:rsid w:val="00086404"/>
    <w:rsid w:val="00086512"/>
    <w:rsid w:val="00086563"/>
    <w:rsid w:val="00086A41"/>
    <w:rsid w:val="00086CAA"/>
    <w:rsid w:val="00086F58"/>
    <w:rsid w:val="00087242"/>
    <w:rsid w:val="0008751B"/>
    <w:rsid w:val="00087663"/>
    <w:rsid w:val="0008786D"/>
    <w:rsid w:val="00087911"/>
    <w:rsid w:val="00087A87"/>
    <w:rsid w:val="00087C07"/>
    <w:rsid w:val="00090B88"/>
    <w:rsid w:val="0009162C"/>
    <w:rsid w:val="00091E12"/>
    <w:rsid w:val="00091E69"/>
    <w:rsid w:val="00091EF2"/>
    <w:rsid w:val="00092073"/>
    <w:rsid w:val="000924C4"/>
    <w:rsid w:val="00092987"/>
    <w:rsid w:val="00092CC0"/>
    <w:rsid w:val="00092DBE"/>
    <w:rsid w:val="0009316A"/>
    <w:rsid w:val="00093224"/>
    <w:rsid w:val="000932E2"/>
    <w:rsid w:val="00093319"/>
    <w:rsid w:val="0009447C"/>
    <w:rsid w:val="000949C9"/>
    <w:rsid w:val="00094C14"/>
    <w:rsid w:val="00094E6A"/>
    <w:rsid w:val="00094EAF"/>
    <w:rsid w:val="00094F8C"/>
    <w:rsid w:val="000950E8"/>
    <w:rsid w:val="000956DF"/>
    <w:rsid w:val="00095E2A"/>
    <w:rsid w:val="00095F93"/>
    <w:rsid w:val="0009609E"/>
    <w:rsid w:val="00096195"/>
    <w:rsid w:val="00096230"/>
    <w:rsid w:val="00096412"/>
    <w:rsid w:val="0009657C"/>
    <w:rsid w:val="00096C6F"/>
    <w:rsid w:val="00096E29"/>
    <w:rsid w:val="000971DC"/>
    <w:rsid w:val="0009746A"/>
    <w:rsid w:val="00097562"/>
    <w:rsid w:val="000976B0"/>
    <w:rsid w:val="000977C8"/>
    <w:rsid w:val="000978D6"/>
    <w:rsid w:val="00097AD5"/>
    <w:rsid w:val="000A026D"/>
    <w:rsid w:val="000A0462"/>
    <w:rsid w:val="000A0860"/>
    <w:rsid w:val="000A0876"/>
    <w:rsid w:val="000A0A0E"/>
    <w:rsid w:val="000A0A6C"/>
    <w:rsid w:val="000A104E"/>
    <w:rsid w:val="000A1283"/>
    <w:rsid w:val="000A16A5"/>
    <w:rsid w:val="000A1770"/>
    <w:rsid w:val="000A1EB5"/>
    <w:rsid w:val="000A24BF"/>
    <w:rsid w:val="000A2BDB"/>
    <w:rsid w:val="000A2C0F"/>
    <w:rsid w:val="000A2D56"/>
    <w:rsid w:val="000A2FB2"/>
    <w:rsid w:val="000A323D"/>
    <w:rsid w:val="000A32BB"/>
    <w:rsid w:val="000A3AA0"/>
    <w:rsid w:val="000A4286"/>
    <w:rsid w:val="000A43FB"/>
    <w:rsid w:val="000A4795"/>
    <w:rsid w:val="000A4C7F"/>
    <w:rsid w:val="000A5A2F"/>
    <w:rsid w:val="000A5CDD"/>
    <w:rsid w:val="000A61F1"/>
    <w:rsid w:val="000A6AAC"/>
    <w:rsid w:val="000A6EAB"/>
    <w:rsid w:val="000A6F78"/>
    <w:rsid w:val="000A72AE"/>
    <w:rsid w:val="000A7405"/>
    <w:rsid w:val="000A79F1"/>
    <w:rsid w:val="000A7E41"/>
    <w:rsid w:val="000A7EC9"/>
    <w:rsid w:val="000B09C9"/>
    <w:rsid w:val="000B0A42"/>
    <w:rsid w:val="000B0EC6"/>
    <w:rsid w:val="000B115A"/>
    <w:rsid w:val="000B13C4"/>
    <w:rsid w:val="000B1807"/>
    <w:rsid w:val="000B180C"/>
    <w:rsid w:val="000B1C2B"/>
    <w:rsid w:val="000B2F67"/>
    <w:rsid w:val="000B36B3"/>
    <w:rsid w:val="000B426E"/>
    <w:rsid w:val="000B4811"/>
    <w:rsid w:val="000B4821"/>
    <w:rsid w:val="000B4C29"/>
    <w:rsid w:val="000B527E"/>
    <w:rsid w:val="000B54CF"/>
    <w:rsid w:val="000B5883"/>
    <w:rsid w:val="000B58DE"/>
    <w:rsid w:val="000B5A33"/>
    <w:rsid w:val="000B6004"/>
    <w:rsid w:val="000B6121"/>
    <w:rsid w:val="000B625B"/>
    <w:rsid w:val="000B627D"/>
    <w:rsid w:val="000B65BD"/>
    <w:rsid w:val="000B6873"/>
    <w:rsid w:val="000B69B2"/>
    <w:rsid w:val="000B69F2"/>
    <w:rsid w:val="000B7198"/>
    <w:rsid w:val="000B7415"/>
    <w:rsid w:val="000B74DC"/>
    <w:rsid w:val="000B78D2"/>
    <w:rsid w:val="000B7C86"/>
    <w:rsid w:val="000B7D2E"/>
    <w:rsid w:val="000C0116"/>
    <w:rsid w:val="000C038B"/>
    <w:rsid w:val="000C044A"/>
    <w:rsid w:val="000C07AE"/>
    <w:rsid w:val="000C0B52"/>
    <w:rsid w:val="000C0E6C"/>
    <w:rsid w:val="000C13D1"/>
    <w:rsid w:val="000C1E89"/>
    <w:rsid w:val="000C2030"/>
    <w:rsid w:val="000C2099"/>
    <w:rsid w:val="000C242C"/>
    <w:rsid w:val="000C2469"/>
    <w:rsid w:val="000C24BC"/>
    <w:rsid w:val="000C24D9"/>
    <w:rsid w:val="000C24DF"/>
    <w:rsid w:val="000C250C"/>
    <w:rsid w:val="000C275C"/>
    <w:rsid w:val="000C2D00"/>
    <w:rsid w:val="000C2D92"/>
    <w:rsid w:val="000C2EE6"/>
    <w:rsid w:val="000C3297"/>
    <w:rsid w:val="000C35C0"/>
    <w:rsid w:val="000C367E"/>
    <w:rsid w:val="000C3C6E"/>
    <w:rsid w:val="000C3F76"/>
    <w:rsid w:val="000C3FF5"/>
    <w:rsid w:val="000C43C6"/>
    <w:rsid w:val="000C490C"/>
    <w:rsid w:val="000C4C0A"/>
    <w:rsid w:val="000C4E14"/>
    <w:rsid w:val="000C52FB"/>
    <w:rsid w:val="000C55CB"/>
    <w:rsid w:val="000C5B6E"/>
    <w:rsid w:val="000C614A"/>
    <w:rsid w:val="000C65A0"/>
    <w:rsid w:val="000C66DE"/>
    <w:rsid w:val="000C6860"/>
    <w:rsid w:val="000C68D4"/>
    <w:rsid w:val="000C69D3"/>
    <w:rsid w:val="000C6DD7"/>
    <w:rsid w:val="000C7D7A"/>
    <w:rsid w:val="000C7DEA"/>
    <w:rsid w:val="000C7F55"/>
    <w:rsid w:val="000C7FF7"/>
    <w:rsid w:val="000D007C"/>
    <w:rsid w:val="000D00BB"/>
    <w:rsid w:val="000D0BB0"/>
    <w:rsid w:val="000D0E5D"/>
    <w:rsid w:val="000D0F44"/>
    <w:rsid w:val="000D0FA5"/>
    <w:rsid w:val="000D11ED"/>
    <w:rsid w:val="000D180B"/>
    <w:rsid w:val="000D1D4B"/>
    <w:rsid w:val="000D1F9D"/>
    <w:rsid w:val="000D2168"/>
    <w:rsid w:val="000D235C"/>
    <w:rsid w:val="000D2917"/>
    <w:rsid w:val="000D2B05"/>
    <w:rsid w:val="000D2BC8"/>
    <w:rsid w:val="000D2D96"/>
    <w:rsid w:val="000D3331"/>
    <w:rsid w:val="000D3526"/>
    <w:rsid w:val="000D3C36"/>
    <w:rsid w:val="000D3E33"/>
    <w:rsid w:val="000D4013"/>
    <w:rsid w:val="000D4082"/>
    <w:rsid w:val="000D45C8"/>
    <w:rsid w:val="000D4987"/>
    <w:rsid w:val="000D49F3"/>
    <w:rsid w:val="000D4FB8"/>
    <w:rsid w:val="000D5010"/>
    <w:rsid w:val="000D5456"/>
    <w:rsid w:val="000D5D9A"/>
    <w:rsid w:val="000D6259"/>
    <w:rsid w:val="000D65C1"/>
    <w:rsid w:val="000D67A9"/>
    <w:rsid w:val="000D6B57"/>
    <w:rsid w:val="000D6D90"/>
    <w:rsid w:val="000D6DFD"/>
    <w:rsid w:val="000E05C2"/>
    <w:rsid w:val="000E0955"/>
    <w:rsid w:val="000E0C60"/>
    <w:rsid w:val="000E110B"/>
    <w:rsid w:val="000E150A"/>
    <w:rsid w:val="000E17C7"/>
    <w:rsid w:val="000E1DB0"/>
    <w:rsid w:val="000E1E2F"/>
    <w:rsid w:val="000E228C"/>
    <w:rsid w:val="000E241B"/>
    <w:rsid w:val="000E2944"/>
    <w:rsid w:val="000E2AA2"/>
    <w:rsid w:val="000E2B4F"/>
    <w:rsid w:val="000E2B88"/>
    <w:rsid w:val="000E2F0E"/>
    <w:rsid w:val="000E3138"/>
    <w:rsid w:val="000E3782"/>
    <w:rsid w:val="000E3D92"/>
    <w:rsid w:val="000E4102"/>
    <w:rsid w:val="000E41A6"/>
    <w:rsid w:val="000E4511"/>
    <w:rsid w:val="000E4714"/>
    <w:rsid w:val="000E4824"/>
    <w:rsid w:val="000E4D27"/>
    <w:rsid w:val="000E506B"/>
    <w:rsid w:val="000E54EC"/>
    <w:rsid w:val="000E5767"/>
    <w:rsid w:val="000E650C"/>
    <w:rsid w:val="000E7032"/>
    <w:rsid w:val="000E71B3"/>
    <w:rsid w:val="000E71CE"/>
    <w:rsid w:val="000E746D"/>
    <w:rsid w:val="000E750D"/>
    <w:rsid w:val="000F003B"/>
    <w:rsid w:val="000F07FB"/>
    <w:rsid w:val="000F0994"/>
    <w:rsid w:val="000F0AA3"/>
    <w:rsid w:val="000F0DEA"/>
    <w:rsid w:val="000F1253"/>
    <w:rsid w:val="000F13AF"/>
    <w:rsid w:val="000F190C"/>
    <w:rsid w:val="000F21AE"/>
    <w:rsid w:val="000F23AE"/>
    <w:rsid w:val="000F2AF0"/>
    <w:rsid w:val="000F2B8A"/>
    <w:rsid w:val="000F2E19"/>
    <w:rsid w:val="000F2F71"/>
    <w:rsid w:val="000F395C"/>
    <w:rsid w:val="000F3BA4"/>
    <w:rsid w:val="000F3D09"/>
    <w:rsid w:val="000F3E94"/>
    <w:rsid w:val="000F3F45"/>
    <w:rsid w:val="000F49A1"/>
    <w:rsid w:val="000F4D21"/>
    <w:rsid w:val="000F526C"/>
    <w:rsid w:val="000F5445"/>
    <w:rsid w:val="000F58F4"/>
    <w:rsid w:val="000F59E3"/>
    <w:rsid w:val="000F60E7"/>
    <w:rsid w:val="000F661F"/>
    <w:rsid w:val="000F6F0A"/>
    <w:rsid w:val="000F70CC"/>
    <w:rsid w:val="000F7744"/>
    <w:rsid w:val="000F78A3"/>
    <w:rsid w:val="000F7DA2"/>
    <w:rsid w:val="001002FA"/>
    <w:rsid w:val="00100631"/>
    <w:rsid w:val="00100688"/>
    <w:rsid w:val="0010104D"/>
    <w:rsid w:val="00101918"/>
    <w:rsid w:val="00101BB2"/>
    <w:rsid w:val="001023BF"/>
    <w:rsid w:val="0010251E"/>
    <w:rsid w:val="00102555"/>
    <w:rsid w:val="0010277B"/>
    <w:rsid w:val="00102B0C"/>
    <w:rsid w:val="00102DCF"/>
    <w:rsid w:val="00103016"/>
    <w:rsid w:val="001031EE"/>
    <w:rsid w:val="001044C9"/>
    <w:rsid w:val="001045BB"/>
    <w:rsid w:val="00104633"/>
    <w:rsid w:val="00104DA2"/>
    <w:rsid w:val="00104DEC"/>
    <w:rsid w:val="00105054"/>
    <w:rsid w:val="00105123"/>
    <w:rsid w:val="001058AE"/>
    <w:rsid w:val="00105EE6"/>
    <w:rsid w:val="00106055"/>
    <w:rsid w:val="00106211"/>
    <w:rsid w:val="00106A94"/>
    <w:rsid w:val="00106EE6"/>
    <w:rsid w:val="0010708B"/>
    <w:rsid w:val="001071EE"/>
    <w:rsid w:val="0010748A"/>
    <w:rsid w:val="0010757E"/>
    <w:rsid w:val="00110313"/>
    <w:rsid w:val="00110C64"/>
    <w:rsid w:val="00110CCB"/>
    <w:rsid w:val="00110DCA"/>
    <w:rsid w:val="00110E79"/>
    <w:rsid w:val="00111697"/>
    <w:rsid w:val="001117B4"/>
    <w:rsid w:val="00111D8A"/>
    <w:rsid w:val="00111E6D"/>
    <w:rsid w:val="001120E4"/>
    <w:rsid w:val="0011220F"/>
    <w:rsid w:val="00112AD9"/>
    <w:rsid w:val="0011374F"/>
    <w:rsid w:val="00113858"/>
    <w:rsid w:val="00113A1E"/>
    <w:rsid w:val="0011470D"/>
    <w:rsid w:val="001148C8"/>
    <w:rsid w:val="00114B37"/>
    <w:rsid w:val="00114CE1"/>
    <w:rsid w:val="00114DE0"/>
    <w:rsid w:val="00114E60"/>
    <w:rsid w:val="00115A97"/>
    <w:rsid w:val="00115C05"/>
    <w:rsid w:val="00116336"/>
    <w:rsid w:val="00116397"/>
    <w:rsid w:val="00116662"/>
    <w:rsid w:val="00116877"/>
    <w:rsid w:val="001170F1"/>
    <w:rsid w:val="00117403"/>
    <w:rsid w:val="00117644"/>
    <w:rsid w:val="00117C5A"/>
    <w:rsid w:val="001200C4"/>
    <w:rsid w:val="00120139"/>
    <w:rsid w:val="00120AE9"/>
    <w:rsid w:val="00120CC3"/>
    <w:rsid w:val="00120CDD"/>
    <w:rsid w:val="00120E23"/>
    <w:rsid w:val="001214B4"/>
    <w:rsid w:val="0012173A"/>
    <w:rsid w:val="00121B6D"/>
    <w:rsid w:val="00121E58"/>
    <w:rsid w:val="00121F4F"/>
    <w:rsid w:val="00122C09"/>
    <w:rsid w:val="00122E5D"/>
    <w:rsid w:val="00122F0C"/>
    <w:rsid w:val="0012328F"/>
    <w:rsid w:val="00123658"/>
    <w:rsid w:val="00123665"/>
    <w:rsid w:val="00124097"/>
    <w:rsid w:val="00124257"/>
    <w:rsid w:val="0012478A"/>
    <w:rsid w:val="001247F2"/>
    <w:rsid w:val="00124C14"/>
    <w:rsid w:val="00124CAF"/>
    <w:rsid w:val="00124D46"/>
    <w:rsid w:val="001256AA"/>
    <w:rsid w:val="00125D6C"/>
    <w:rsid w:val="0012614B"/>
    <w:rsid w:val="00126277"/>
    <w:rsid w:val="00126504"/>
    <w:rsid w:val="001266BB"/>
    <w:rsid w:val="001267BD"/>
    <w:rsid w:val="0012789F"/>
    <w:rsid w:val="001278D6"/>
    <w:rsid w:val="00127A99"/>
    <w:rsid w:val="00127E43"/>
    <w:rsid w:val="00127E6E"/>
    <w:rsid w:val="00127E82"/>
    <w:rsid w:val="00127ED5"/>
    <w:rsid w:val="00130068"/>
    <w:rsid w:val="0013046D"/>
    <w:rsid w:val="0013047E"/>
    <w:rsid w:val="0013072C"/>
    <w:rsid w:val="001307E9"/>
    <w:rsid w:val="0013085B"/>
    <w:rsid w:val="00130AFB"/>
    <w:rsid w:val="0013106F"/>
    <w:rsid w:val="00131319"/>
    <w:rsid w:val="00131610"/>
    <w:rsid w:val="00131ADA"/>
    <w:rsid w:val="00131C63"/>
    <w:rsid w:val="0013232F"/>
    <w:rsid w:val="00132353"/>
    <w:rsid w:val="00132607"/>
    <w:rsid w:val="00132970"/>
    <w:rsid w:val="001329F8"/>
    <w:rsid w:val="00132A6F"/>
    <w:rsid w:val="00132BCD"/>
    <w:rsid w:val="001330C9"/>
    <w:rsid w:val="00133C10"/>
    <w:rsid w:val="00133CEC"/>
    <w:rsid w:val="00133DD3"/>
    <w:rsid w:val="001340FA"/>
    <w:rsid w:val="0013446D"/>
    <w:rsid w:val="0013469E"/>
    <w:rsid w:val="001348BC"/>
    <w:rsid w:val="00134961"/>
    <w:rsid w:val="001350D2"/>
    <w:rsid w:val="0013525F"/>
    <w:rsid w:val="00135E20"/>
    <w:rsid w:val="001365A3"/>
    <w:rsid w:val="001367ED"/>
    <w:rsid w:val="00136993"/>
    <w:rsid w:val="00136AF1"/>
    <w:rsid w:val="00137DEE"/>
    <w:rsid w:val="00137E6F"/>
    <w:rsid w:val="00137FC5"/>
    <w:rsid w:val="00140A8F"/>
    <w:rsid w:val="00140C35"/>
    <w:rsid w:val="00140DC8"/>
    <w:rsid w:val="00141780"/>
    <w:rsid w:val="001418BD"/>
    <w:rsid w:val="001419F7"/>
    <w:rsid w:val="00141C0B"/>
    <w:rsid w:val="00142625"/>
    <w:rsid w:val="00142892"/>
    <w:rsid w:val="00142BD6"/>
    <w:rsid w:val="00142DE5"/>
    <w:rsid w:val="00143393"/>
    <w:rsid w:val="001436EC"/>
    <w:rsid w:val="00143AAA"/>
    <w:rsid w:val="00143BEF"/>
    <w:rsid w:val="00143C9D"/>
    <w:rsid w:val="00143DD3"/>
    <w:rsid w:val="00143E22"/>
    <w:rsid w:val="00143F4B"/>
    <w:rsid w:val="0014403A"/>
    <w:rsid w:val="00144829"/>
    <w:rsid w:val="00144A8C"/>
    <w:rsid w:val="00144CB0"/>
    <w:rsid w:val="00144E0D"/>
    <w:rsid w:val="0014509B"/>
    <w:rsid w:val="001452FC"/>
    <w:rsid w:val="00145338"/>
    <w:rsid w:val="001453C7"/>
    <w:rsid w:val="001455AD"/>
    <w:rsid w:val="00145908"/>
    <w:rsid w:val="001459CF"/>
    <w:rsid w:val="00145BC5"/>
    <w:rsid w:val="00145E1E"/>
    <w:rsid w:val="001461DC"/>
    <w:rsid w:val="0014621D"/>
    <w:rsid w:val="0014674C"/>
    <w:rsid w:val="00146CE9"/>
    <w:rsid w:val="0014778C"/>
    <w:rsid w:val="00147B0A"/>
    <w:rsid w:val="00147BB4"/>
    <w:rsid w:val="00147C65"/>
    <w:rsid w:val="00147DD3"/>
    <w:rsid w:val="00150342"/>
    <w:rsid w:val="00150389"/>
    <w:rsid w:val="00150980"/>
    <w:rsid w:val="00151013"/>
    <w:rsid w:val="00151105"/>
    <w:rsid w:val="0015111E"/>
    <w:rsid w:val="001512DB"/>
    <w:rsid w:val="00151550"/>
    <w:rsid w:val="00151997"/>
    <w:rsid w:val="001519D1"/>
    <w:rsid w:val="00151A87"/>
    <w:rsid w:val="00151D11"/>
    <w:rsid w:val="0015204C"/>
    <w:rsid w:val="00153237"/>
    <w:rsid w:val="00153289"/>
    <w:rsid w:val="0015334A"/>
    <w:rsid w:val="001534CD"/>
    <w:rsid w:val="001541E5"/>
    <w:rsid w:val="001543CA"/>
    <w:rsid w:val="00154CA8"/>
    <w:rsid w:val="00154E20"/>
    <w:rsid w:val="00155236"/>
    <w:rsid w:val="00155514"/>
    <w:rsid w:val="0015559F"/>
    <w:rsid w:val="001560E4"/>
    <w:rsid w:val="00156155"/>
    <w:rsid w:val="001562D5"/>
    <w:rsid w:val="001564A2"/>
    <w:rsid w:val="00156903"/>
    <w:rsid w:val="00156C8D"/>
    <w:rsid w:val="00156CF0"/>
    <w:rsid w:val="00156E9A"/>
    <w:rsid w:val="00156F1D"/>
    <w:rsid w:val="00157060"/>
    <w:rsid w:val="001574F4"/>
    <w:rsid w:val="0015798E"/>
    <w:rsid w:val="00157BF1"/>
    <w:rsid w:val="00157D7C"/>
    <w:rsid w:val="00157DB1"/>
    <w:rsid w:val="00157EAE"/>
    <w:rsid w:val="001607B6"/>
    <w:rsid w:val="001610DF"/>
    <w:rsid w:val="001611EC"/>
    <w:rsid w:val="0016146E"/>
    <w:rsid w:val="00161C95"/>
    <w:rsid w:val="00161DAC"/>
    <w:rsid w:val="00161FD3"/>
    <w:rsid w:val="00162229"/>
    <w:rsid w:val="0016238D"/>
    <w:rsid w:val="001623DB"/>
    <w:rsid w:val="00162554"/>
    <w:rsid w:val="00162596"/>
    <w:rsid w:val="00162777"/>
    <w:rsid w:val="001627EC"/>
    <w:rsid w:val="00163064"/>
    <w:rsid w:val="00163087"/>
    <w:rsid w:val="00163384"/>
    <w:rsid w:val="00163F1D"/>
    <w:rsid w:val="00163FB4"/>
    <w:rsid w:val="00164135"/>
    <w:rsid w:val="00164592"/>
    <w:rsid w:val="00164D4B"/>
    <w:rsid w:val="00164DA7"/>
    <w:rsid w:val="00164E5D"/>
    <w:rsid w:val="0016501A"/>
    <w:rsid w:val="0016519E"/>
    <w:rsid w:val="001655CF"/>
    <w:rsid w:val="001658D5"/>
    <w:rsid w:val="001659FA"/>
    <w:rsid w:val="00165FB5"/>
    <w:rsid w:val="00166379"/>
    <w:rsid w:val="001663C5"/>
    <w:rsid w:val="001666D4"/>
    <w:rsid w:val="0016677F"/>
    <w:rsid w:val="001668AF"/>
    <w:rsid w:val="001669A4"/>
    <w:rsid w:val="00166C74"/>
    <w:rsid w:val="00167265"/>
    <w:rsid w:val="001673D4"/>
    <w:rsid w:val="0016740B"/>
    <w:rsid w:val="001674B2"/>
    <w:rsid w:val="0016792E"/>
    <w:rsid w:val="00167970"/>
    <w:rsid w:val="001679A9"/>
    <w:rsid w:val="00167A2C"/>
    <w:rsid w:val="00167B34"/>
    <w:rsid w:val="00167EA0"/>
    <w:rsid w:val="0017005D"/>
    <w:rsid w:val="00170125"/>
    <w:rsid w:val="0017053D"/>
    <w:rsid w:val="0017055F"/>
    <w:rsid w:val="00170942"/>
    <w:rsid w:val="00170ED5"/>
    <w:rsid w:val="00171189"/>
    <w:rsid w:val="00171221"/>
    <w:rsid w:val="001714A4"/>
    <w:rsid w:val="001715DA"/>
    <w:rsid w:val="0017187A"/>
    <w:rsid w:val="001718D6"/>
    <w:rsid w:val="00171930"/>
    <w:rsid w:val="00171AAA"/>
    <w:rsid w:val="001720BE"/>
    <w:rsid w:val="001722F7"/>
    <w:rsid w:val="0017238B"/>
    <w:rsid w:val="001724EB"/>
    <w:rsid w:val="0017261B"/>
    <w:rsid w:val="00172DCF"/>
    <w:rsid w:val="001730DD"/>
    <w:rsid w:val="001737E0"/>
    <w:rsid w:val="00173BD1"/>
    <w:rsid w:val="00173BDA"/>
    <w:rsid w:val="00173F2B"/>
    <w:rsid w:val="00173F61"/>
    <w:rsid w:val="00174718"/>
    <w:rsid w:val="001748DE"/>
    <w:rsid w:val="0017491F"/>
    <w:rsid w:val="0017499E"/>
    <w:rsid w:val="00174A33"/>
    <w:rsid w:val="00174AA0"/>
    <w:rsid w:val="00174AC8"/>
    <w:rsid w:val="00174AD3"/>
    <w:rsid w:val="00176C57"/>
    <w:rsid w:val="00176C59"/>
    <w:rsid w:val="00176CE1"/>
    <w:rsid w:val="00177148"/>
    <w:rsid w:val="00177731"/>
    <w:rsid w:val="00177FC5"/>
    <w:rsid w:val="00180032"/>
    <w:rsid w:val="001805EF"/>
    <w:rsid w:val="0018067E"/>
    <w:rsid w:val="00180817"/>
    <w:rsid w:val="00180914"/>
    <w:rsid w:val="00180CDE"/>
    <w:rsid w:val="00180D16"/>
    <w:rsid w:val="001813F7"/>
    <w:rsid w:val="001819F7"/>
    <w:rsid w:val="0018267A"/>
    <w:rsid w:val="00182B44"/>
    <w:rsid w:val="00182E7A"/>
    <w:rsid w:val="00182F21"/>
    <w:rsid w:val="00183031"/>
    <w:rsid w:val="001832DE"/>
    <w:rsid w:val="00183625"/>
    <w:rsid w:val="001839B6"/>
    <w:rsid w:val="00183B04"/>
    <w:rsid w:val="00183EC0"/>
    <w:rsid w:val="00184123"/>
    <w:rsid w:val="00184582"/>
    <w:rsid w:val="00184F78"/>
    <w:rsid w:val="001852A0"/>
    <w:rsid w:val="00185318"/>
    <w:rsid w:val="001857A3"/>
    <w:rsid w:val="00185C0D"/>
    <w:rsid w:val="00186080"/>
    <w:rsid w:val="001862CB"/>
    <w:rsid w:val="0018684F"/>
    <w:rsid w:val="00186DDA"/>
    <w:rsid w:val="0018740B"/>
    <w:rsid w:val="0019021D"/>
    <w:rsid w:val="0019033E"/>
    <w:rsid w:val="00190344"/>
    <w:rsid w:val="001907C1"/>
    <w:rsid w:val="00190CB8"/>
    <w:rsid w:val="00190D8E"/>
    <w:rsid w:val="00191068"/>
    <w:rsid w:val="00191C18"/>
    <w:rsid w:val="00191F08"/>
    <w:rsid w:val="0019262C"/>
    <w:rsid w:val="00192D08"/>
    <w:rsid w:val="00192E40"/>
    <w:rsid w:val="00192EAD"/>
    <w:rsid w:val="001930EF"/>
    <w:rsid w:val="001932B0"/>
    <w:rsid w:val="00194071"/>
    <w:rsid w:val="00194335"/>
    <w:rsid w:val="001943B1"/>
    <w:rsid w:val="001944EE"/>
    <w:rsid w:val="00194530"/>
    <w:rsid w:val="00194AAB"/>
    <w:rsid w:val="00194B93"/>
    <w:rsid w:val="00195820"/>
    <w:rsid w:val="00195B63"/>
    <w:rsid w:val="00195FB1"/>
    <w:rsid w:val="0019649B"/>
    <w:rsid w:val="00196AAD"/>
    <w:rsid w:val="00196CA7"/>
    <w:rsid w:val="00196D29"/>
    <w:rsid w:val="00196EBB"/>
    <w:rsid w:val="00196F2D"/>
    <w:rsid w:val="0019724A"/>
    <w:rsid w:val="001974E2"/>
    <w:rsid w:val="001A05A8"/>
    <w:rsid w:val="001A0685"/>
    <w:rsid w:val="001A0C54"/>
    <w:rsid w:val="001A0D1E"/>
    <w:rsid w:val="001A0FD2"/>
    <w:rsid w:val="001A112B"/>
    <w:rsid w:val="001A120B"/>
    <w:rsid w:val="001A13B2"/>
    <w:rsid w:val="001A1496"/>
    <w:rsid w:val="001A18D6"/>
    <w:rsid w:val="001A1A80"/>
    <w:rsid w:val="001A2172"/>
    <w:rsid w:val="001A218D"/>
    <w:rsid w:val="001A2390"/>
    <w:rsid w:val="001A270E"/>
    <w:rsid w:val="001A2773"/>
    <w:rsid w:val="001A2A2D"/>
    <w:rsid w:val="001A2CA5"/>
    <w:rsid w:val="001A2FA7"/>
    <w:rsid w:val="001A33C6"/>
    <w:rsid w:val="001A364E"/>
    <w:rsid w:val="001A36C5"/>
    <w:rsid w:val="001A3AA8"/>
    <w:rsid w:val="001A43A8"/>
    <w:rsid w:val="001A4463"/>
    <w:rsid w:val="001A4639"/>
    <w:rsid w:val="001A472A"/>
    <w:rsid w:val="001A4BDA"/>
    <w:rsid w:val="001A4F4B"/>
    <w:rsid w:val="001A511B"/>
    <w:rsid w:val="001A5253"/>
    <w:rsid w:val="001A56FE"/>
    <w:rsid w:val="001A5971"/>
    <w:rsid w:val="001A5E7E"/>
    <w:rsid w:val="001A5E9B"/>
    <w:rsid w:val="001A608B"/>
    <w:rsid w:val="001A63B5"/>
    <w:rsid w:val="001A64D5"/>
    <w:rsid w:val="001A6502"/>
    <w:rsid w:val="001A6A04"/>
    <w:rsid w:val="001A6AE7"/>
    <w:rsid w:val="001A6C89"/>
    <w:rsid w:val="001A6E66"/>
    <w:rsid w:val="001A6FC5"/>
    <w:rsid w:val="001A7592"/>
    <w:rsid w:val="001A7A50"/>
    <w:rsid w:val="001B038F"/>
    <w:rsid w:val="001B085A"/>
    <w:rsid w:val="001B1164"/>
    <w:rsid w:val="001B1A3C"/>
    <w:rsid w:val="001B1C4C"/>
    <w:rsid w:val="001B1CA7"/>
    <w:rsid w:val="001B1D6E"/>
    <w:rsid w:val="001B214A"/>
    <w:rsid w:val="001B217A"/>
    <w:rsid w:val="001B22CF"/>
    <w:rsid w:val="001B25DE"/>
    <w:rsid w:val="001B265F"/>
    <w:rsid w:val="001B29FD"/>
    <w:rsid w:val="001B3262"/>
    <w:rsid w:val="001B3432"/>
    <w:rsid w:val="001B35BC"/>
    <w:rsid w:val="001B38A0"/>
    <w:rsid w:val="001B40AC"/>
    <w:rsid w:val="001B422E"/>
    <w:rsid w:val="001B4233"/>
    <w:rsid w:val="001B4661"/>
    <w:rsid w:val="001B4930"/>
    <w:rsid w:val="001B4C15"/>
    <w:rsid w:val="001B4E6D"/>
    <w:rsid w:val="001B54B3"/>
    <w:rsid w:val="001B54FF"/>
    <w:rsid w:val="001B58A7"/>
    <w:rsid w:val="001B58CF"/>
    <w:rsid w:val="001B5C8F"/>
    <w:rsid w:val="001B5D05"/>
    <w:rsid w:val="001B5D8C"/>
    <w:rsid w:val="001B5DEA"/>
    <w:rsid w:val="001B5FDE"/>
    <w:rsid w:val="001B6116"/>
    <w:rsid w:val="001B6438"/>
    <w:rsid w:val="001B6735"/>
    <w:rsid w:val="001B699D"/>
    <w:rsid w:val="001B7486"/>
    <w:rsid w:val="001B7588"/>
    <w:rsid w:val="001B7605"/>
    <w:rsid w:val="001B77CE"/>
    <w:rsid w:val="001B7ACD"/>
    <w:rsid w:val="001B7E92"/>
    <w:rsid w:val="001C01AF"/>
    <w:rsid w:val="001C0634"/>
    <w:rsid w:val="001C088E"/>
    <w:rsid w:val="001C09D7"/>
    <w:rsid w:val="001C0F46"/>
    <w:rsid w:val="001C1046"/>
    <w:rsid w:val="001C108A"/>
    <w:rsid w:val="001C13DA"/>
    <w:rsid w:val="001C1893"/>
    <w:rsid w:val="001C18DC"/>
    <w:rsid w:val="001C1A3F"/>
    <w:rsid w:val="001C1AE7"/>
    <w:rsid w:val="001C250B"/>
    <w:rsid w:val="001C25A5"/>
    <w:rsid w:val="001C3270"/>
    <w:rsid w:val="001C32DE"/>
    <w:rsid w:val="001C37DF"/>
    <w:rsid w:val="001C39E3"/>
    <w:rsid w:val="001C3B16"/>
    <w:rsid w:val="001C3CA9"/>
    <w:rsid w:val="001C3EDE"/>
    <w:rsid w:val="001C483D"/>
    <w:rsid w:val="001C4965"/>
    <w:rsid w:val="001C4C30"/>
    <w:rsid w:val="001C5306"/>
    <w:rsid w:val="001C55A9"/>
    <w:rsid w:val="001C5A82"/>
    <w:rsid w:val="001C5CC8"/>
    <w:rsid w:val="001C5CDF"/>
    <w:rsid w:val="001C5EE4"/>
    <w:rsid w:val="001C60B1"/>
    <w:rsid w:val="001C6342"/>
    <w:rsid w:val="001C6378"/>
    <w:rsid w:val="001C64E3"/>
    <w:rsid w:val="001C6BA6"/>
    <w:rsid w:val="001C7230"/>
    <w:rsid w:val="001C7509"/>
    <w:rsid w:val="001C7957"/>
    <w:rsid w:val="001C7A64"/>
    <w:rsid w:val="001D01D8"/>
    <w:rsid w:val="001D0519"/>
    <w:rsid w:val="001D05C5"/>
    <w:rsid w:val="001D06C2"/>
    <w:rsid w:val="001D0F0B"/>
    <w:rsid w:val="001D1262"/>
    <w:rsid w:val="001D13E1"/>
    <w:rsid w:val="001D14A9"/>
    <w:rsid w:val="001D14C5"/>
    <w:rsid w:val="001D175E"/>
    <w:rsid w:val="001D1EF6"/>
    <w:rsid w:val="001D212F"/>
    <w:rsid w:val="001D22A5"/>
    <w:rsid w:val="001D23E2"/>
    <w:rsid w:val="001D26C8"/>
    <w:rsid w:val="001D2BD3"/>
    <w:rsid w:val="001D2E0D"/>
    <w:rsid w:val="001D334D"/>
    <w:rsid w:val="001D3B01"/>
    <w:rsid w:val="001D3EE5"/>
    <w:rsid w:val="001D4215"/>
    <w:rsid w:val="001D46BA"/>
    <w:rsid w:val="001D50A9"/>
    <w:rsid w:val="001D5230"/>
    <w:rsid w:val="001D53D0"/>
    <w:rsid w:val="001D56C3"/>
    <w:rsid w:val="001D57D8"/>
    <w:rsid w:val="001D5886"/>
    <w:rsid w:val="001D5A31"/>
    <w:rsid w:val="001D5AE4"/>
    <w:rsid w:val="001D5EB9"/>
    <w:rsid w:val="001D67B1"/>
    <w:rsid w:val="001D6840"/>
    <w:rsid w:val="001D68C2"/>
    <w:rsid w:val="001D6A8F"/>
    <w:rsid w:val="001D6FD7"/>
    <w:rsid w:val="001D7CFD"/>
    <w:rsid w:val="001E0732"/>
    <w:rsid w:val="001E0DB1"/>
    <w:rsid w:val="001E140B"/>
    <w:rsid w:val="001E154D"/>
    <w:rsid w:val="001E15BC"/>
    <w:rsid w:val="001E18E5"/>
    <w:rsid w:val="001E1B67"/>
    <w:rsid w:val="001E1E50"/>
    <w:rsid w:val="001E1EF2"/>
    <w:rsid w:val="001E22C4"/>
    <w:rsid w:val="001E2342"/>
    <w:rsid w:val="001E2569"/>
    <w:rsid w:val="001E2B94"/>
    <w:rsid w:val="001E2C21"/>
    <w:rsid w:val="001E2D2F"/>
    <w:rsid w:val="001E2E77"/>
    <w:rsid w:val="001E3275"/>
    <w:rsid w:val="001E32DF"/>
    <w:rsid w:val="001E36B8"/>
    <w:rsid w:val="001E3819"/>
    <w:rsid w:val="001E403E"/>
    <w:rsid w:val="001E4147"/>
    <w:rsid w:val="001E4273"/>
    <w:rsid w:val="001E4307"/>
    <w:rsid w:val="001E4475"/>
    <w:rsid w:val="001E4575"/>
    <w:rsid w:val="001E4585"/>
    <w:rsid w:val="001E4AEE"/>
    <w:rsid w:val="001E4C6F"/>
    <w:rsid w:val="001E4CD2"/>
    <w:rsid w:val="001E586B"/>
    <w:rsid w:val="001E5ABC"/>
    <w:rsid w:val="001E6159"/>
    <w:rsid w:val="001E6295"/>
    <w:rsid w:val="001E6BBB"/>
    <w:rsid w:val="001E6C3F"/>
    <w:rsid w:val="001E6F26"/>
    <w:rsid w:val="001E7540"/>
    <w:rsid w:val="001E7560"/>
    <w:rsid w:val="001E76AC"/>
    <w:rsid w:val="001E78E6"/>
    <w:rsid w:val="001F0165"/>
    <w:rsid w:val="001F11F6"/>
    <w:rsid w:val="001F1CF1"/>
    <w:rsid w:val="001F1F95"/>
    <w:rsid w:val="001F2049"/>
    <w:rsid w:val="001F2103"/>
    <w:rsid w:val="001F228A"/>
    <w:rsid w:val="001F22ED"/>
    <w:rsid w:val="001F250E"/>
    <w:rsid w:val="001F2754"/>
    <w:rsid w:val="001F2787"/>
    <w:rsid w:val="001F2B47"/>
    <w:rsid w:val="001F2C5D"/>
    <w:rsid w:val="001F2CA0"/>
    <w:rsid w:val="001F2EEC"/>
    <w:rsid w:val="001F31F4"/>
    <w:rsid w:val="001F3201"/>
    <w:rsid w:val="001F34D4"/>
    <w:rsid w:val="001F3AB2"/>
    <w:rsid w:val="001F3C06"/>
    <w:rsid w:val="001F3E1E"/>
    <w:rsid w:val="001F4003"/>
    <w:rsid w:val="001F4681"/>
    <w:rsid w:val="001F4746"/>
    <w:rsid w:val="001F4E51"/>
    <w:rsid w:val="001F51E7"/>
    <w:rsid w:val="001F5434"/>
    <w:rsid w:val="001F5879"/>
    <w:rsid w:val="001F59C3"/>
    <w:rsid w:val="001F5D7F"/>
    <w:rsid w:val="001F5DDD"/>
    <w:rsid w:val="001F61F4"/>
    <w:rsid w:val="001F6259"/>
    <w:rsid w:val="001F6945"/>
    <w:rsid w:val="001F6D1C"/>
    <w:rsid w:val="001F70FB"/>
    <w:rsid w:val="001F7237"/>
    <w:rsid w:val="001F7463"/>
    <w:rsid w:val="001F7567"/>
    <w:rsid w:val="001F76E6"/>
    <w:rsid w:val="001F7F6D"/>
    <w:rsid w:val="001F7FFA"/>
    <w:rsid w:val="002000EF"/>
    <w:rsid w:val="00200295"/>
    <w:rsid w:val="00200DAC"/>
    <w:rsid w:val="002010DC"/>
    <w:rsid w:val="002011C4"/>
    <w:rsid w:val="0020137A"/>
    <w:rsid w:val="0020147F"/>
    <w:rsid w:val="00201771"/>
    <w:rsid w:val="00201792"/>
    <w:rsid w:val="00201BB7"/>
    <w:rsid w:val="00201D5D"/>
    <w:rsid w:val="0020218E"/>
    <w:rsid w:val="002024FF"/>
    <w:rsid w:val="00202524"/>
    <w:rsid w:val="0020264F"/>
    <w:rsid w:val="002027DF"/>
    <w:rsid w:val="00202B05"/>
    <w:rsid w:val="00202C52"/>
    <w:rsid w:val="0020324D"/>
    <w:rsid w:val="00203296"/>
    <w:rsid w:val="0020337E"/>
    <w:rsid w:val="00203490"/>
    <w:rsid w:val="002035F2"/>
    <w:rsid w:val="002036A3"/>
    <w:rsid w:val="002037D8"/>
    <w:rsid w:val="002039AC"/>
    <w:rsid w:val="00203BF0"/>
    <w:rsid w:val="00203E51"/>
    <w:rsid w:val="00204BEB"/>
    <w:rsid w:val="00204D88"/>
    <w:rsid w:val="00204FE5"/>
    <w:rsid w:val="00205189"/>
    <w:rsid w:val="0020565E"/>
    <w:rsid w:val="0020576C"/>
    <w:rsid w:val="00205B01"/>
    <w:rsid w:val="00205E52"/>
    <w:rsid w:val="00205E83"/>
    <w:rsid w:val="00205F69"/>
    <w:rsid w:val="00205F7D"/>
    <w:rsid w:val="0020635E"/>
    <w:rsid w:val="00206531"/>
    <w:rsid w:val="00206BB3"/>
    <w:rsid w:val="00206CA0"/>
    <w:rsid w:val="0020731A"/>
    <w:rsid w:val="0020768B"/>
    <w:rsid w:val="00210A10"/>
    <w:rsid w:val="00210AF0"/>
    <w:rsid w:val="00210E60"/>
    <w:rsid w:val="00211096"/>
    <w:rsid w:val="002116E2"/>
    <w:rsid w:val="00211C2B"/>
    <w:rsid w:val="00212473"/>
    <w:rsid w:val="0021258E"/>
    <w:rsid w:val="002125D3"/>
    <w:rsid w:val="00212786"/>
    <w:rsid w:val="00212F9E"/>
    <w:rsid w:val="002133CD"/>
    <w:rsid w:val="00213775"/>
    <w:rsid w:val="0021396D"/>
    <w:rsid w:val="00213A14"/>
    <w:rsid w:val="00213A16"/>
    <w:rsid w:val="00214592"/>
    <w:rsid w:val="0021460C"/>
    <w:rsid w:val="00214685"/>
    <w:rsid w:val="00214796"/>
    <w:rsid w:val="0021491F"/>
    <w:rsid w:val="00214A64"/>
    <w:rsid w:val="00215168"/>
    <w:rsid w:val="00215700"/>
    <w:rsid w:val="0021579F"/>
    <w:rsid w:val="00215EFB"/>
    <w:rsid w:val="002170C7"/>
    <w:rsid w:val="0021714B"/>
    <w:rsid w:val="0021720A"/>
    <w:rsid w:val="00217299"/>
    <w:rsid w:val="002173C1"/>
    <w:rsid w:val="002177B4"/>
    <w:rsid w:val="0021782D"/>
    <w:rsid w:val="00217DDC"/>
    <w:rsid w:val="00220B6F"/>
    <w:rsid w:val="00220BD8"/>
    <w:rsid w:val="00220F44"/>
    <w:rsid w:val="002214B1"/>
    <w:rsid w:val="002216E8"/>
    <w:rsid w:val="00221E3E"/>
    <w:rsid w:val="0022255F"/>
    <w:rsid w:val="00222609"/>
    <w:rsid w:val="0022271C"/>
    <w:rsid w:val="00222895"/>
    <w:rsid w:val="002231B6"/>
    <w:rsid w:val="0022333C"/>
    <w:rsid w:val="00223589"/>
    <w:rsid w:val="00223607"/>
    <w:rsid w:val="002237FF"/>
    <w:rsid w:val="00223E31"/>
    <w:rsid w:val="0022417A"/>
    <w:rsid w:val="002242A6"/>
    <w:rsid w:val="0022436F"/>
    <w:rsid w:val="00224888"/>
    <w:rsid w:val="00224ABB"/>
    <w:rsid w:val="00225209"/>
    <w:rsid w:val="002252C2"/>
    <w:rsid w:val="00225557"/>
    <w:rsid w:val="00225605"/>
    <w:rsid w:val="00225EEF"/>
    <w:rsid w:val="00226102"/>
    <w:rsid w:val="00226528"/>
    <w:rsid w:val="00226B46"/>
    <w:rsid w:val="00226C68"/>
    <w:rsid w:val="00226D80"/>
    <w:rsid w:val="002272AF"/>
    <w:rsid w:val="0022775E"/>
    <w:rsid w:val="00227AFA"/>
    <w:rsid w:val="00227BB4"/>
    <w:rsid w:val="00227CF1"/>
    <w:rsid w:val="00227E61"/>
    <w:rsid w:val="00227ECC"/>
    <w:rsid w:val="0023034C"/>
    <w:rsid w:val="002303BD"/>
    <w:rsid w:val="002304F3"/>
    <w:rsid w:val="00231E2B"/>
    <w:rsid w:val="00231E4B"/>
    <w:rsid w:val="002324C9"/>
    <w:rsid w:val="00232A25"/>
    <w:rsid w:val="00232C74"/>
    <w:rsid w:val="0023304E"/>
    <w:rsid w:val="00233513"/>
    <w:rsid w:val="00233B70"/>
    <w:rsid w:val="00233F58"/>
    <w:rsid w:val="00234306"/>
    <w:rsid w:val="002343EB"/>
    <w:rsid w:val="00234531"/>
    <w:rsid w:val="00234AB2"/>
    <w:rsid w:val="00234B9C"/>
    <w:rsid w:val="002351EF"/>
    <w:rsid w:val="00235A77"/>
    <w:rsid w:val="00235AD7"/>
    <w:rsid w:val="00235D73"/>
    <w:rsid w:val="00236017"/>
    <w:rsid w:val="00236CAB"/>
    <w:rsid w:val="002373A5"/>
    <w:rsid w:val="002374C8"/>
    <w:rsid w:val="00237652"/>
    <w:rsid w:val="002400F9"/>
    <w:rsid w:val="00240283"/>
    <w:rsid w:val="002403CD"/>
    <w:rsid w:val="00240624"/>
    <w:rsid w:val="002409F4"/>
    <w:rsid w:val="00240E3E"/>
    <w:rsid w:val="00241045"/>
    <w:rsid w:val="00241988"/>
    <w:rsid w:val="00241CF9"/>
    <w:rsid w:val="00241DB8"/>
    <w:rsid w:val="00242445"/>
    <w:rsid w:val="002424A0"/>
    <w:rsid w:val="0024329A"/>
    <w:rsid w:val="00243361"/>
    <w:rsid w:val="00243666"/>
    <w:rsid w:val="00243889"/>
    <w:rsid w:val="00243C1F"/>
    <w:rsid w:val="00243CFC"/>
    <w:rsid w:val="00243E35"/>
    <w:rsid w:val="002440B2"/>
    <w:rsid w:val="0024447B"/>
    <w:rsid w:val="00244F04"/>
    <w:rsid w:val="002456A9"/>
    <w:rsid w:val="002457A9"/>
    <w:rsid w:val="002459BD"/>
    <w:rsid w:val="00245A59"/>
    <w:rsid w:val="00245A86"/>
    <w:rsid w:val="00245C23"/>
    <w:rsid w:val="00246329"/>
    <w:rsid w:val="0024662D"/>
    <w:rsid w:val="00246B12"/>
    <w:rsid w:val="00246B71"/>
    <w:rsid w:val="002471CB"/>
    <w:rsid w:val="002475BA"/>
    <w:rsid w:val="00247604"/>
    <w:rsid w:val="00247F31"/>
    <w:rsid w:val="0025003A"/>
    <w:rsid w:val="002503AA"/>
    <w:rsid w:val="002503E7"/>
    <w:rsid w:val="0025042D"/>
    <w:rsid w:val="00250472"/>
    <w:rsid w:val="00250629"/>
    <w:rsid w:val="00250C3B"/>
    <w:rsid w:val="00251599"/>
    <w:rsid w:val="00251ABF"/>
    <w:rsid w:val="00252450"/>
    <w:rsid w:val="002528D4"/>
    <w:rsid w:val="00252B8A"/>
    <w:rsid w:val="00252B97"/>
    <w:rsid w:val="00253710"/>
    <w:rsid w:val="002539E6"/>
    <w:rsid w:val="002542C0"/>
    <w:rsid w:val="002545EB"/>
    <w:rsid w:val="00254617"/>
    <w:rsid w:val="00254DDE"/>
    <w:rsid w:val="00255062"/>
    <w:rsid w:val="002554CC"/>
    <w:rsid w:val="002558CB"/>
    <w:rsid w:val="00255900"/>
    <w:rsid w:val="00255DA5"/>
    <w:rsid w:val="00255E4E"/>
    <w:rsid w:val="00256036"/>
    <w:rsid w:val="00256224"/>
    <w:rsid w:val="002564E7"/>
    <w:rsid w:val="00256BFD"/>
    <w:rsid w:val="00256EBF"/>
    <w:rsid w:val="002572A2"/>
    <w:rsid w:val="0025734B"/>
    <w:rsid w:val="0025756A"/>
    <w:rsid w:val="0025783C"/>
    <w:rsid w:val="00257A4A"/>
    <w:rsid w:val="00257C83"/>
    <w:rsid w:val="002601C4"/>
    <w:rsid w:val="00260587"/>
    <w:rsid w:val="00260AD6"/>
    <w:rsid w:val="0026144E"/>
    <w:rsid w:val="00261A62"/>
    <w:rsid w:val="00261B06"/>
    <w:rsid w:val="00261CE6"/>
    <w:rsid w:val="002621C0"/>
    <w:rsid w:val="002621C1"/>
    <w:rsid w:val="0026233C"/>
    <w:rsid w:val="002623F6"/>
    <w:rsid w:val="002625DF"/>
    <w:rsid w:val="002627D2"/>
    <w:rsid w:val="00262A27"/>
    <w:rsid w:val="00262B3C"/>
    <w:rsid w:val="00262E59"/>
    <w:rsid w:val="00263180"/>
    <w:rsid w:val="002632B1"/>
    <w:rsid w:val="002632F6"/>
    <w:rsid w:val="00263401"/>
    <w:rsid w:val="00263904"/>
    <w:rsid w:val="00263EB8"/>
    <w:rsid w:val="002640C8"/>
    <w:rsid w:val="002641EF"/>
    <w:rsid w:val="00264317"/>
    <w:rsid w:val="0026440F"/>
    <w:rsid w:val="002647DD"/>
    <w:rsid w:val="00264D09"/>
    <w:rsid w:val="002651D8"/>
    <w:rsid w:val="0026531E"/>
    <w:rsid w:val="00265918"/>
    <w:rsid w:val="00265A79"/>
    <w:rsid w:val="00266ACE"/>
    <w:rsid w:val="00266E15"/>
    <w:rsid w:val="0026716E"/>
    <w:rsid w:val="0026733E"/>
    <w:rsid w:val="00267451"/>
    <w:rsid w:val="00267FCC"/>
    <w:rsid w:val="002707FC"/>
    <w:rsid w:val="0027091F"/>
    <w:rsid w:val="002710E0"/>
    <w:rsid w:val="00272AC1"/>
    <w:rsid w:val="0027334C"/>
    <w:rsid w:val="002733FC"/>
    <w:rsid w:val="0027384A"/>
    <w:rsid w:val="00273960"/>
    <w:rsid w:val="00273CC7"/>
    <w:rsid w:val="00273CFA"/>
    <w:rsid w:val="00273D9D"/>
    <w:rsid w:val="00274135"/>
    <w:rsid w:val="002742E4"/>
    <w:rsid w:val="002742E7"/>
    <w:rsid w:val="00274618"/>
    <w:rsid w:val="00274C62"/>
    <w:rsid w:val="00274E78"/>
    <w:rsid w:val="00274EF9"/>
    <w:rsid w:val="00275284"/>
    <w:rsid w:val="002753AF"/>
    <w:rsid w:val="00275566"/>
    <w:rsid w:val="00275905"/>
    <w:rsid w:val="00275941"/>
    <w:rsid w:val="002759E4"/>
    <w:rsid w:val="00275B67"/>
    <w:rsid w:val="00275BDA"/>
    <w:rsid w:val="00275C1B"/>
    <w:rsid w:val="00276C29"/>
    <w:rsid w:val="00276FDB"/>
    <w:rsid w:val="00277452"/>
    <w:rsid w:val="00280142"/>
    <w:rsid w:val="00280283"/>
    <w:rsid w:val="00280394"/>
    <w:rsid w:val="00280532"/>
    <w:rsid w:val="002807C8"/>
    <w:rsid w:val="0028081B"/>
    <w:rsid w:val="00280965"/>
    <w:rsid w:val="00280B74"/>
    <w:rsid w:val="00280FC4"/>
    <w:rsid w:val="00280FE2"/>
    <w:rsid w:val="0028198F"/>
    <w:rsid w:val="00281C13"/>
    <w:rsid w:val="002826BF"/>
    <w:rsid w:val="00282B75"/>
    <w:rsid w:val="00283656"/>
    <w:rsid w:val="0028373A"/>
    <w:rsid w:val="0028373E"/>
    <w:rsid w:val="00283776"/>
    <w:rsid w:val="00283D22"/>
    <w:rsid w:val="00283F3F"/>
    <w:rsid w:val="0028490F"/>
    <w:rsid w:val="00284C7C"/>
    <w:rsid w:val="00284FD5"/>
    <w:rsid w:val="002850A5"/>
    <w:rsid w:val="00285223"/>
    <w:rsid w:val="002852C5"/>
    <w:rsid w:val="00285995"/>
    <w:rsid w:val="0028599D"/>
    <w:rsid w:val="00286C3F"/>
    <w:rsid w:val="002872C9"/>
    <w:rsid w:val="00287446"/>
    <w:rsid w:val="00287529"/>
    <w:rsid w:val="002876C7"/>
    <w:rsid w:val="00287922"/>
    <w:rsid w:val="00287C22"/>
    <w:rsid w:val="002907A2"/>
    <w:rsid w:val="00290B83"/>
    <w:rsid w:val="00290C8A"/>
    <w:rsid w:val="00290CF0"/>
    <w:rsid w:val="00291157"/>
    <w:rsid w:val="00292512"/>
    <w:rsid w:val="0029252C"/>
    <w:rsid w:val="00292FF4"/>
    <w:rsid w:val="00293105"/>
    <w:rsid w:val="0029358A"/>
    <w:rsid w:val="0029370A"/>
    <w:rsid w:val="00293E15"/>
    <w:rsid w:val="00293FA3"/>
    <w:rsid w:val="00294234"/>
    <w:rsid w:val="00294693"/>
    <w:rsid w:val="00294D93"/>
    <w:rsid w:val="0029506B"/>
    <w:rsid w:val="0029561B"/>
    <w:rsid w:val="0029598D"/>
    <w:rsid w:val="00295B9B"/>
    <w:rsid w:val="00295D69"/>
    <w:rsid w:val="00295E5E"/>
    <w:rsid w:val="00295EBA"/>
    <w:rsid w:val="00295F15"/>
    <w:rsid w:val="00296218"/>
    <w:rsid w:val="00296491"/>
    <w:rsid w:val="00296DB7"/>
    <w:rsid w:val="00296F1A"/>
    <w:rsid w:val="002971C7"/>
    <w:rsid w:val="00297232"/>
    <w:rsid w:val="00297B50"/>
    <w:rsid w:val="00297C45"/>
    <w:rsid w:val="00297D2F"/>
    <w:rsid w:val="002A018C"/>
    <w:rsid w:val="002A054A"/>
    <w:rsid w:val="002A0911"/>
    <w:rsid w:val="002A0BD9"/>
    <w:rsid w:val="002A0CE4"/>
    <w:rsid w:val="002A0F32"/>
    <w:rsid w:val="002A11DC"/>
    <w:rsid w:val="002A139D"/>
    <w:rsid w:val="002A14C2"/>
    <w:rsid w:val="002A1591"/>
    <w:rsid w:val="002A1892"/>
    <w:rsid w:val="002A281D"/>
    <w:rsid w:val="002A2E07"/>
    <w:rsid w:val="002A3262"/>
    <w:rsid w:val="002A3831"/>
    <w:rsid w:val="002A39B4"/>
    <w:rsid w:val="002A3F00"/>
    <w:rsid w:val="002A5D70"/>
    <w:rsid w:val="002A5E4D"/>
    <w:rsid w:val="002A61B9"/>
    <w:rsid w:val="002A61D6"/>
    <w:rsid w:val="002A65C8"/>
    <w:rsid w:val="002A6D6E"/>
    <w:rsid w:val="002A7575"/>
    <w:rsid w:val="002A76C7"/>
    <w:rsid w:val="002A7DBB"/>
    <w:rsid w:val="002A7DBF"/>
    <w:rsid w:val="002A7F15"/>
    <w:rsid w:val="002B00E4"/>
    <w:rsid w:val="002B011E"/>
    <w:rsid w:val="002B0312"/>
    <w:rsid w:val="002B09F6"/>
    <w:rsid w:val="002B0F7D"/>
    <w:rsid w:val="002B1374"/>
    <w:rsid w:val="002B1577"/>
    <w:rsid w:val="002B1692"/>
    <w:rsid w:val="002B16A0"/>
    <w:rsid w:val="002B2005"/>
    <w:rsid w:val="002B2110"/>
    <w:rsid w:val="002B2B99"/>
    <w:rsid w:val="002B2BD4"/>
    <w:rsid w:val="002B2D6F"/>
    <w:rsid w:val="002B2E67"/>
    <w:rsid w:val="002B33EC"/>
    <w:rsid w:val="002B3C1C"/>
    <w:rsid w:val="002B3F31"/>
    <w:rsid w:val="002B4038"/>
    <w:rsid w:val="002B420E"/>
    <w:rsid w:val="002B4500"/>
    <w:rsid w:val="002B4676"/>
    <w:rsid w:val="002B48AA"/>
    <w:rsid w:val="002B4977"/>
    <w:rsid w:val="002B4D89"/>
    <w:rsid w:val="002B4E2B"/>
    <w:rsid w:val="002B4F85"/>
    <w:rsid w:val="002B4FD0"/>
    <w:rsid w:val="002B59EF"/>
    <w:rsid w:val="002B59FB"/>
    <w:rsid w:val="002B5C75"/>
    <w:rsid w:val="002B61FC"/>
    <w:rsid w:val="002B64C9"/>
    <w:rsid w:val="002B65CD"/>
    <w:rsid w:val="002B6ABE"/>
    <w:rsid w:val="002C01F5"/>
    <w:rsid w:val="002C02C6"/>
    <w:rsid w:val="002C0518"/>
    <w:rsid w:val="002C053A"/>
    <w:rsid w:val="002C066A"/>
    <w:rsid w:val="002C06B4"/>
    <w:rsid w:val="002C08F9"/>
    <w:rsid w:val="002C0E47"/>
    <w:rsid w:val="002C1857"/>
    <w:rsid w:val="002C1D31"/>
    <w:rsid w:val="002C1DFF"/>
    <w:rsid w:val="002C2ABA"/>
    <w:rsid w:val="002C358B"/>
    <w:rsid w:val="002C3623"/>
    <w:rsid w:val="002C3906"/>
    <w:rsid w:val="002C3DF8"/>
    <w:rsid w:val="002C3E1A"/>
    <w:rsid w:val="002C4916"/>
    <w:rsid w:val="002C4B66"/>
    <w:rsid w:val="002C4D13"/>
    <w:rsid w:val="002C594B"/>
    <w:rsid w:val="002C5FEF"/>
    <w:rsid w:val="002C69B0"/>
    <w:rsid w:val="002C6A3B"/>
    <w:rsid w:val="002C6AE9"/>
    <w:rsid w:val="002C6E1A"/>
    <w:rsid w:val="002C6F0A"/>
    <w:rsid w:val="002C725F"/>
    <w:rsid w:val="002C7376"/>
    <w:rsid w:val="002C738C"/>
    <w:rsid w:val="002C76BF"/>
    <w:rsid w:val="002C7BCA"/>
    <w:rsid w:val="002C7CCA"/>
    <w:rsid w:val="002C7E02"/>
    <w:rsid w:val="002D0289"/>
    <w:rsid w:val="002D09E9"/>
    <w:rsid w:val="002D0BAA"/>
    <w:rsid w:val="002D0E84"/>
    <w:rsid w:val="002D1090"/>
    <w:rsid w:val="002D11ED"/>
    <w:rsid w:val="002D1384"/>
    <w:rsid w:val="002D1432"/>
    <w:rsid w:val="002D14CB"/>
    <w:rsid w:val="002D16B7"/>
    <w:rsid w:val="002D192E"/>
    <w:rsid w:val="002D195E"/>
    <w:rsid w:val="002D1988"/>
    <w:rsid w:val="002D1DE3"/>
    <w:rsid w:val="002D1F65"/>
    <w:rsid w:val="002D25DB"/>
    <w:rsid w:val="002D28E9"/>
    <w:rsid w:val="002D2E8F"/>
    <w:rsid w:val="002D2F38"/>
    <w:rsid w:val="002D31B6"/>
    <w:rsid w:val="002D32A3"/>
    <w:rsid w:val="002D3307"/>
    <w:rsid w:val="002D34A9"/>
    <w:rsid w:val="002D3738"/>
    <w:rsid w:val="002D3994"/>
    <w:rsid w:val="002D4459"/>
    <w:rsid w:val="002D46A2"/>
    <w:rsid w:val="002D46D7"/>
    <w:rsid w:val="002D4A3C"/>
    <w:rsid w:val="002D4C0F"/>
    <w:rsid w:val="002D516A"/>
    <w:rsid w:val="002D530C"/>
    <w:rsid w:val="002D543E"/>
    <w:rsid w:val="002D5675"/>
    <w:rsid w:val="002D5BCF"/>
    <w:rsid w:val="002D5D87"/>
    <w:rsid w:val="002D5F6C"/>
    <w:rsid w:val="002D6443"/>
    <w:rsid w:val="002D67BA"/>
    <w:rsid w:val="002D6AD8"/>
    <w:rsid w:val="002D6F56"/>
    <w:rsid w:val="002D700C"/>
    <w:rsid w:val="002D7458"/>
    <w:rsid w:val="002D76B4"/>
    <w:rsid w:val="002D7818"/>
    <w:rsid w:val="002E0175"/>
    <w:rsid w:val="002E017A"/>
    <w:rsid w:val="002E062E"/>
    <w:rsid w:val="002E0A9F"/>
    <w:rsid w:val="002E0D29"/>
    <w:rsid w:val="002E0EE8"/>
    <w:rsid w:val="002E147E"/>
    <w:rsid w:val="002E155C"/>
    <w:rsid w:val="002E1649"/>
    <w:rsid w:val="002E1E37"/>
    <w:rsid w:val="002E20BF"/>
    <w:rsid w:val="002E26A1"/>
    <w:rsid w:val="002E2B99"/>
    <w:rsid w:val="002E341D"/>
    <w:rsid w:val="002E3B57"/>
    <w:rsid w:val="002E3BBC"/>
    <w:rsid w:val="002E3C3C"/>
    <w:rsid w:val="002E4E82"/>
    <w:rsid w:val="002E507A"/>
    <w:rsid w:val="002E5236"/>
    <w:rsid w:val="002E537F"/>
    <w:rsid w:val="002E549C"/>
    <w:rsid w:val="002E64DF"/>
    <w:rsid w:val="002E650A"/>
    <w:rsid w:val="002E6ADC"/>
    <w:rsid w:val="002E6CB9"/>
    <w:rsid w:val="002E7748"/>
    <w:rsid w:val="002E7FAE"/>
    <w:rsid w:val="002F002F"/>
    <w:rsid w:val="002F046E"/>
    <w:rsid w:val="002F084C"/>
    <w:rsid w:val="002F0966"/>
    <w:rsid w:val="002F099A"/>
    <w:rsid w:val="002F0CDC"/>
    <w:rsid w:val="002F1087"/>
    <w:rsid w:val="002F11FD"/>
    <w:rsid w:val="002F1E3C"/>
    <w:rsid w:val="002F20CB"/>
    <w:rsid w:val="002F276A"/>
    <w:rsid w:val="002F28EA"/>
    <w:rsid w:val="002F2A08"/>
    <w:rsid w:val="002F3884"/>
    <w:rsid w:val="002F3B32"/>
    <w:rsid w:val="002F3CA2"/>
    <w:rsid w:val="002F4489"/>
    <w:rsid w:val="002F47C8"/>
    <w:rsid w:val="002F4CCF"/>
    <w:rsid w:val="002F4FF3"/>
    <w:rsid w:val="002F5441"/>
    <w:rsid w:val="002F54A2"/>
    <w:rsid w:val="002F5519"/>
    <w:rsid w:val="002F5AA7"/>
    <w:rsid w:val="002F5D6F"/>
    <w:rsid w:val="002F616A"/>
    <w:rsid w:val="002F6777"/>
    <w:rsid w:val="002F6986"/>
    <w:rsid w:val="002F725C"/>
    <w:rsid w:val="002F7923"/>
    <w:rsid w:val="002F79A8"/>
    <w:rsid w:val="002F79B1"/>
    <w:rsid w:val="002F7FF0"/>
    <w:rsid w:val="0030062E"/>
    <w:rsid w:val="003007DA"/>
    <w:rsid w:val="00300E42"/>
    <w:rsid w:val="00300F74"/>
    <w:rsid w:val="00300F79"/>
    <w:rsid w:val="0030172A"/>
    <w:rsid w:val="003017F2"/>
    <w:rsid w:val="00301BB7"/>
    <w:rsid w:val="00301DAF"/>
    <w:rsid w:val="00301DF0"/>
    <w:rsid w:val="003027C5"/>
    <w:rsid w:val="0030289A"/>
    <w:rsid w:val="00302E7F"/>
    <w:rsid w:val="003031C7"/>
    <w:rsid w:val="0030334D"/>
    <w:rsid w:val="00303462"/>
    <w:rsid w:val="00303594"/>
    <w:rsid w:val="0030392F"/>
    <w:rsid w:val="00303E9B"/>
    <w:rsid w:val="00303F44"/>
    <w:rsid w:val="003043C3"/>
    <w:rsid w:val="0030461A"/>
    <w:rsid w:val="00304701"/>
    <w:rsid w:val="00304B7C"/>
    <w:rsid w:val="00304BDD"/>
    <w:rsid w:val="003054C0"/>
    <w:rsid w:val="00305503"/>
    <w:rsid w:val="00305638"/>
    <w:rsid w:val="00305C7B"/>
    <w:rsid w:val="00305CED"/>
    <w:rsid w:val="00305F2A"/>
    <w:rsid w:val="0030603A"/>
    <w:rsid w:val="00306193"/>
    <w:rsid w:val="00306339"/>
    <w:rsid w:val="003063A0"/>
    <w:rsid w:val="00306443"/>
    <w:rsid w:val="00306482"/>
    <w:rsid w:val="003069E9"/>
    <w:rsid w:val="00306A1E"/>
    <w:rsid w:val="00306C6C"/>
    <w:rsid w:val="00306CDD"/>
    <w:rsid w:val="00306F35"/>
    <w:rsid w:val="00306FCF"/>
    <w:rsid w:val="003070CA"/>
    <w:rsid w:val="00307351"/>
    <w:rsid w:val="003076B0"/>
    <w:rsid w:val="003079FE"/>
    <w:rsid w:val="00307A4A"/>
    <w:rsid w:val="00307BF1"/>
    <w:rsid w:val="00307D28"/>
    <w:rsid w:val="00307F6F"/>
    <w:rsid w:val="00310169"/>
    <w:rsid w:val="00310192"/>
    <w:rsid w:val="003101EB"/>
    <w:rsid w:val="0031048A"/>
    <w:rsid w:val="00310775"/>
    <w:rsid w:val="0031087D"/>
    <w:rsid w:val="00310951"/>
    <w:rsid w:val="00310974"/>
    <w:rsid w:val="00310A4B"/>
    <w:rsid w:val="00310E69"/>
    <w:rsid w:val="003124FC"/>
    <w:rsid w:val="00312818"/>
    <w:rsid w:val="003128AC"/>
    <w:rsid w:val="0031340F"/>
    <w:rsid w:val="00313FBA"/>
    <w:rsid w:val="003145FA"/>
    <w:rsid w:val="003146C6"/>
    <w:rsid w:val="00314877"/>
    <w:rsid w:val="00314C22"/>
    <w:rsid w:val="003151BA"/>
    <w:rsid w:val="003152B9"/>
    <w:rsid w:val="00315316"/>
    <w:rsid w:val="00315969"/>
    <w:rsid w:val="003159FD"/>
    <w:rsid w:val="00315AE2"/>
    <w:rsid w:val="0031619A"/>
    <w:rsid w:val="003161C4"/>
    <w:rsid w:val="003166C6"/>
    <w:rsid w:val="003166D4"/>
    <w:rsid w:val="0031681F"/>
    <w:rsid w:val="003169F8"/>
    <w:rsid w:val="00316A1A"/>
    <w:rsid w:val="00316CCA"/>
    <w:rsid w:val="00317093"/>
    <w:rsid w:val="003172BF"/>
    <w:rsid w:val="003172E1"/>
    <w:rsid w:val="0031736F"/>
    <w:rsid w:val="00317E0F"/>
    <w:rsid w:val="00320405"/>
    <w:rsid w:val="00320534"/>
    <w:rsid w:val="00320600"/>
    <w:rsid w:val="00320855"/>
    <w:rsid w:val="00320955"/>
    <w:rsid w:val="00320BB9"/>
    <w:rsid w:val="003212CF"/>
    <w:rsid w:val="003217A7"/>
    <w:rsid w:val="003217B5"/>
    <w:rsid w:val="00321918"/>
    <w:rsid w:val="00321D6D"/>
    <w:rsid w:val="00321EE2"/>
    <w:rsid w:val="0032210C"/>
    <w:rsid w:val="00322644"/>
    <w:rsid w:val="00322A72"/>
    <w:rsid w:val="00322E03"/>
    <w:rsid w:val="00322F85"/>
    <w:rsid w:val="00323245"/>
    <w:rsid w:val="003234DD"/>
    <w:rsid w:val="00323925"/>
    <w:rsid w:val="0032397F"/>
    <w:rsid w:val="0032418C"/>
    <w:rsid w:val="00324485"/>
    <w:rsid w:val="00324952"/>
    <w:rsid w:val="00324F65"/>
    <w:rsid w:val="00325060"/>
    <w:rsid w:val="003252EE"/>
    <w:rsid w:val="003253DF"/>
    <w:rsid w:val="0032597F"/>
    <w:rsid w:val="00325B13"/>
    <w:rsid w:val="00325D85"/>
    <w:rsid w:val="00325E90"/>
    <w:rsid w:val="00325F5B"/>
    <w:rsid w:val="00326211"/>
    <w:rsid w:val="003264A7"/>
    <w:rsid w:val="00326C31"/>
    <w:rsid w:val="003270C8"/>
    <w:rsid w:val="00327844"/>
    <w:rsid w:val="00327D17"/>
    <w:rsid w:val="0033021A"/>
    <w:rsid w:val="00330C08"/>
    <w:rsid w:val="00331090"/>
    <w:rsid w:val="003314AC"/>
    <w:rsid w:val="00331C06"/>
    <w:rsid w:val="00331C73"/>
    <w:rsid w:val="00331E67"/>
    <w:rsid w:val="00331EE3"/>
    <w:rsid w:val="00331F7E"/>
    <w:rsid w:val="003322F1"/>
    <w:rsid w:val="00332362"/>
    <w:rsid w:val="003324F0"/>
    <w:rsid w:val="00332644"/>
    <w:rsid w:val="003327A5"/>
    <w:rsid w:val="00332B94"/>
    <w:rsid w:val="00332D47"/>
    <w:rsid w:val="0033315F"/>
    <w:rsid w:val="0033331D"/>
    <w:rsid w:val="0033335A"/>
    <w:rsid w:val="0033365B"/>
    <w:rsid w:val="0033396C"/>
    <w:rsid w:val="0033439A"/>
    <w:rsid w:val="00334482"/>
    <w:rsid w:val="00334A60"/>
    <w:rsid w:val="00334D84"/>
    <w:rsid w:val="0033520B"/>
    <w:rsid w:val="003352F6"/>
    <w:rsid w:val="00335649"/>
    <w:rsid w:val="003356AA"/>
    <w:rsid w:val="00335C3F"/>
    <w:rsid w:val="00335CE2"/>
    <w:rsid w:val="00335E3F"/>
    <w:rsid w:val="0033624C"/>
    <w:rsid w:val="003367BB"/>
    <w:rsid w:val="00337030"/>
    <w:rsid w:val="00337245"/>
    <w:rsid w:val="00337439"/>
    <w:rsid w:val="00337480"/>
    <w:rsid w:val="003374D9"/>
    <w:rsid w:val="0033760F"/>
    <w:rsid w:val="00337737"/>
    <w:rsid w:val="00337760"/>
    <w:rsid w:val="00337761"/>
    <w:rsid w:val="00337AB6"/>
    <w:rsid w:val="003407B2"/>
    <w:rsid w:val="00340A5A"/>
    <w:rsid w:val="00340A71"/>
    <w:rsid w:val="00340EA6"/>
    <w:rsid w:val="00341230"/>
    <w:rsid w:val="00341980"/>
    <w:rsid w:val="00341AD6"/>
    <w:rsid w:val="0034228C"/>
    <w:rsid w:val="003426C9"/>
    <w:rsid w:val="0034294D"/>
    <w:rsid w:val="003429B1"/>
    <w:rsid w:val="00342C36"/>
    <w:rsid w:val="00342D61"/>
    <w:rsid w:val="0034325F"/>
    <w:rsid w:val="00343289"/>
    <w:rsid w:val="003433D9"/>
    <w:rsid w:val="0034354C"/>
    <w:rsid w:val="00343779"/>
    <w:rsid w:val="00343A46"/>
    <w:rsid w:val="00343D6E"/>
    <w:rsid w:val="00343E1E"/>
    <w:rsid w:val="0034410C"/>
    <w:rsid w:val="00344247"/>
    <w:rsid w:val="00344347"/>
    <w:rsid w:val="00344564"/>
    <w:rsid w:val="003446A6"/>
    <w:rsid w:val="00344767"/>
    <w:rsid w:val="00344B02"/>
    <w:rsid w:val="00344C49"/>
    <w:rsid w:val="00344D63"/>
    <w:rsid w:val="00344DC9"/>
    <w:rsid w:val="00344EEB"/>
    <w:rsid w:val="003458C8"/>
    <w:rsid w:val="00346065"/>
    <w:rsid w:val="00346470"/>
    <w:rsid w:val="003464E5"/>
    <w:rsid w:val="0034698F"/>
    <w:rsid w:val="0034740E"/>
    <w:rsid w:val="003476BF"/>
    <w:rsid w:val="003476CD"/>
    <w:rsid w:val="00347868"/>
    <w:rsid w:val="00347A31"/>
    <w:rsid w:val="00347E30"/>
    <w:rsid w:val="00347EA9"/>
    <w:rsid w:val="00350301"/>
    <w:rsid w:val="0035093D"/>
    <w:rsid w:val="003510AA"/>
    <w:rsid w:val="0035159E"/>
    <w:rsid w:val="00351800"/>
    <w:rsid w:val="00351D0F"/>
    <w:rsid w:val="00352522"/>
    <w:rsid w:val="0035278C"/>
    <w:rsid w:val="003528AE"/>
    <w:rsid w:val="00353164"/>
    <w:rsid w:val="003536CA"/>
    <w:rsid w:val="00353BDD"/>
    <w:rsid w:val="00353C60"/>
    <w:rsid w:val="00354005"/>
    <w:rsid w:val="003540E7"/>
    <w:rsid w:val="0035447B"/>
    <w:rsid w:val="00354518"/>
    <w:rsid w:val="00355350"/>
    <w:rsid w:val="00355406"/>
    <w:rsid w:val="003555DA"/>
    <w:rsid w:val="003557AD"/>
    <w:rsid w:val="00355D1C"/>
    <w:rsid w:val="00355EDD"/>
    <w:rsid w:val="00356C6D"/>
    <w:rsid w:val="00357309"/>
    <w:rsid w:val="003575EB"/>
    <w:rsid w:val="00357C2A"/>
    <w:rsid w:val="00357EF4"/>
    <w:rsid w:val="00360599"/>
    <w:rsid w:val="00360651"/>
    <w:rsid w:val="003608CC"/>
    <w:rsid w:val="00360D34"/>
    <w:rsid w:val="003613FE"/>
    <w:rsid w:val="00361ADA"/>
    <w:rsid w:val="003625D0"/>
    <w:rsid w:val="00363348"/>
    <w:rsid w:val="00363DE2"/>
    <w:rsid w:val="00364595"/>
    <w:rsid w:val="0036461B"/>
    <w:rsid w:val="0036473D"/>
    <w:rsid w:val="00364AD4"/>
    <w:rsid w:val="00364D1B"/>
    <w:rsid w:val="00364E74"/>
    <w:rsid w:val="00365392"/>
    <w:rsid w:val="003655B1"/>
    <w:rsid w:val="003656DA"/>
    <w:rsid w:val="00365C59"/>
    <w:rsid w:val="00366321"/>
    <w:rsid w:val="003663F4"/>
    <w:rsid w:val="00366448"/>
    <w:rsid w:val="003664E5"/>
    <w:rsid w:val="00366A05"/>
    <w:rsid w:val="00366AB6"/>
    <w:rsid w:val="00367094"/>
    <w:rsid w:val="003671D2"/>
    <w:rsid w:val="00367B2F"/>
    <w:rsid w:val="00370195"/>
    <w:rsid w:val="003703AA"/>
    <w:rsid w:val="003706B7"/>
    <w:rsid w:val="003706BF"/>
    <w:rsid w:val="0037146F"/>
    <w:rsid w:val="003715A7"/>
    <w:rsid w:val="003716F9"/>
    <w:rsid w:val="003717E8"/>
    <w:rsid w:val="0037199E"/>
    <w:rsid w:val="003719B4"/>
    <w:rsid w:val="00371AE7"/>
    <w:rsid w:val="00371B41"/>
    <w:rsid w:val="00371B95"/>
    <w:rsid w:val="00371DE2"/>
    <w:rsid w:val="0037203C"/>
    <w:rsid w:val="003720FB"/>
    <w:rsid w:val="0037227C"/>
    <w:rsid w:val="0037298F"/>
    <w:rsid w:val="00372CCA"/>
    <w:rsid w:val="00372F25"/>
    <w:rsid w:val="003733A5"/>
    <w:rsid w:val="00373783"/>
    <w:rsid w:val="00373F8E"/>
    <w:rsid w:val="00374468"/>
    <w:rsid w:val="003748BF"/>
    <w:rsid w:val="00374A65"/>
    <w:rsid w:val="00375711"/>
    <w:rsid w:val="00375E5B"/>
    <w:rsid w:val="003765FA"/>
    <w:rsid w:val="00376CFF"/>
    <w:rsid w:val="003771BA"/>
    <w:rsid w:val="003772AE"/>
    <w:rsid w:val="00377E41"/>
    <w:rsid w:val="00377E87"/>
    <w:rsid w:val="0038006E"/>
    <w:rsid w:val="00380422"/>
    <w:rsid w:val="0038059D"/>
    <w:rsid w:val="003808B0"/>
    <w:rsid w:val="00380DCA"/>
    <w:rsid w:val="003818D2"/>
    <w:rsid w:val="00381B10"/>
    <w:rsid w:val="00382353"/>
    <w:rsid w:val="003825DF"/>
    <w:rsid w:val="00382676"/>
    <w:rsid w:val="00382941"/>
    <w:rsid w:val="00382A54"/>
    <w:rsid w:val="00382B89"/>
    <w:rsid w:val="00382BA6"/>
    <w:rsid w:val="003839F6"/>
    <w:rsid w:val="00383BAA"/>
    <w:rsid w:val="00383C4E"/>
    <w:rsid w:val="00383CDC"/>
    <w:rsid w:val="00384049"/>
    <w:rsid w:val="003841F4"/>
    <w:rsid w:val="00384836"/>
    <w:rsid w:val="00384927"/>
    <w:rsid w:val="00384ACF"/>
    <w:rsid w:val="00384B8A"/>
    <w:rsid w:val="00385169"/>
    <w:rsid w:val="00385C46"/>
    <w:rsid w:val="0038615F"/>
    <w:rsid w:val="00386473"/>
    <w:rsid w:val="00386BBA"/>
    <w:rsid w:val="00386BDF"/>
    <w:rsid w:val="003873F2"/>
    <w:rsid w:val="003879EF"/>
    <w:rsid w:val="00387AC4"/>
    <w:rsid w:val="00387C61"/>
    <w:rsid w:val="00387F89"/>
    <w:rsid w:val="003902B9"/>
    <w:rsid w:val="00390351"/>
    <w:rsid w:val="00390540"/>
    <w:rsid w:val="0039056F"/>
    <w:rsid w:val="0039069A"/>
    <w:rsid w:val="00391159"/>
    <w:rsid w:val="0039120A"/>
    <w:rsid w:val="00391659"/>
    <w:rsid w:val="003919C0"/>
    <w:rsid w:val="00391A61"/>
    <w:rsid w:val="00392108"/>
    <w:rsid w:val="003922C2"/>
    <w:rsid w:val="003922D5"/>
    <w:rsid w:val="00392552"/>
    <w:rsid w:val="003926EC"/>
    <w:rsid w:val="00392CC2"/>
    <w:rsid w:val="00392F34"/>
    <w:rsid w:val="00393241"/>
    <w:rsid w:val="0039336B"/>
    <w:rsid w:val="00393396"/>
    <w:rsid w:val="00393482"/>
    <w:rsid w:val="0039406E"/>
    <w:rsid w:val="00394465"/>
    <w:rsid w:val="00394679"/>
    <w:rsid w:val="003948BC"/>
    <w:rsid w:val="00394D64"/>
    <w:rsid w:val="0039579D"/>
    <w:rsid w:val="0039596D"/>
    <w:rsid w:val="00395C97"/>
    <w:rsid w:val="00395CCE"/>
    <w:rsid w:val="00395FFE"/>
    <w:rsid w:val="00396060"/>
    <w:rsid w:val="0039622C"/>
    <w:rsid w:val="00397190"/>
    <w:rsid w:val="0039731E"/>
    <w:rsid w:val="00397808"/>
    <w:rsid w:val="00397A1A"/>
    <w:rsid w:val="00397FEB"/>
    <w:rsid w:val="003A0985"/>
    <w:rsid w:val="003A11A5"/>
    <w:rsid w:val="003A12DF"/>
    <w:rsid w:val="003A13DF"/>
    <w:rsid w:val="003A14AA"/>
    <w:rsid w:val="003A14E9"/>
    <w:rsid w:val="003A1795"/>
    <w:rsid w:val="003A1B0D"/>
    <w:rsid w:val="003A1B9B"/>
    <w:rsid w:val="003A1D06"/>
    <w:rsid w:val="003A1E8C"/>
    <w:rsid w:val="003A1ED5"/>
    <w:rsid w:val="003A20A6"/>
    <w:rsid w:val="003A23AF"/>
    <w:rsid w:val="003A27F4"/>
    <w:rsid w:val="003A287E"/>
    <w:rsid w:val="003A2995"/>
    <w:rsid w:val="003A305F"/>
    <w:rsid w:val="003A32A1"/>
    <w:rsid w:val="003A335C"/>
    <w:rsid w:val="003A359A"/>
    <w:rsid w:val="003A3B4F"/>
    <w:rsid w:val="003A3F13"/>
    <w:rsid w:val="003A3FCD"/>
    <w:rsid w:val="003A470D"/>
    <w:rsid w:val="003A497B"/>
    <w:rsid w:val="003A4C6D"/>
    <w:rsid w:val="003A5039"/>
    <w:rsid w:val="003A5510"/>
    <w:rsid w:val="003A556C"/>
    <w:rsid w:val="003A6036"/>
    <w:rsid w:val="003A615D"/>
    <w:rsid w:val="003A6379"/>
    <w:rsid w:val="003A63DE"/>
    <w:rsid w:val="003A64DF"/>
    <w:rsid w:val="003A67A0"/>
    <w:rsid w:val="003A6830"/>
    <w:rsid w:val="003A6BF1"/>
    <w:rsid w:val="003A6EA6"/>
    <w:rsid w:val="003A7270"/>
    <w:rsid w:val="003A733D"/>
    <w:rsid w:val="003A744D"/>
    <w:rsid w:val="003A782E"/>
    <w:rsid w:val="003A7BB3"/>
    <w:rsid w:val="003A7C90"/>
    <w:rsid w:val="003A7F28"/>
    <w:rsid w:val="003B0011"/>
    <w:rsid w:val="003B045B"/>
    <w:rsid w:val="003B0634"/>
    <w:rsid w:val="003B21F6"/>
    <w:rsid w:val="003B251B"/>
    <w:rsid w:val="003B2614"/>
    <w:rsid w:val="003B2A9B"/>
    <w:rsid w:val="003B2B2D"/>
    <w:rsid w:val="003B2DA3"/>
    <w:rsid w:val="003B318B"/>
    <w:rsid w:val="003B3822"/>
    <w:rsid w:val="003B39AA"/>
    <w:rsid w:val="003B3A02"/>
    <w:rsid w:val="003B3E75"/>
    <w:rsid w:val="003B40F1"/>
    <w:rsid w:val="003B40F6"/>
    <w:rsid w:val="003B42CC"/>
    <w:rsid w:val="003B42D8"/>
    <w:rsid w:val="003B42F4"/>
    <w:rsid w:val="003B43AC"/>
    <w:rsid w:val="003B470B"/>
    <w:rsid w:val="003B47B6"/>
    <w:rsid w:val="003B4BEA"/>
    <w:rsid w:val="003B4E94"/>
    <w:rsid w:val="003B4ED0"/>
    <w:rsid w:val="003B4F57"/>
    <w:rsid w:val="003B5147"/>
    <w:rsid w:val="003B5725"/>
    <w:rsid w:val="003B6097"/>
    <w:rsid w:val="003B638E"/>
    <w:rsid w:val="003B6597"/>
    <w:rsid w:val="003B69DC"/>
    <w:rsid w:val="003B6E5D"/>
    <w:rsid w:val="003B6FE9"/>
    <w:rsid w:val="003B7038"/>
    <w:rsid w:val="003B7131"/>
    <w:rsid w:val="003B7500"/>
    <w:rsid w:val="003B7524"/>
    <w:rsid w:val="003B7596"/>
    <w:rsid w:val="003B78A8"/>
    <w:rsid w:val="003B7A20"/>
    <w:rsid w:val="003B7FE1"/>
    <w:rsid w:val="003C049F"/>
    <w:rsid w:val="003C07F7"/>
    <w:rsid w:val="003C0AB6"/>
    <w:rsid w:val="003C0D02"/>
    <w:rsid w:val="003C0E23"/>
    <w:rsid w:val="003C1350"/>
    <w:rsid w:val="003C1702"/>
    <w:rsid w:val="003C23D2"/>
    <w:rsid w:val="003C2678"/>
    <w:rsid w:val="003C2869"/>
    <w:rsid w:val="003C36BB"/>
    <w:rsid w:val="003C37AC"/>
    <w:rsid w:val="003C3E3C"/>
    <w:rsid w:val="003C3EF6"/>
    <w:rsid w:val="003C40F6"/>
    <w:rsid w:val="003C49CC"/>
    <w:rsid w:val="003C49DA"/>
    <w:rsid w:val="003C4AE0"/>
    <w:rsid w:val="003C4CF0"/>
    <w:rsid w:val="003C4DCB"/>
    <w:rsid w:val="003C5619"/>
    <w:rsid w:val="003C5759"/>
    <w:rsid w:val="003C5859"/>
    <w:rsid w:val="003C5CD3"/>
    <w:rsid w:val="003C5E3F"/>
    <w:rsid w:val="003C61DA"/>
    <w:rsid w:val="003C64CB"/>
    <w:rsid w:val="003C6C24"/>
    <w:rsid w:val="003C6CE2"/>
    <w:rsid w:val="003C7112"/>
    <w:rsid w:val="003C7225"/>
    <w:rsid w:val="003C79EA"/>
    <w:rsid w:val="003D00A4"/>
    <w:rsid w:val="003D0460"/>
    <w:rsid w:val="003D0602"/>
    <w:rsid w:val="003D0688"/>
    <w:rsid w:val="003D07E2"/>
    <w:rsid w:val="003D0A46"/>
    <w:rsid w:val="003D1305"/>
    <w:rsid w:val="003D1405"/>
    <w:rsid w:val="003D1EF3"/>
    <w:rsid w:val="003D1F5F"/>
    <w:rsid w:val="003D24B4"/>
    <w:rsid w:val="003D27C9"/>
    <w:rsid w:val="003D27F4"/>
    <w:rsid w:val="003D2CA8"/>
    <w:rsid w:val="003D30B2"/>
    <w:rsid w:val="003D33FF"/>
    <w:rsid w:val="003D36F6"/>
    <w:rsid w:val="003D3B87"/>
    <w:rsid w:val="003D3D04"/>
    <w:rsid w:val="003D41A5"/>
    <w:rsid w:val="003D4228"/>
    <w:rsid w:val="003D445E"/>
    <w:rsid w:val="003D4956"/>
    <w:rsid w:val="003D4C09"/>
    <w:rsid w:val="003D4DD3"/>
    <w:rsid w:val="003D5200"/>
    <w:rsid w:val="003D523D"/>
    <w:rsid w:val="003D536C"/>
    <w:rsid w:val="003D54D3"/>
    <w:rsid w:val="003D65A6"/>
    <w:rsid w:val="003D6853"/>
    <w:rsid w:val="003D6A1C"/>
    <w:rsid w:val="003D6F45"/>
    <w:rsid w:val="003D7059"/>
    <w:rsid w:val="003D70A5"/>
    <w:rsid w:val="003D738C"/>
    <w:rsid w:val="003D7D6D"/>
    <w:rsid w:val="003E05C3"/>
    <w:rsid w:val="003E0ACA"/>
    <w:rsid w:val="003E0C79"/>
    <w:rsid w:val="003E0ED2"/>
    <w:rsid w:val="003E15D5"/>
    <w:rsid w:val="003E15DE"/>
    <w:rsid w:val="003E196A"/>
    <w:rsid w:val="003E1A23"/>
    <w:rsid w:val="003E1F87"/>
    <w:rsid w:val="003E220C"/>
    <w:rsid w:val="003E23F3"/>
    <w:rsid w:val="003E2640"/>
    <w:rsid w:val="003E287D"/>
    <w:rsid w:val="003E28FF"/>
    <w:rsid w:val="003E2C08"/>
    <w:rsid w:val="003E2DA3"/>
    <w:rsid w:val="003E2FA5"/>
    <w:rsid w:val="003E361F"/>
    <w:rsid w:val="003E3B2C"/>
    <w:rsid w:val="003E3C8F"/>
    <w:rsid w:val="003E3FBE"/>
    <w:rsid w:val="003E4112"/>
    <w:rsid w:val="003E421E"/>
    <w:rsid w:val="003E46A6"/>
    <w:rsid w:val="003E4848"/>
    <w:rsid w:val="003E4A5E"/>
    <w:rsid w:val="003E4A6C"/>
    <w:rsid w:val="003E4B08"/>
    <w:rsid w:val="003E4BB0"/>
    <w:rsid w:val="003E4D46"/>
    <w:rsid w:val="003E4D78"/>
    <w:rsid w:val="003E4E20"/>
    <w:rsid w:val="003E4EC0"/>
    <w:rsid w:val="003E5033"/>
    <w:rsid w:val="003E507D"/>
    <w:rsid w:val="003E5469"/>
    <w:rsid w:val="003E5DA6"/>
    <w:rsid w:val="003E5DA7"/>
    <w:rsid w:val="003E607F"/>
    <w:rsid w:val="003E61F0"/>
    <w:rsid w:val="003E6297"/>
    <w:rsid w:val="003E635D"/>
    <w:rsid w:val="003E6540"/>
    <w:rsid w:val="003E66F0"/>
    <w:rsid w:val="003E7037"/>
    <w:rsid w:val="003E72EE"/>
    <w:rsid w:val="003E734E"/>
    <w:rsid w:val="003E73D6"/>
    <w:rsid w:val="003E7E81"/>
    <w:rsid w:val="003E7EC8"/>
    <w:rsid w:val="003E7ED5"/>
    <w:rsid w:val="003F01EC"/>
    <w:rsid w:val="003F075D"/>
    <w:rsid w:val="003F0988"/>
    <w:rsid w:val="003F0D5E"/>
    <w:rsid w:val="003F13D4"/>
    <w:rsid w:val="003F14AB"/>
    <w:rsid w:val="003F15BB"/>
    <w:rsid w:val="003F1824"/>
    <w:rsid w:val="003F185F"/>
    <w:rsid w:val="003F19E9"/>
    <w:rsid w:val="003F1EA7"/>
    <w:rsid w:val="003F22EB"/>
    <w:rsid w:val="003F26A1"/>
    <w:rsid w:val="003F29FB"/>
    <w:rsid w:val="003F2C8E"/>
    <w:rsid w:val="003F2D93"/>
    <w:rsid w:val="003F2E07"/>
    <w:rsid w:val="003F34ED"/>
    <w:rsid w:val="003F35D7"/>
    <w:rsid w:val="003F39A6"/>
    <w:rsid w:val="003F39BA"/>
    <w:rsid w:val="003F3AAB"/>
    <w:rsid w:val="003F3C4E"/>
    <w:rsid w:val="003F3F7F"/>
    <w:rsid w:val="003F4073"/>
    <w:rsid w:val="003F47A3"/>
    <w:rsid w:val="003F48B5"/>
    <w:rsid w:val="003F4922"/>
    <w:rsid w:val="003F4D6A"/>
    <w:rsid w:val="003F535B"/>
    <w:rsid w:val="003F561A"/>
    <w:rsid w:val="003F5878"/>
    <w:rsid w:val="003F5AA9"/>
    <w:rsid w:val="003F5CE6"/>
    <w:rsid w:val="003F5D57"/>
    <w:rsid w:val="003F6212"/>
    <w:rsid w:val="003F631F"/>
    <w:rsid w:val="003F6650"/>
    <w:rsid w:val="003F6859"/>
    <w:rsid w:val="003F6DA1"/>
    <w:rsid w:val="003F6E01"/>
    <w:rsid w:val="003F7122"/>
    <w:rsid w:val="003F74D2"/>
    <w:rsid w:val="003F7609"/>
    <w:rsid w:val="003F7E25"/>
    <w:rsid w:val="003F7ED8"/>
    <w:rsid w:val="0040010F"/>
    <w:rsid w:val="0040017A"/>
    <w:rsid w:val="00400246"/>
    <w:rsid w:val="00400442"/>
    <w:rsid w:val="00400662"/>
    <w:rsid w:val="004009D6"/>
    <w:rsid w:val="00400A94"/>
    <w:rsid w:val="00400E81"/>
    <w:rsid w:val="00401814"/>
    <w:rsid w:val="00401ADA"/>
    <w:rsid w:val="00401CC5"/>
    <w:rsid w:val="00401D82"/>
    <w:rsid w:val="004023CB"/>
    <w:rsid w:val="00402650"/>
    <w:rsid w:val="00402813"/>
    <w:rsid w:val="00402EF1"/>
    <w:rsid w:val="00402F5F"/>
    <w:rsid w:val="00403202"/>
    <w:rsid w:val="00403360"/>
    <w:rsid w:val="004033C1"/>
    <w:rsid w:val="0040385C"/>
    <w:rsid w:val="00403BFB"/>
    <w:rsid w:val="00403D38"/>
    <w:rsid w:val="00403DC2"/>
    <w:rsid w:val="00404938"/>
    <w:rsid w:val="0040494F"/>
    <w:rsid w:val="00404C0A"/>
    <w:rsid w:val="00404DE9"/>
    <w:rsid w:val="00404EC5"/>
    <w:rsid w:val="0040518A"/>
    <w:rsid w:val="004056E5"/>
    <w:rsid w:val="004059D9"/>
    <w:rsid w:val="00405D9A"/>
    <w:rsid w:val="00405E4E"/>
    <w:rsid w:val="00405F2B"/>
    <w:rsid w:val="004060AD"/>
    <w:rsid w:val="00406155"/>
    <w:rsid w:val="004062D7"/>
    <w:rsid w:val="00406471"/>
    <w:rsid w:val="004067F8"/>
    <w:rsid w:val="00406D26"/>
    <w:rsid w:val="00406DFC"/>
    <w:rsid w:val="00406ECE"/>
    <w:rsid w:val="00407470"/>
    <w:rsid w:val="0040776C"/>
    <w:rsid w:val="004079B4"/>
    <w:rsid w:val="00407E7E"/>
    <w:rsid w:val="00407F41"/>
    <w:rsid w:val="00407F8D"/>
    <w:rsid w:val="004101EC"/>
    <w:rsid w:val="004102B9"/>
    <w:rsid w:val="004104BC"/>
    <w:rsid w:val="00410734"/>
    <w:rsid w:val="00410FF4"/>
    <w:rsid w:val="004110F2"/>
    <w:rsid w:val="00411567"/>
    <w:rsid w:val="004119D1"/>
    <w:rsid w:val="00411EF9"/>
    <w:rsid w:val="00412886"/>
    <w:rsid w:val="00412AE5"/>
    <w:rsid w:val="00412CA2"/>
    <w:rsid w:val="00412F4D"/>
    <w:rsid w:val="00413257"/>
    <w:rsid w:val="00413279"/>
    <w:rsid w:val="00413464"/>
    <w:rsid w:val="004138E2"/>
    <w:rsid w:val="00413E6A"/>
    <w:rsid w:val="00414136"/>
    <w:rsid w:val="004145FD"/>
    <w:rsid w:val="00414611"/>
    <w:rsid w:val="00414865"/>
    <w:rsid w:val="00414A5C"/>
    <w:rsid w:val="00414DAC"/>
    <w:rsid w:val="00414E4B"/>
    <w:rsid w:val="00414E5C"/>
    <w:rsid w:val="00415192"/>
    <w:rsid w:val="004151CE"/>
    <w:rsid w:val="0041538B"/>
    <w:rsid w:val="00415816"/>
    <w:rsid w:val="0041652F"/>
    <w:rsid w:val="00416762"/>
    <w:rsid w:val="004169D3"/>
    <w:rsid w:val="00416D49"/>
    <w:rsid w:val="004174DB"/>
    <w:rsid w:val="00417511"/>
    <w:rsid w:val="00417794"/>
    <w:rsid w:val="00417C7B"/>
    <w:rsid w:val="00420224"/>
    <w:rsid w:val="004202B0"/>
    <w:rsid w:val="00420349"/>
    <w:rsid w:val="0042083B"/>
    <w:rsid w:val="00420C3D"/>
    <w:rsid w:val="00420E21"/>
    <w:rsid w:val="00420F4A"/>
    <w:rsid w:val="00420FFF"/>
    <w:rsid w:val="0042117D"/>
    <w:rsid w:val="004218E2"/>
    <w:rsid w:val="004219CC"/>
    <w:rsid w:val="004219FA"/>
    <w:rsid w:val="00421D5C"/>
    <w:rsid w:val="00421DF8"/>
    <w:rsid w:val="00421EF9"/>
    <w:rsid w:val="00421F75"/>
    <w:rsid w:val="00422486"/>
    <w:rsid w:val="00423057"/>
    <w:rsid w:val="0042326E"/>
    <w:rsid w:val="0042356A"/>
    <w:rsid w:val="004238E1"/>
    <w:rsid w:val="004238F3"/>
    <w:rsid w:val="00423DBB"/>
    <w:rsid w:val="00423EDA"/>
    <w:rsid w:val="0042467B"/>
    <w:rsid w:val="004246F7"/>
    <w:rsid w:val="0042533D"/>
    <w:rsid w:val="0042596D"/>
    <w:rsid w:val="00425A8E"/>
    <w:rsid w:val="004263F4"/>
    <w:rsid w:val="00426B9C"/>
    <w:rsid w:val="00426FF2"/>
    <w:rsid w:val="00427D48"/>
    <w:rsid w:val="00430305"/>
    <w:rsid w:val="00430652"/>
    <w:rsid w:val="00431386"/>
    <w:rsid w:val="004315B1"/>
    <w:rsid w:val="00431680"/>
    <w:rsid w:val="004318A6"/>
    <w:rsid w:val="00432057"/>
    <w:rsid w:val="0043238A"/>
    <w:rsid w:val="00432572"/>
    <w:rsid w:val="004326A0"/>
    <w:rsid w:val="00432731"/>
    <w:rsid w:val="00432A19"/>
    <w:rsid w:val="00432BDB"/>
    <w:rsid w:val="00432E05"/>
    <w:rsid w:val="00433112"/>
    <w:rsid w:val="00433DF9"/>
    <w:rsid w:val="00433EF8"/>
    <w:rsid w:val="004340EC"/>
    <w:rsid w:val="0043437D"/>
    <w:rsid w:val="004345F7"/>
    <w:rsid w:val="00434FE7"/>
    <w:rsid w:val="00435058"/>
    <w:rsid w:val="004351EF"/>
    <w:rsid w:val="0043540A"/>
    <w:rsid w:val="00435525"/>
    <w:rsid w:val="0043567F"/>
    <w:rsid w:val="00435767"/>
    <w:rsid w:val="004358FE"/>
    <w:rsid w:val="00435CDC"/>
    <w:rsid w:val="00435CFC"/>
    <w:rsid w:val="00435E71"/>
    <w:rsid w:val="0043623C"/>
    <w:rsid w:val="00436572"/>
    <w:rsid w:val="00436986"/>
    <w:rsid w:val="00436B82"/>
    <w:rsid w:val="00436D86"/>
    <w:rsid w:val="004370EE"/>
    <w:rsid w:val="004374C3"/>
    <w:rsid w:val="004376E5"/>
    <w:rsid w:val="00437FE5"/>
    <w:rsid w:val="00441346"/>
    <w:rsid w:val="00441949"/>
    <w:rsid w:val="004419AC"/>
    <w:rsid w:val="004421A5"/>
    <w:rsid w:val="004427D1"/>
    <w:rsid w:val="00442D91"/>
    <w:rsid w:val="00442E4D"/>
    <w:rsid w:val="00443064"/>
    <w:rsid w:val="0044324F"/>
    <w:rsid w:val="00443827"/>
    <w:rsid w:val="00444465"/>
    <w:rsid w:val="00444E91"/>
    <w:rsid w:val="004451C0"/>
    <w:rsid w:val="00445917"/>
    <w:rsid w:val="00445A20"/>
    <w:rsid w:val="00445B1A"/>
    <w:rsid w:val="00445B59"/>
    <w:rsid w:val="00445D2E"/>
    <w:rsid w:val="00445DD0"/>
    <w:rsid w:val="00445E86"/>
    <w:rsid w:val="0044615E"/>
    <w:rsid w:val="004463F8"/>
    <w:rsid w:val="004466B6"/>
    <w:rsid w:val="0044670F"/>
    <w:rsid w:val="004467E4"/>
    <w:rsid w:val="00446AF2"/>
    <w:rsid w:val="0044713C"/>
    <w:rsid w:val="0044729A"/>
    <w:rsid w:val="004473F7"/>
    <w:rsid w:val="00447C75"/>
    <w:rsid w:val="00447D87"/>
    <w:rsid w:val="00447ED8"/>
    <w:rsid w:val="00447FE9"/>
    <w:rsid w:val="004500C4"/>
    <w:rsid w:val="00450702"/>
    <w:rsid w:val="00450703"/>
    <w:rsid w:val="004507D1"/>
    <w:rsid w:val="004508F8"/>
    <w:rsid w:val="0045095A"/>
    <w:rsid w:val="00450C37"/>
    <w:rsid w:val="004510C7"/>
    <w:rsid w:val="00451247"/>
    <w:rsid w:val="0045125C"/>
    <w:rsid w:val="004514F3"/>
    <w:rsid w:val="004515F4"/>
    <w:rsid w:val="00451B1A"/>
    <w:rsid w:val="00452E11"/>
    <w:rsid w:val="00452E49"/>
    <w:rsid w:val="00452E56"/>
    <w:rsid w:val="00452E98"/>
    <w:rsid w:val="00452EAC"/>
    <w:rsid w:val="00453BAA"/>
    <w:rsid w:val="004542A9"/>
    <w:rsid w:val="00454709"/>
    <w:rsid w:val="00454765"/>
    <w:rsid w:val="00454930"/>
    <w:rsid w:val="004549A8"/>
    <w:rsid w:val="00454B33"/>
    <w:rsid w:val="00455299"/>
    <w:rsid w:val="00455563"/>
    <w:rsid w:val="004556D0"/>
    <w:rsid w:val="00455A17"/>
    <w:rsid w:val="0045667D"/>
    <w:rsid w:val="0045674A"/>
    <w:rsid w:val="00456AEF"/>
    <w:rsid w:val="00456D9C"/>
    <w:rsid w:val="00456DC8"/>
    <w:rsid w:val="004573A3"/>
    <w:rsid w:val="00457690"/>
    <w:rsid w:val="0045787B"/>
    <w:rsid w:val="0045793A"/>
    <w:rsid w:val="00457CE8"/>
    <w:rsid w:val="004600F0"/>
    <w:rsid w:val="00460511"/>
    <w:rsid w:val="0046089D"/>
    <w:rsid w:val="00460EFE"/>
    <w:rsid w:val="004612BB"/>
    <w:rsid w:val="004612D7"/>
    <w:rsid w:val="00461896"/>
    <w:rsid w:val="0046298B"/>
    <w:rsid w:val="00462E5B"/>
    <w:rsid w:val="00463074"/>
    <w:rsid w:val="004632F2"/>
    <w:rsid w:val="00463543"/>
    <w:rsid w:val="00463C38"/>
    <w:rsid w:val="00464132"/>
    <w:rsid w:val="00464142"/>
    <w:rsid w:val="00464465"/>
    <w:rsid w:val="00464B2F"/>
    <w:rsid w:val="00464CA0"/>
    <w:rsid w:val="00465109"/>
    <w:rsid w:val="00465477"/>
    <w:rsid w:val="00465CBF"/>
    <w:rsid w:val="004664D5"/>
    <w:rsid w:val="004667F0"/>
    <w:rsid w:val="004668E8"/>
    <w:rsid w:val="00466FF3"/>
    <w:rsid w:val="004673F2"/>
    <w:rsid w:val="00467515"/>
    <w:rsid w:val="004675A2"/>
    <w:rsid w:val="00467935"/>
    <w:rsid w:val="004679E4"/>
    <w:rsid w:val="00467A84"/>
    <w:rsid w:val="00467BC3"/>
    <w:rsid w:val="00467D45"/>
    <w:rsid w:val="00467D76"/>
    <w:rsid w:val="0047028F"/>
    <w:rsid w:val="00470479"/>
    <w:rsid w:val="004705F8"/>
    <w:rsid w:val="00470D56"/>
    <w:rsid w:val="00470D5B"/>
    <w:rsid w:val="00470DCE"/>
    <w:rsid w:val="00471502"/>
    <w:rsid w:val="00471674"/>
    <w:rsid w:val="00471A6D"/>
    <w:rsid w:val="00471D18"/>
    <w:rsid w:val="004720FF"/>
    <w:rsid w:val="004721BF"/>
    <w:rsid w:val="004723E8"/>
    <w:rsid w:val="00472515"/>
    <w:rsid w:val="004725AF"/>
    <w:rsid w:val="0047274A"/>
    <w:rsid w:val="0047306F"/>
    <w:rsid w:val="004730FA"/>
    <w:rsid w:val="00473282"/>
    <w:rsid w:val="00473B1E"/>
    <w:rsid w:val="004740AD"/>
    <w:rsid w:val="004744A0"/>
    <w:rsid w:val="00474577"/>
    <w:rsid w:val="00474587"/>
    <w:rsid w:val="004745AE"/>
    <w:rsid w:val="00474767"/>
    <w:rsid w:val="00474A30"/>
    <w:rsid w:val="00474AAC"/>
    <w:rsid w:val="0047500B"/>
    <w:rsid w:val="00475258"/>
    <w:rsid w:val="00475AA1"/>
    <w:rsid w:val="00475D37"/>
    <w:rsid w:val="0047605A"/>
    <w:rsid w:val="004764A0"/>
    <w:rsid w:val="00476516"/>
    <w:rsid w:val="00476B19"/>
    <w:rsid w:val="0047754A"/>
    <w:rsid w:val="00477B4D"/>
    <w:rsid w:val="00477C5F"/>
    <w:rsid w:val="00480511"/>
    <w:rsid w:val="00480FF6"/>
    <w:rsid w:val="004816C8"/>
    <w:rsid w:val="00481AAC"/>
    <w:rsid w:val="00481C40"/>
    <w:rsid w:val="004820B9"/>
    <w:rsid w:val="00482181"/>
    <w:rsid w:val="004826DD"/>
    <w:rsid w:val="004829C3"/>
    <w:rsid w:val="00482CA7"/>
    <w:rsid w:val="0048318C"/>
    <w:rsid w:val="00483467"/>
    <w:rsid w:val="004835AF"/>
    <w:rsid w:val="00483787"/>
    <w:rsid w:val="004838F8"/>
    <w:rsid w:val="00483908"/>
    <w:rsid w:val="004839DD"/>
    <w:rsid w:val="00483A13"/>
    <w:rsid w:val="00483F50"/>
    <w:rsid w:val="00483F83"/>
    <w:rsid w:val="004846F0"/>
    <w:rsid w:val="004848C5"/>
    <w:rsid w:val="004849FC"/>
    <w:rsid w:val="00484E06"/>
    <w:rsid w:val="004850A3"/>
    <w:rsid w:val="0048534F"/>
    <w:rsid w:val="00485C37"/>
    <w:rsid w:val="00485CD2"/>
    <w:rsid w:val="00485DA2"/>
    <w:rsid w:val="00486049"/>
    <w:rsid w:val="004860E5"/>
    <w:rsid w:val="004862C5"/>
    <w:rsid w:val="004872DE"/>
    <w:rsid w:val="00487381"/>
    <w:rsid w:val="00487643"/>
    <w:rsid w:val="004876AA"/>
    <w:rsid w:val="0048790D"/>
    <w:rsid w:val="0049039D"/>
    <w:rsid w:val="00490C20"/>
    <w:rsid w:val="0049157B"/>
    <w:rsid w:val="004915E2"/>
    <w:rsid w:val="00491718"/>
    <w:rsid w:val="00491862"/>
    <w:rsid w:val="00491E5F"/>
    <w:rsid w:val="00492680"/>
    <w:rsid w:val="00492DD0"/>
    <w:rsid w:val="004933C7"/>
    <w:rsid w:val="00493F62"/>
    <w:rsid w:val="00494493"/>
    <w:rsid w:val="0049472A"/>
    <w:rsid w:val="00494740"/>
    <w:rsid w:val="00494D3E"/>
    <w:rsid w:val="00494F96"/>
    <w:rsid w:val="00495768"/>
    <w:rsid w:val="00495FA0"/>
    <w:rsid w:val="00496289"/>
    <w:rsid w:val="00496390"/>
    <w:rsid w:val="004966A8"/>
    <w:rsid w:val="00496E26"/>
    <w:rsid w:val="00496E7A"/>
    <w:rsid w:val="0049702B"/>
    <w:rsid w:val="004972F1"/>
    <w:rsid w:val="0049755C"/>
    <w:rsid w:val="00497830"/>
    <w:rsid w:val="00497CFE"/>
    <w:rsid w:val="004A058E"/>
    <w:rsid w:val="004A0672"/>
    <w:rsid w:val="004A0DD5"/>
    <w:rsid w:val="004A1366"/>
    <w:rsid w:val="004A220A"/>
    <w:rsid w:val="004A227B"/>
    <w:rsid w:val="004A34BE"/>
    <w:rsid w:val="004A356F"/>
    <w:rsid w:val="004A3693"/>
    <w:rsid w:val="004A3741"/>
    <w:rsid w:val="004A3824"/>
    <w:rsid w:val="004A39C1"/>
    <w:rsid w:val="004A39C9"/>
    <w:rsid w:val="004A3A79"/>
    <w:rsid w:val="004A3D96"/>
    <w:rsid w:val="004A4116"/>
    <w:rsid w:val="004A42AD"/>
    <w:rsid w:val="004A4422"/>
    <w:rsid w:val="004A45E0"/>
    <w:rsid w:val="004A4678"/>
    <w:rsid w:val="004A5027"/>
    <w:rsid w:val="004A55BF"/>
    <w:rsid w:val="004A58C9"/>
    <w:rsid w:val="004A5A6F"/>
    <w:rsid w:val="004A66B9"/>
    <w:rsid w:val="004A6A8A"/>
    <w:rsid w:val="004A6C56"/>
    <w:rsid w:val="004A70BD"/>
    <w:rsid w:val="004A7241"/>
    <w:rsid w:val="004A787D"/>
    <w:rsid w:val="004A7D62"/>
    <w:rsid w:val="004B02B1"/>
    <w:rsid w:val="004B0593"/>
    <w:rsid w:val="004B06B6"/>
    <w:rsid w:val="004B078B"/>
    <w:rsid w:val="004B0D09"/>
    <w:rsid w:val="004B0E51"/>
    <w:rsid w:val="004B104A"/>
    <w:rsid w:val="004B15D9"/>
    <w:rsid w:val="004B182E"/>
    <w:rsid w:val="004B19CC"/>
    <w:rsid w:val="004B1A5B"/>
    <w:rsid w:val="004B1C6F"/>
    <w:rsid w:val="004B1F30"/>
    <w:rsid w:val="004B2180"/>
    <w:rsid w:val="004B2605"/>
    <w:rsid w:val="004B26D5"/>
    <w:rsid w:val="004B2D11"/>
    <w:rsid w:val="004B3D08"/>
    <w:rsid w:val="004B4ABA"/>
    <w:rsid w:val="004B4BD9"/>
    <w:rsid w:val="004B4C66"/>
    <w:rsid w:val="004B4C77"/>
    <w:rsid w:val="004B5341"/>
    <w:rsid w:val="004B541F"/>
    <w:rsid w:val="004B54B9"/>
    <w:rsid w:val="004B5CD5"/>
    <w:rsid w:val="004B5D0E"/>
    <w:rsid w:val="004B6395"/>
    <w:rsid w:val="004B6B6B"/>
    <w:rsid w:val="004B6DD7"/>
    <w:rsid w:val="004B7135"/>
    <w:rsid w:val="004B73A9"/>
    <w:rsid w:val="004B746F"/>
    <w:rsid w:val="004B77CF"/>
    <w:rsid w:val="004B77FE"/>
    <w:rsid w:val="004B79C1"/>
    <w:rsid w:val="004B7FD9"/>
    <w:rsid w:val="004C0454"/>
    <w:rsid w:val="004C07C7"/>
    <w:rsid w:val="004C1237"/>
    <w:rsid w:val="004C1E97"/>
    <w:rsid w:val="004C1FD7"/>
    <w:rsid w:val="004C297F"/>
    <w:rsid w:val="004C2D27"/>
    <w:rsid w:val="004C310E"/>
    <w:rsid w:val="004C361F"/>
    <w:rsid w:val="004C3755"/>
    <w:rsid w:val="004C3AA2"/>
    <w:rsid w:val="004C3CEE"/>
    <w:rsid w:val="004C3E83"/>
    <w:rsid w:val="004C3EE5"/>
    <w:rsid w:val="004C4797"/>
    <w:rsid w:val="004C4D3A"/>
    <w:rsid w:val="004C561B"/>
    <w:rsid w:val="004C5A55"/>
    <w:rsid w:val="004C5B1F"/>
    <w:rsid w:val="004C5BA6"/>
    <w:rsid w:val="004C5C6A"/>
    <w:rsid w:val="004C5F52"/>
    <w:rsid w:val="004C6029"/>
    <w:rsid w:val="004C62EB"/>
    <w:rsid w:val="004C66EA"/>
    <w:rsid w:val="004C741A"/>
    <w:rsid w:val="004C783B"/>
    <w:rsid w:val="004C79F7"/>
    <w:rsid w:val="004C7C75"/>
    <w:rsid w:val="004C7D41"/>
    <w:rsid w:val="004C7EEF"/>
    <w:rsid w:val="004D01AF"/>
    <w:rsid w:val="004D028F"/>
    <w:rsid w:val="004D0A22"/>
    <w:rsid w:val="004D0AE9"/>
    <w:rsid w:val="004D0B6B"/>
    <w:rsid w:val="004D0DCC"/>
    <w:rsid w:val="004D0E46"/>
    <w:rsid w:val="004D0E93"/>
    <w:rsid w:val="004D1111"/>
    <w:rsid w:val="004D1694"/>
    <w:rsid w:val="004D1950"/>
    <w:rsid w:val="004D1ABF"/>
    <w:rsid w:val="004D1E38"/>
    <w:rsid w:val="004D1EBE"/>
    <w:rsid w:val="004D2023"/>
    <w:rsid w:val="004D2101"/>
    <w:rsid w:val="004D2299"/>
    <w:rsid w:val="004D238F"/>
    <w:rsid w:val="004D24B4"/>
    <w:rsid w:val="004D28B4"/>
    <w:rsid w:val="004D28CE"/>
    <w:rsid w:val="004D35FE"/>
    <w:rsid w:val="004D36D5"/>
    <w:rsid w:val="004D3876"/>
    <w:rsid w:val="004D3946"/>
    <w:rsid w:val="004D3F3B"/>
    <w:rsid w:val="004D45F0"/>
    <w:rsid w:val="004D4632"/>
    <w:rsid w:val="004D493A"/>
    <w:rsid w:val="004D4C5B"/>
    <w:rsid w:val="004D4FAB"/>
    <w:rsid w:val="004D4FFA"/>
    <w:rsid w:val="004D5239"/>
    <w:rsid w:val="004D5564"/>
    <w:rsid w:val="004D561F"/>
    <w:rsid w:val="004D575D"/>
    <w:rsid w:val="004D57BD"/>
    <w:rsid w:val="004D586E"/>
    <w:rsid w:val="004D5A5B"/>
    <w:rsid w:val="004D5A93"/>
    <w:rsid w:val="004D5BE2"/>
    <w:rsid w:val="004D62FD"/>
    <w:rsid w:val="004D656A"/>
    <w:rsid w:val="004D664C"/>
    <w:rsid w:val="004D69ED"/>
    <w:rsid w:val="004D6E67"/>
    <w:rsid w:val="004D701E"/>
    <w:rsid w:val="004D7082"/>
    <w:rsid w:val="004D738C"/>
    <w:rsid w:val="004D7572"/>
    <w:rsid w:val="004D7579"/>
    <w:rsid w:val="004D759B"/>
    <w:rsid w:val="004D781D"/>
    <w:rsid w:val="004D79D3"/>
    <w:rsid w:val="004E00FD"/>
    <w:rsid w:val="004E0641"/>
    <w:rsid w:val="004E0659"/>
    <w:rsid w:val="004E09E3"/>
    <w:rsid w:val="004E0BFD"/>
    <w:rsid w:val="004E0DD2"/>
    <w:rsid w:val="004E0E8F"/>
    <w:rsid w:val="004E146D"/>
    <w:rsid w:val="004E1596"/>
    <w:rsid w:val="004E169D"/>
    <w:rsid w:val="004E17B0"/>
    <w:rsid w:val="004E18EE"/>
    <w:rsid w:val="004E1B6F"/>
    <w:rsid w:val="004E1BFF"/>
    <w:rsid w:val="004E2429"/>
    <w:rsid w:val="004E2B99"/>
    <w:rsid w:val="004E2CBD"/>
    <w:rsid w:val="004E2EB3"/>
    <w:rsid w:val="004E3168"/>
    <w:rsid w:val="004E3952"/>
    <w:rsid w:val="004E3C1C"/>
    <w:rsid w:val="004E3DD4"/>
    <w:rsid w:val="004E3E98"/>
    <w:rsid w:val="004E42E1"/>
    <w:rsid w:val="004E46FF"/>
    <w:rsid w:val="004E4939"/>
    <w:rsid w:val="004E4A49"/>
    <w:rsid w:val="004E55F7"/>
    <w:rsid w:val="004E5E78"/>
    <w:rsid w:val="004E601F"/>
    <w:rsid w:val="004E63CA"/>
    <w:rsid w:val="004E6A79"/>
    <w:rsid w:val="004E6AAE"/>
    <w:rsid w:val="004E6B70"/>
    <w:rsid w:val="004E6D5D"/>
    <w:rsid w:val="004E715D"/>
    <w:rsid w:val="004F03BE"/>
    <w:rsid w:val="004F074F"/>
    <w:rsid w:val="004F0CF6"/>
    <w:rsid w:val="004F10E7"/>
    <w:rsid w:val="004F141D"/>
    <w:rsid w:val="004F1430"/>
    <w:rsid w:val="004F1760"/>
    <w:rsid w:val="004F1E1D"/>
    <w:rsid w:val="004F1E9A"/>
    <w:rsid w:val="004F22C9"/>
    <w:rsid w:val="004F298E"/>
    <w:rsid w:val="004F32CE"/>
    <w:rsid w:val="004F37D6"/>
    <w:rsid w:val="004F3DA6"/>
    <w:rsid w:val="004F42D4"/>
    <w:rsid w:val="004F4BBF"/>
    <w:rsid w:val="004F4ED7"/>
    <w:rsid w:val="004F52CE"/>
    <w:rsid w:val="004F599F"/>
    <w:rsid w:val="004F5C2C"/>
    <w:rsid w:val="004F5DE4"/>
    <w:rsid w:val="004F5E93"/>
    <w:rsid w:val="004F64C0"/>
    <w:rsid w:val="004F6642"/>
    <w:rsid w:val="004F6697"/>
    <w:rsid w:val="004F6AD1"/>
    <w:rsid w:val="004F6C05"/>
    <w:rsid w:val="004F6FA6"/>
    <w:rsid w:val="004F72B9"/>
    <w:rsid w:val="004F72E1"/>
    <w:rsid w:val="004F7332"/>
    <w:rsid w:val="004F7632"/>
    <w:rsid w:val="004F780B"/>
    <w:rsid w:val="004F7A3E"/>
    <w:rsid w:val="0050011E"/>
    <w:rsid w:val="005002C7"/>
    <w:rsid w:val="00500705"/>
    <w:rsid w:val="005009C3"/>
    <w:rsid w:val="00500ECC"/>
    <w:rsid w:val="00501035"/>
    <w:rsid w:val="00501261"/>
    <w:rsid w:val="005019A8"/>
    <w:rsid w:val="00501D7F"/>
    <w:rsid w:val="00502187"/>
    <w:rsid w:val="00502246"/>
    <w:rsid w:val="005023AA"/>
    <w:rsid w:val="0050286D"/>
    <w:rsid w:val="005032CD"/>
    <w:rsid w:val="00503313"/>
    <w:rsid w:val="005034C1"/>
    <w:rsid w:val="00503639"/>
    <w:rsid w:val="005038F9"/>
    <w:rsid w:val="00503961"/>
    <w:rsid w:val="005041A3"/>
    <w:rsid w:val="00504576"/>
    <w:rsid w:val="00504797"/>
    <w:rsid w:val="005047FC"/>
    <w:rsid w:val="005048AF"/>
    <w:rsid w:val="005049D2"/>
    <w:rsid w:val="00504CA9"/>
    <w:rsid w:val="00504D68"/>
    <w:rsid w:val="00504F5E"/>
    <w:rsid w:val="00505463"/>
    <w:rsid w:val="005055FF"/>
    <w:rsid w:val="005060C3"/>
    <w:rsid w:val="00506AB6"/>
    <w:rsid w:val="00506AE4"/>
    <w:rsid w:val="00507039"/>
    <w:rsid w:val="005073AB"/>
    <w:rsid w:val="005073FA"/>
    <w:rsid w:val="00507930"/>
    <w:rsid w:val="0050796A"/>
    <w:rsid w:val="00507D5E"/>
    <w:rsid w:val="00507E25"/>
    <w:rsid w:val="0051007F"/>
    <w:rsid w:val="005100E7"/>
    <w:rsid w:val="00510481"/>
    <w:rsid w:val="005105F7"/>
    <w:rsid w:val="005106E5"/>
    <w:rsid w:val="00510D8E"/>
    <w:rsid w:val="00510F93"/>
    <w:rsid w:val="00511228"/>
    <w:rsid w:val="005112D9"/>
    <w:rsid w:val="005114C6"/>
    <w:rsid w:val="005119A7"/>
    <w:rsid w:val="00511A0C"/>
    <w:rsid w:val="00511D3D"/>
    <w:rsid w:val="005121B9"/>
    <w:rsid w:val="0051238B"/>
    <w:rsid w:val="005123A5"/>
    <w:rsid w:val="00512B49"/>
    <w:rsid w:val="00512F87"/>
    <w:rsid w:val="005135DC"/>
    <w:rsid w:val="00513654"/>
    <w:rsid w:val="0051370B"/>
    <w:rsid w:val="00513717"/>
    <w:rsid w:val="00513D7D"/>
    <w:rsid w:val="0051405E"/>
    <w:rsid w:val="005140BD"/>
    <w:rsid w:val="005145E1"/>
    <w:rsid w:val="005147E0"/>
    <w:rsid w:val="00514B96"/>
    <w:rsid w:val="00514BFE"/>
    <w:rsid w:val="00514C52"/>
    <w:rsid w:val="00514CE4"/>
    <w:rsid w:val="0051537B"/>
    <w:rsid w:val="00516087"/>
    <w:rsid w:val="005162F2"/>
    <w:rsid w:val="00516938"/>
    <w:rsid w:val="00516E9A"/>
    <w:rsid w:val="005176F4"/>
    <w:rsid w:val="00517B02"/>
    <w:rsid w:val="00517E05"/>
    <w:rsid w:val="0052004C"/>
    <w:rsid w:val="00520443"/>
    <w:rsid w:val="00520570"/>
    <w:rsid w:val="0052063C"/>
    <w:rsid w:val="005208FB"/>
    <w:rsid w:val="00520EA6"/>
    <w:rsid w:val="0052117F"/>
    <w:rsid w:val="00521356"/>
    <w:rsid w:val="005215DF"/>
    <w:rsid w:val="00521840"/>
    <w:rsid w:val="00521CD0"/>
    <w:rsid w:val="00521F4E"/>
    <w:rsid w:val="005220F5"/>
    <w:rsid w:val="0052238E"/>
    <w:rsid w:val="00522529"/>
    <w:rsid w:val="00522685"/>
    <w:rsid w:val="0052274D"/>
    <w:rsid w:val="005227F9"/>
    <w:rsid w:val="00522A30"/>
    <w:rsid w:val="00522F5A"/>
    <w:rsid w:val="00523207"/>
    <w:rsid w:val="005234D8"/>
    <w:rsid w:val="005236EE"/>
    <w:rsid w:val="0052376B"/>
    <w:rsid w:val="005238A6"/>
    <w:rsid w:val="005240D4"/>
    <w:rsid w:val="005245EE"/>
    <w:rsid w:val="005249B0"/>
    <w:rsid w:val="00524EFA"/>
    <w:rsid w:val="00524FB1"/>
    <w:rsid w:val="00525EDB"/>
    <w:rsid w:val="00525FC4"/>
    <w:rsid w:val="00526100"/>
    <w:rsid w:val="00526950"/>
    <w:rsid w:val="00526BCF"/>
    <w:rsid w:val="00526D71"/>
    <w:rsid w:val="00527237"/>
    <w:rsid w:val="005273E8"/>
    <w:rsid w:val="005274CF"/>
    <w:rsid w:val="005276D0"/>
    <w:rsid w:val="005278E5"/>
    <w:rsid w:val="00527A1C"/>
    <w:rsid w:val="00527AD0"/>
    <w:rsid w:val="00527E19"/>
    <w:rsid w:val="00530010"/>
    <w:rsid w:val="00530525"/>
    <w:rsid w:val="00530573"/>
    <w:rsid w:val="00530574"/>
    <w:rsid w:val="005305C2"/>
    <w:rsid w:val="00530F87"/>
    <w:rsid w:val="0053129C"/>
    <w:rsid w:val="005313DD"/>
    <w:rsid w:val="005316AD"/>
    <w:rsid w:val="005319D3"/>
    <w:rsid w:val="00531BDA"/>
    <w:rsid w:val="00531C00"/>
    <w:rsid w:val="00532396"/>
    <w:rsid w:val="00532733"/>
    <w:rsid w:val="0053285B"/>
    <w:rsid w:val="0053293F"/>
    <w:rsid w:val="00533379"/>
    <w:rsid w:val="005339A3"/>
    <w:rsid w:val="00533C00"/>
    <w:rsid w:val="00533FEF"/>
    <w:rsid w:val="00534224"/>
    <w:rsid w:val="00534A14"/>
    <w:rsid w:val="00534D46"/>
    <w:rsid w:val="00534FAD"/>
    <w:rsid w:val="00534FBA"/>
    <w:rsid w:val="00535406"/>
    <w:rsid w:val="00535987"/>
    <w:rsid w:val="00535E59"/>
    <w:rsid w:val="00535F32"/>
    <w:rsid w:val="00536001"/>
    <w:rsid w:val="00536290"/>
    <w:rsid w:val="005363ED"/>
    <w:rsid w:val="005364BE"/>
    <w:rsid w:val="00536587"/>
    <w:rsid w:val="005369F3"/>
    <w:rsid w:val="00536A9B"/>
    <w:rsid w:val="00536CD2"/>
    <w:rsid w:val="00537520"/>
    <w:rsid w:val="005377CE"/>
    <w:rsid w:val="00537C6E"/>
    <w:rsid w:val="00537D34"/>
    <w:rsid w:val="0054027B"/>
    <w:rsid w:val="0054037B"/>
    <w:rsid w:val="005405A5"/>
    <w:rsid w:val="00540713"/>
    <w:rsid w:val="00540B1A"/>
    <w:rsid w:val="00540D35"/>
    <w:rsid w:val="00540E61"/>
    <w:rsid w:val="00541838"/>
    <w:rsid w:val="005419E7"/>
    <w:rsid w:val="00541CF5"/>
    <w:rsid w:val="00541FF3"/>
    <w:rsid w:val="005420B2"/>
    <w:rsid w:val="0054216E"/>
    <w:rsid w:val="00542572"/>
    <w:rsid w:val="005425C7"/>
    <w:rsid w:val="005426E0"/>
    <w:rsid w:val="0054287F"/>
    <w:rsid w:val="00542F98"/>
    <w:rsid w:val="00543199"/>
    <w:rsid w:val="00543542"/>
    <w:rsid w:val="00543833"/>
    <w:rsid w:val="00543EBA"/>
    <w:rsid w:val="0054437D"/>
    <w:rsid w:val="00544612"/>
    <w:rsid w:val="00545264"/>
    <w:rsid w:val="00545999"/>
    <w:rsid w:val="005459A8"/>
    <w:rsid w:val="00545BC0"/>
    <w:rsid w:val="00546577"/>
    <w:rsid w:val="00546950"/>
    <w:rsid w:val="00546A38"/>
    <w:rsid w:val="00546A6F"/>
    <w:rsid w:val="00546A98"/>
    <w:rsid w:val="00546B5D"/>
    <w:rsid w:val="005470B1"/>
    <w:rsid w:val="005471DF"/>
    <w:rsid w:val="005474D3"/>
    <w:rsid w:val="005476C4"/>
    <w:rsid w:val="005477C2"/>
    <w:rsid w:val="00547973"/>
    <w:rsid w:val="00547B6B"/>
    <w:rsid w:val="00547C6A"/>
    <w:rsid w:val="005500BB"/>
    <w:rsid w:val="00550285"/>
    <w:rsid w:val="00550435"/>
    <w:rsid w:val="005505C5"/>
    <w:rsid w:val="005506F0"/>
    <w:rsid w:val="005509C2"/>
    <w:rsid w:val="00550B2F"/>
    <w:rsid w:val="00550B5C"/>
    <w:rsid w:val="00550BA1"/>
    <w:rsid w:val="005511D0"/>
    <w:rsid w:val="00551C56"/>
    <w:rsid w:val="00552656"/>
    <w:rsid w:val="0055294D"/>
    <w:rsid w:val="00552AC3"/>
    <w:rsid w:val="00552BB1"/>
    <w:rsid w:val="005534C7"/>
    <w:rsid w:val="00554850"/>
    <w:rsid w:val="005549C0"/>
    <w:rsid w:val="00554FBB"/>
    <w:rsid w:val="00555A4D"/>
    <w:rsid w:val="00555AE7"/>
    <w:rsid w:val="00555B2A"/>
    <w:rsid w:val="00555B63"/>
    <w:rsid w:val="00555CD4"/>
    <w:rsid w:val="00556813"/>
    <w:rsid w:val="00556C09"/>
    <w:rsid w:val="0055740B"/>
    <w:rsid w:val="0055757F"/>
    <w:rsid w:val="0055777D"/>
    <w:rsid w:val="00557A50"/>
    <w:rsid w:val="00557DAA"/>
    <w:rsid w:val="0056060A"/>
    <w:rsid w:val="005606F7"/>
    <w:rsid w:val="00560E68"/>
    <w:rsid w:val="00560F56"/>
    <w:rsid w:val="005610B8"/>
    <w:rsid w:val="00561237"/>
    <w:rsid w:val="0056125C"/>
    <w:rsid w:val="0056128F"/>
    <w:rsid w:val="005615E4"/>
    <w:rsid w:val="005619AE"/>
    <w:rsid w:val="0056227C"/>
    <w:rsid w:val="00562476"/>
    <w:rsid w:val="0056253E"/>
    <w:rsid w:val="005625FA"/>
    <w:rsid w:val="00562685"/>
    <w:rsid w:val="0056345A"/>
    <w:rsid w:val="00563715"/>
    <w:rsid w:val="0056379D"/>
    <w:rsid w:val="0056419E"/>
    <w:rsid w:val="00564306"/>
    <w:rsid w:val="00564E07"/>
    <w:rsid w:val="00565433"/>
    <w:rsid w:val="005659E7"/>
    <w:rsid w:val="00566182"/>
    <w:rsid w:val="00566254"/>
    <w:rsid w:val="005662C6"/>
    <w:rsid w:val="0056684F"/>
    <w:rsid w:val="00566A2F"/>
    <w:rsid w:val="00566AD8"/>
    <w:rsid w:val="0056705D"/>
    <w:rsid w:val="005671A1"/>
    <w:rsid w:val="005672DE"/>
    <w:rsid w:val="0056759D"/>
    <w:rsid w:val="00567719"/>
    <w:rsid w:val="00567A92"/>
    <w:rsid w:val="00567AC2"/>
    <w:rsid w:val="005703B8"/>
    <w:rsid w:val="00570623"/>
    <w:rsid w:val="005706CB"/>
    <w:rsid w:val="005709CE"/>
    <w:rsid w:val="00570EF0"/>
    <w:rsid w:val="0057155B"/>
    <w:rsid w:val="005717A3"/>
    <w:rsid w:val="0057196C"/>
    <w:rsid w:val="00571CE1"/>
    <w:rsid w:val="00571D34"/>
    <w:rsid w:val="005728C2"/>
    <w:rsid w:val="005729DC"/>
    <w:rsid w:val="00572F53"/>
    <w:rsid w:val="005730DB"/>
    <w:rsid w:val="00573210"/>
    <w:rsid w:val="00573E89"/>
    <w:rsid w:val="00573FAF"/>
    <w:rsid w:val="00574006"/>
    <w:rsid w:val="0057403F"/>
    <w:rsid w:val="00574307"/>
    <w:rsid w:val="005743F8"/>
    <w:rsid w:val="0057443D"/>
    <w:rsid w:val="005748E7"/>
    <w:rsid w:val="00575017"/>
    <w:rsid w:val="005750CD"/>
    <w:rsid w:val="00575746"/>
    <w:rsid w:val="0057596C"/>
    <w:rsid w:val="00575E13"/>
    <w:rsid w:val="0057607D"/>
    <w:rsid w:val="00576D6A"/>
    <w:rsid w:val="0057704C"/>
    <w:rsid w:val="0057766A"/>
    <w:rsid w:val="005777F9"/>
    <w:rsid w:val="00577A5F"/>
    <w:rsid w:val="00577B31"/>
    <w:rsid w:val="00577D4D"/>
    <w:rsid w:val="00577F35"/>
    <w:rsid w:val="0058027E"/>
    <w:rsid w:val="005805AE"/>
    <w:rsid w:val="005807C8"/>
    <w:rsid w:val="005808D5"/>
    <w:rsid w:val="005809EC"/>
    <w:rsid w:val="005809F8"/>
    <w:rsid w:val="00581186"/>
    <w:rsid w:val="005811AD"/>
    <w:rsid w:val="0058162C"/>
    <w:rsid w:val="00581ABF"/>
    <w:rsid w:val="00582213"/>
    <w:rsid w:val="0058250F"/>
    <w:rsid w:val="0058293F"/>
    <w:rsid w:val="00582D94"/>
    <w:rsid w:val="00582E33"/>
    <w:rsid w:val="00583104"/>
    <w:rsid w:val="00583941"/>
    <w:rsid w:val="00583D14"/>
    <w:rsid w:val="00584025"/>
    <w:rsid w:val="0058416C"/>
    <w:rsid w:val="005846C0"/>
    <w:rsid w:val="005851A6"/>
    <w:rsid w:val="005852C0"/>
    <w:rsid w:val="00585880"/>
    <w:rsid w:val="00585998"/>
    <w:rsid w:val="00585AE9"/>
    <w:rsid w:val="0058658E"/>
    <w:rsid w:val="00586A8E"/>
    <w:rsid w:val="00586D8B"/>
    <w:rsid w:val="00586F95"/>
    <w:rsid w:val="005874E1"/>
    <w:rsid w:val="00587A2A"/>
    <w:rsid w:val="0059004C"/>
    <w:rsid w:val="0059039F"/>
    <w:rsid w:val="005903BD"/>
    <w:rsid w:val="00590678"/>
    <w:rsid w:val="0059080D"/>
    <w:rsid w:val="00590C45"/>
    <w:rsid w:val="00590DB8"/>
    <w:rsid w:val="0059112A"/>
    <w:rsid w:val="00591309"/>
    <w:rsid w:val="0059138E"/>
    <w:rsid w:val="00591ADA"/>
    <w:rsid w:val="00591F5C"/>
    <w:rsid w:val="0059203F"/>
    <w:rsid w:val="00592731"/>
    <w:rsid w:val="00592D5A"/>
    <w:rsid w:val="00592F1A"/>
    <w:rsid w:val="00593151"/>
    <w:rsid w:val="0059350E"/>
    <w:rsid w:val="005935FB"/>
    <w:rsid w:val="0059374B"/>
    <w:rsid w:val="0059377C"/>
    <w:rsid w:val="00593FA3"/>
    <w:rsid w:val="005941E3"/>
    <w:rsid w:val="00594407"/>
    <w:rsid w:val="005944F4"/>
    <w:rsid w:val="00594C96"/>
    <w:rsid w:val="00594CB9"/>
    <w:rsid w:val="00594F4E"/>
    <w:rsid w:val="005952FA"/>
    <w:rsid w:val="0059543A"/>
    <w:rsid w:val="005956CC"/>
    <w:rsid w:val="005957FF"/>
    <w:rsid w:val="0059593A"/>
    <w:rsid w:val="00595A56"/>
    <w:rsid w:val="00595F98"/>
    <w:rsid w:val="00595FC2"/>
    <w:rsid w:val="0059621A"/>
    <w:rsid w:val="0059626E"/>
    <w:rsid w:val="0059672C"/>
    <w:rsid w:val="00597165"/>
    <w:rsid w:val="005972A0"/>
    <w:rsid w:val="005A0919"/>
    <w:rsid w:val="005A0F90"/>
    <w:rsid w:val="005A140B"/>
    <w:rsid w:val="005A16D9"/>
    <w:rsid w:val="005A17F2"/>
    <w:rsid w:val="005A18E7"/>
    <w:rsid w:val="005A1AC7"/>
    <w:rsid w:val="005A1CB6"/>
    <w:rsid w:val="005A1F19"/>
    <w:rsid w:val="005A2210"/>
    <w:rsid w:val="005A2279"/>
    <w:rsid w:val="005A23AA"/>
    <w:rsid w:val="005A24CA"/>
    <w:rsid w:val="005A24DF"/>
    <w:rsid w:val="005A25AD"/>
    <w:rsid w:val="005A289D"/>
    <w:rsid w:val="005A30D0"/>
    <w:rsid w:val="005A326D"/>
    <w:rsid w:val="005A3374"/>
    <w:rsid w:val="005A3570"/>
    <w:rsid w:val="005A430B"/>
    <w:rsid w:val="005A484C"/>
    <w:rsid w:val="005A4C7A"/>
    <w:rsid w:val="005A4CC6"/>
    <w:rsid w:val="005A5D78"/>
    <w:rsid w:val="005A5DAF"/>
    <w:rsid w:val="005A63F0"/>
    <w:rsid w:val="005A654F"/>
    <w:rsid w:val="005A67CF"/>
    <w:rsid w:val="005A699E"/>
    <w:rsid w:val="005A6C17"/>
    <w:rsid w:val="005A6FAB"/>
    <w:rsid w:val="005A7040"/>
    <w:rsid w:val="005A7072"/>
    <w:rsid w:val="005A707A"/>
    <w:rsid w:val="005A78D7"/>
    <w:rsid w:val="005A799F"/>
    <w:rsid w:val="005A7C6D"/>
    <w:rsid w:val="005A7C80"/>
    <w:rsid w:val="005B000A"/>
    <w:rsid w:val="005B0595"/>
    <w:rsid w:val="005B070F"/>
    <w:rsid w:val="005B0F25"/>
    <w:rsid w:val="005B14E1"/>
    <w:rsid w:val="005B1617"/>
    <w:rsid w:val="005B1928"/>
    <w:rsid w:val="005B1ACA"/>
    <w:rsid w:val="005B221A"/>
    <w:rsid w:val="005B26B3"/>
    <w:rsid w:val="005B2DFD"/>
    <w:rsid w:val="005B394A"/>
    <w:rsid w:val="005B4523"/>
    <w:rsid w:val="005B48E5"/>
    <w:rsid w:val="005B4DFB"/>
    <w:rsid w:val="005B4EAC"/>
    <w:rsid w:val="005B5528"/>
    <w:rsid w:val="005B612C"/>
    <w:rsid w:val="005B63B9"/>
    <w:rsid w:val="005B6561"/>
    <w:rsid w:val="005B663F"/>
    <w:rsid w:val="005B66FE"/>
    <w:rsid w:val="005B6888"/>
    <w:rsid w:val="005B6E5C"/>
    <w:rsid w:val="005B727A"/>
    <w:rsid w:val="005B73BC"/>
    <w:rsid w:val="005B767A"/>
    <w:rsid w:val="005B76F8"/>
    <w:rsid w:val="005B77DE"/>
    <w:rsid w:val="005B78A3"/>
    <w:rsid w:val="005B79F2"/>
    <w:rsid w:val="005B7A86"/>
    <w:rsid w:val="005B7C67"/>
    <w:rsid w:val="005B7F27"/>
    <w:rsid w:val="005C0364"/>
    <w:rsid w:val="005C0549"/>
    <w:rsid w:val="005C1319"/>
    <w:rsid w:val="005C1618"/>
    <w:rsid w:val="005C16F2"/>
    <w:rsid w:val="005C1BCC"/>
    <w:rsid w:val="005C1F2B"/>
    <w:rsid w:val="005C1FC5"/>
    <w:rsid w:val="005C2502"/>
    <w:rsid w:val="005C2B7B"/>
    <w:rsid w:val="005C2C0A"/>
    <w:rsid w:val="005C2FEC"/>
    <w:rsid w:val="005C321E"/>
    <w:rsid w:val="005C3478"/>
    <w:rsid w:val="005C36E9"/>
    <w:rsid w:val="005C3B13"/>
    <w:rsid w:val="005C3B3D"/>
    <w:rsid w:val="005C4111"/>
    <w:rsid w:val="005C418D"/>
    <w:rsid w:val="005C4221"/>
    <w:rsid w:val="005C429D"/>
    <w:rsid w:val="005C4713"/>
    <w:rsid w:val="005C48E5"/>
    <w:rsid w:val="005C4B19"/>
    <w:rsid w:val="005C4DBA"/>
    <w:rsid w:val="005C4F32"/>
    <w:rsid w:val="005C5498"/>
    <w:rsid w:val="005C5BD2"/>
    <w:rsid w:val="005C5EF2"/>
    <w:rsid w:val="005C60E5"/>
    <w:rsid w:val="005C6153"/>
    <w:rsid w:val="005C6977"/>
    <w:rsid w:val="005C6B73"/>
    <w:rsid w:val="005C70BB"/>
    <w:rsid w:val="005C769F"/>
    <w:rsid w:val="005C76B8"/>
    <w:rsid w:val="005C7D5C"/>
    <w:rsid w:val="005D0222"/>
    <w:rsid w:val="005D027F"/>
    <w:rsid w:val="005D0874"/>
    <w:rsid w:val="005D0979"/>
    <w:rsid w:val="005D0E0D"/>
    <w:rsid w:val="005D1DEF"/>
    <w:rsid w:val="005D20A6"/>
    <w:rsid w:val="005D21EE"/>
    <w:rsid w:val="005D23C2"/>
    <w:rsid w:val="005D24BB"/>
    <w:rsid w:val="005D29F1"/>
    <w:rsid w:val="005D2A39"/>
    <w:rsid w:val="005D2FA2"/>
    <w:rsid w:val="005D316B"/>
    <w:rsid w:val="005D3324"/>
    <w:rsid w:val="005D3655"/>
    <w:rsid w:val="005D3D19"/>
    <w:rsid w:val="005D3D5B"/>
    <w:rsid w:val="005D43DD"/>
    <w:rsid w:val="005D49B5"/>
    <w:rsid w:val="005D4E40"/>
    <w:rsid w:val="005D507F"/>
    <w:rsid w:val="005D50B9"/>
    <w:rsid w:val="005D520A"/>
    <w:rsid w:val="005D5706"/>
    <w:rsid w:val="005D5B0E"/>
    <w:rsid w:val="005D5CE9"/>
    <w:rsid w:val="005D5F38"/>
    <w:rsid w:val="005D5FF2"/>
    <w:rsid w:val="005D607C"/>
    <w:rsid w:val="005D673A"/>
    <w:rsid w:val="005D6776"/>
    <w:rsid w:val="005D69F1"/>
    <w:rsid w:val="005D6B25"/>
    <w:rsid w:val="005D6D1A"/>
    <w:rsid w:val="005D7573"/>
    <w:rsid w:val="005D7654"/>
    <w:rsid w:val="005D7861"/>
    <w:rsid w:val="005D7875"/>
    <w:rsid w:val="005D7EE2"/>
    <w:rsid w:val="005D7FCA"/>
    <w:rsid w:val="005E0191"/>
    <w:rsid w:val="005E09F1"/>
    <w:rsid w:val="005E1013"/>
    <w:rsid w:val="005E1603"/>
    <w:rsid w:val="005E2216"/>
    <w:rsid w:val="005E28A5"/>
    <w:rsid w:val="005E2AFD"/>
    <w:rsid w:val="005E2B00"/>
    <w:rsid w:val="005E3068"/>
    <w:rsid w:val="005E30F5"/>
    <w:rsid w:val="005E3112"/>
    <w:rsid w:val="005E3279"/>
    <w:rsid w:val="005E3527"/>
    <w:rsid w:val="005E369F"/>
    <w:rsid w:val="005E3875"/>
    <w:rsid w:val="005E3ABA"/>
    <w:rsid w:val="005E3B6D"/>
    <w:rsid w:val="005E3F2E"/>
    <w:rsid w:val="005E43FB"/>
    <w:rsid w:val="005E46E6"/>
    <w:rsid w:val="005E4F5F"/>
    <w:rsid w:val="005E4FB2"/>
    <w:rsid w:val="005E4FF0"/>
    <w:rsid w:val="005E5144"/>
    <w:rsid w:val="005E58BE"/>
    <w:rsid w:val="005E58FD"/>
    <w:rsid w:val="005E5914"/>
    <w:rsid w:val="005E5CBE"/>
    <w:rsid w:val="005E66BE"/>
    <w:rsid w:val="005E679B"/>
    <w:rsid w:val="005E6BF6"/>
    <w:rsid w:val="005E719A"/>
    <w:rsid w:val="005E7321"/>
    <w:rsid w:val="005E7534"/>
    <w:rsid w:val="005E778A"/>
    <w:rsid w:val="005F0115"/>
    <w:rsid w:val="005F07E8"/>
    <w:rsid w:val="005F0CA2"/>
    <w:rsid w:val="005F0D0F"/>
    <w:rsid w:val="005F0D60"/>
    <w:rsid w:val="005F0F3E"/>
    <w:rsid w:val="005F111C"/>
    <w:rsid w:val="005F1578"/>
    <w:rsid w:val="005F2479"/>
    <w:rsid w:val="005F289F"/>
    <w:rsid w:val="005F2F34"/>
    <w:rsid w:val="005F341B"/>
    <w:rsid w:val="005F36C9"/>
    <w:rsid w:val="005F3CE0"/>
    <w:rsid w:val="005F3DEA"/>
    <w:rsid w:val="005F3F63"/>
    <w:rsid w:val="005F419A"/>
    <w:rsid w:val="005F426F"/>
    <w:rsid w:val="005F4381"/>
    <w:rsid w:val="005F43D6"/>
    <w:rsid w:val="005F46C0"/>
    <w:rsid w:val="005F50C5"/>
    <w:rsid w:val="005F58B9"/>
    <w:rsid w:val="005F610F"/>
    <w:rsid w:val="005F6150"/>
    <w:rsid w:val="005F6837"/>
    <w:rsid w:val="005F6CD6"/>
    <w:rsid w:val="005F6D90"/>
    <w:rsid w:val="005F6F5A"/>
    <w:rsid w:val="005F75AF"/>
    <w:rsid w:val="00600085"/>
    <w:rsid w:val="00600506"/>
    <w:rsid w:val="0060067D"/>
    <w:rsid w:val="006006E6"/>
    <w:rsid w:val="00600C03"/>
    <w:rsid w:val="006010E6"/>
    <w:rsid w:val="006014D3"/>
    <w:rsid w:val="006015B5"/>
    <w:rsid w:val="006015CE"/>
    <w:rsid w:val="0060177E"/>
    <w:rsid w:val="00601D83"/>
    <w:rsid w:val="006020D4"/>
    <w:rsid w:val="006025E0"/>
    <w:rsid w:val="006028D9"/>
    <w:rsid w:val="00602DEF"/>
    <w:rsid w:val="00602DF5"/>
    <w:rsid w:val="00602E17"/>
    <w:rsid w:val="00602EF9"/>
    <w:rsid w:val="006031D4"/>
    <w:rsid w:val="00603739"/>
    <w:rsid w:val="00603E28"/>
    <w:rsid w:val="00604139"/>
    <w:rsid w:val="0060448B"/>
    <w:rsid w:val="00605686"/>
    <w:rsid w:val="00605A56"/>
    <w:rsid w:val="00605B2F"/>
    <w:rsid w:val="00605D51"/>
    <w:rsid w:val="00605E2D"/>
    <w:rsid w:val="0060604C"/>
    <w:rsid w:val="0060657F"/>
    <w:rsid w:val="006065B1"/>
    <w:rsid w:val="006068A8"/>
    <w:rsid w:val="00606A66"/>
    <w:rsid w:val="00606D28"/>
    <w:rsid w:val="00606E9A"/>
    <w:rsid w:val="00606EE2"/>
    <w:rsid w:val="006076BB"/>
    <w:rsid w:val="00607B5F"/>
    <w:rsid w:val="00607C75"/>
    <w:rsid w:val="0061032E"/>
    <w:rsid w:val="00610636"/>
    <w:rsid w:val="0061064C"/>
    <w:rsid w:val="00610A23"/>
    <w:rsid w:val="00610E6D"/>
    <w:rsid w:val="00610EB6"/>
    <w:rsid w:val="00610EDD"/>
    <w:rsid w:val="00611408"/>
    <w:rsid w:val="006116A1"/>
    <w:rsid w:val="006116F3"/>
    <w:rsid w:val="00611C49"/>
    <w:rsid w:val="006123F8"/>
    <w:rsid w:val="00612BE1"/>
    <w:rsid w:val="006137CE"/>
    <w:rsid w:val="006139F9"/>
    <w:rsid w:val="00613B21"/>
    <w:rsid w:val="006143CA"/>
    <w:rsid w:val="0061481D"/>
    <w:rsid w:val="00614941"/>
    <w:rsid w:val="00614A36"/>
    <w:rsid w:val="00614A62"/>
    <w:rsid w:val="00614CFC"/>
    <w:rsid w:val="00615006"/>
    <w:rsid w:val="006153A4"/>
    <w:rsid w:val="00615406"/>
    <w:rsid w:val="006155B4"/>
    <w:rsid w:val="0061589A"/>
    <w:rsid w:val="006158E1"/>
    <w:rsid w:val="00615AE6"/>
    <w:rsid w:val="00615BB6"/>
    <w:rsid w:val="006161E9"/>
    <w:rsid w:val="00616508"/>
    <w:rsid w:val="00616624"/>
    <w:rsid w:val="0061693A"/>
    <w:rsid w:val="00616EDB"/>
    <w:rsid w:val="00617076"/>
    <w:rsid w:val="00617201"/>
    <w:rsid w:val="0061743F"/>
    <w:rsid w:val="00617501"/>
    <w:rsid w:val="0061762F"/>
    <w:rsid w:val="00617778"/>
    <w:rsid w:val="00617BD1"/>
    <w:rsid w:val="00617D54"/>
    <w:rsid w:val="0062051D"/>
    <w:rsid w:val="0062096F"/>
    <w:rsid w:val="00620C0C"/>
    <w:rsid w:val="006212B7"/>
    <w:rsid w:val="006215C2"/>
    <w:rsid w:val="006218C9"/>
    <w:rsid w:val="00621A7A"/>
    <w:rsid w:val="006221E2"/>
    <w:rsid w:val="006224ED"/>
    <w:rsid w:val="006227B8"/>
    <w:rsid w:val="00622B80"/>
    <w:rsid w:val="00622F84"/>
    <w:rsid w:val="00624351"/>
    <w:rsid w:val="00624378"/>
    <w:rsid w:val="006243A9"/>
    <w:rsid w:val="006246C8"/>
    <w:rsid w:val="00624C5B"/>
    <w:rsid w:val="00624CD7"/>
    <w:rsid w:val="00625289"/>
    <w:rsid w:val="006252BD"/>
    <w:rsid w:val="006256B8"/>
    <w:rsid w:val="00625F26"/>
    <w:rsid w:val="00626234"/>
    <w:rsid w:val="00626379"/>
    <w:rsid w:val="006264C6"/>
    <w:rsid w:val="00626AF0"/>
    <w:rsid w:val="00626CB6"/>
    <w:rsid w:val="006276B7"/>
    <w:rsid w:val="00627EDF"/>
    <w:rsid w:val="00630099"/>
    <w:rsid w:val="006305C0"/>
    <w:rsid w:val="006307DF"/>
    <w:rsid w:val="00630C1C"/>
    <w:rsid w:val="0063106E"/>
    <w:rsid w:val="0063179F"/>
    <w:rsid w:val="00631975"/>
    <w:rsid w:val="00631BC9"/>
    <w:rsid w:val="00631DEA"/>
    <w:rsid w:val="00632011"/>
    <w:rsid w:val="006324CE"/>
    <w:rsid w:val="0063264A"/>
    <w:rsid w:val="006327C5"/>
    <w:rsid w:val="00632A06"/>
    <w:rsid w:val="00632CB7"/>
    <w:rsid w:val="006331D5"/>
    <w:rsid w:val="00633508"/>
    <w:rsid w:val="006338AE"/>
    <w:rsid w:val="00633BBB"/>
    <w:rsid w:val="00634099"/>
    <w:rsid w:val="00634291"/>
    <w:rsid w:val="00634959"/>
    <w:rsid w:val="00634E3E"/>
    <w:rsid w:val="006353BB"/>
    <w:rsid w:val="00635B81"/>
    <w:rsid w:val="00635C0B"/>
    <w:rsid w:val="00635C9E"/>
    <w:rsid w:val="00635CE0"/>
    <w:rsid w:val="00635E4B"/>
    <w:rsid w:val="006365BA"/>
    <w:rsid w:val="00636AB5"/>
    <w:rsid w:val="00636C2F"/>
    <w:rsid w:val="00636EF9"/>
    <w:rsid w:val="006376AA"/>
    <w:rsid w:val="006401D0"/>
    <w:rsid w:val="0064051D"/>
    <w:rsid w:val="00640533"/>
    <w:rsid w:val="006409A3"/>
    <w:rsid w:val="00640A36"/>
    <w:rsid w:val="00640D9D"/>
    <w:rsid w:val="0064113F"/>
    <w:rsid w:val="00641245"/>
    <w:rsid w:val="0064148D"/>
    <w:rsid w:val="00641540"/>
    <w:rsid w:val="00641856"/>
    <w:rsid w:val="00641A9D"/>
    <w:rsid w:val="00641BC1"/>
    <w:rsid w:val="00641BEC"/>
    <w:rsid w:val="00641C4A"/>
    <w:rsid w:val="00641CBC"/>
    <w:rsid w:val="00641D43"/>
    <w:rsid w:val="00641F84"/>
    <w:rsid w:val="006420D6"/>
    <w:rsid w:val="00642351"/>
    <w:rsid w:val="006423D4"/>
    <w:rsid w:val="006426A4"/>
    <w:rsid w:val="006429DE"/>
    <w:rsid w:val="00642FEE"/>
    <w:rsid w:val="006430DD"/>
    <w:rsid w:val="006431A0"/>
    <w:rsid w:val="00643610"/>
    <w:rsid w:val="00643A40"/>
    <w:rsid w:val="00643CFF"/>
    <w:rsid w:val="00643E4E"/>
    <w:rsid w:val="006442DE"/>
    <w:rsid w:val="0064435C"/>
    <w:rsid w:val="006443AE"/>
    <w:rsid w:val="00644665"/>
    <w:rsid w:val="00644B29"/>
    <w:rsid w:val="00644BB8"/>
    <w:rsid w:val="00644DE3"/>
    <w:rsid w:val="006450AB"/>
    <w:rsid w:val="00645BC7"/>
    <w:rsid w:val="00645D37"/>
    <w:rsid w:val="00646418"/>
    <w:rsid w:val="006464FD"/>
    <w:rsid w:val="00647149"/>
    <w:rsid w:val="006473EB"/>
    <w:rsid w:val="00647C32"/>
    <w:rsid w:val="00650D9D"/>
    <w:rsid w:val="00650E9F"/>
    <w:rsid w:val="00650F63"/>
    <w:rsid w:val="006511BC"/>
    <w:rsid w:val="006513B4"/>
    <w:rsid w:val="0065158E"/>
    <w:rsid w:val="006517BA"/>
    <w:rsid w:val="00651E43"/>
    <w:rsid w:val="00652386"/>
    <w:rsid w:val="00652A1E"/>
    <w:rsid w:val="00652B4F"/>
    <w:rsid w:val="00652C89"/>
    <w:rsid w:val="00652E07"/>
    <w:rsid w:val="00652FCD"/>
    <w:rsid w:val="006535F3"/>
    <w:rsid w:val="00653A98"/>
    <w:rsid w:val="00653AE9"/>
    <w:rsid w:val="00653E75"/>
    <w:rsid w:val="006541E1"/>
    <w:rsid w:val="006543C9"/>
    <w:rsid w:val="0065446C"/>
    <w:rsid w:val="006545DC"/>
    <w:rsid w:val="0065496A"/>
    <w:rsid w:val="00654DEA"/>
    <w:rsid w:val="00654EB8"/>
    <w:rsid w:val="00654ECD"/>
    <w:rsid w:val="006556D4"/>
    <w:rsid w:val="0065571B"/>
    <w:rsid w:val="00655735"/>
    <w:rsid w:val="00655760"/>
    <w:rsid w:val="006557FD"/>
    <w:rsid w:val="00655D11"/>
    <w:rsid w:val="00655E03"/>
    <w:rsid w:val="006563FC"/>
    <w:rsid w:val="0065658F"/>
    <w:rsid w:val="00656C86"/>
    <w:rsid w:val="006577FA"/>
    <w:rsid w:val="00657864"/>
    <w:rsid w:val="00657F33"/>
    <w:rsid w:val="00660566"/>
    <w:rsid w:val="0066076E"/>
    <w:rsid w:val="0066096D"/>
    <w:rsid w:val="006610E9"/>
    <w:rsid w:val="006612D9"/>
    <w:rsid w:val="006614F5"/>
    <w:rsid w:val="0066168F"/>
    <w:rsid w:val="00661B2B"/>
    <w:rsid w:val="00661CCB"/>
    <w:rsid w:val="00661FF9"/>
    <w:rsid w:val="006623E6"/>
    <w:rsid w:val="00662A13"/>
    <w:rsid w:val="00662D3D"/>
    <w:rsid w:val="00662D7F"/>
    <w:rsid w:val="00663188"/>
    <w:rsid w:val="006635D5"/>
    <w:rsid w:val="00663A98"/>
    <w:rsid w:val="00663E23"/>
    <w:rsid w:val="00663F1F"/>
    <w:rsid w:val="006642D8"/>
    <w:rsid w:val="00664335"/>
    <w:rsid w:val="006648B8"/>
    <w:rsid w:val="00664D79"/>
    <w:rsid w:val="00664E10"/>
    <w:rsid w:val="0066501A"/>
    <w:rsid w:val="00665256"/>
    <w:rsid w:val="00665758"/>
    <w:rsid w:val="00665911"/>
    <w:rsid w:val="00665AD9"/>
    <w:rsid w:val="00665F11"/>
    <w:rsid w:val="006662C9"/>
    <w:rsid w:val="006662D0"/>
    <w:rsid w:val="006665B7"/>
    <w:rsid w:val="00666DDA"/>
    <w:rsid w:val="00666EC6"/>
    <w:rsid w:val="00666F8B"/>
    <w:rsid w:val="006670A3"/>
    <w:rsid w:val="00667771"/>
    <w:rsid w:val="00667D3A"/>
    <w:rsid w:val="00667DC4"/>
    <w:rsid w:val="006700A5"/>
    <w:rsid w:val="00670799"/>
    <w:rsid w:val="00670AE2"/>
    <w:rsid w:val="00670ECB"/>
    <w:rsid w:val="00670F62"/>
    <w:rsid w:val="00670FFA"/>
    <w:rsid w:val="006710AE"/>
    <w:rsid w:val="0067118C"/>
    <w:rsid w:val="006711CC"/>
    <w:rsid w:val="006716B0"/>
    <w:rsid w:val="0067194E"/>
    <w:rsid w:val="00671996"/>
    <w:rsid w:val="00671AFC"/>
    <w:rsid w:val="00671B8B"/>
    <w:rsid w:val="00671D86"/>
    <w:rsid w:val="00671EA1"/>
    <w:rsid w:val="00672024"/>
    <w:rsid w:val="0067238B"/>
    <w:rsid w:val="00672688"/>
    <w:rsid w:val="00672856"/>
    <w:rsid w:val="00672CCE"/>
    <w:rsid w:val="00672FB2"/>
    <w:rsid w:val="006735AD"/>
    <w:rsid w:val="00673745"/>
    <w:rsid w:val="00673784"/>
    <w:rsid w:val="0067379A"/>
    <w:rsid w:val="0067387D"/>
    <w:rsid w:val="0067394F"/>
    <w:rsid w:val="00673C00"/>
    <w:rsid w:val="00673D83"/>
    <w:rsid w:val="00674064"/>
    <w:rsid w:val="006745FC"/>
    <w:rsid w:val="0067489C"/>
    <w:rsid w:val="00674912"/>
    <w:rsid w:val="0067494A"/>
    <w:rsid w:val="00674C3A"/>
    <w:rsid w:val="00674D34"/>
    <w:rsid w:val="00675748"/>
    <w:rsid w:val="00675B6B"/>
    <w:rsid w:val="00675BC0"/>
    <w:rsid w:val="0067656B"/>
    <w:rsid w:val="006772DF"/>
    <w:rsid w:val="006776A9"/>
    <w:rsid w:val="00677BD4"/>
    <w:rsid w:val="00677CA5"/>
    <w:rsid w:val="00680071"/>
    <w:rsid w:val="006800EC"/>
    <w:rsid w:val="00680DB7"/>
    <w:rsid w:val="00680F45"/>
    <w:rsid w:val="00681484"/>
    <w:rsid w:val="006819AE"/>
    <w:rsid w:val="006819BC"/>
    <w:rsid w:val="006825E6"/>
    <w:rsid w:val="006829F8"/>
    <w:rsid w:val="00682BF4"/>
    <w:rsid w:val="006833ED"/>
    <w:rsid w:val="0068375C"/>
    <w:rsid w:val="00683762"/>
    <w:rsid w:val="00683A0B"/>
    <w:rsid w:val="00683B38"/>
    <w:rsid w:val="00683E72"/>
    <w:rsid w:val="00684091"/>
    <w:rsid w:val="00684294"/>
    <w:rsid w:val="006843DC"/>
    <w:rsid w:val="006846EB"/>
    <w:rsid w:val="00684B8F"/>
    <w:rsid w:val="00684D01"/>
    <w:rsid w:val="0068519E"/>
    <w:rsid w:val="006851D6"/>
    <w:rsid w:val="00685468"/>
    <w:rsid w:val="006854EC"/>
    <w:rsid w:val="00685535"/>
    <w:rsid w:val="0068557B"/>
    <w:rsid w:val="006856D1"/>
    <w:rsid w:val="006856D7"/>
    <w:rsid w:val="006865B4"/>
    <w:rsid w:val="006876E2"/>
    <w:rsid w:val="00687945"/>
    <w:rsid w:val="006879F4"/>
    <w:rsid w:val="00690547"/>
    <w:rsid w:val="00690DD9"/>
    <w:rsid w:val="00691699"/>
    <w:rsid w:val="00691A2B"/>
    <w:rsid w:val="00691E39"/>
    <w:rsid w:val="00692239"/>
    <w:rsid w:val="006928D8"/>
    <w:rsid w:val="00692A46"/>
    <w:rsid w:val="00692CF3"/>
    <w:rsid w:val="00692E15"/>
    <w:rsid w:val="00693200"/>
    <w:rsid w:val="0069347A"/>
    <w:rsid w:val="00693B3F"/>
    <w:rsid w:val="006945A7"/>
    <w:rsid w:val="00694745"/>
    <w:rsid w:val="00694C11"/>
    <w:rsid w:val="00694D77"/>
    <w:rsid w:val="00694DB1"/>
    <w:rsid w:val="00694ECA"/>
    <w:rsid w:val="00695167"/>
    <w:rsid w:val="006952C0"/>
    <w:rsid w:val="00695B4B"/>
    <w:rsid w:val="00695DC8"/>
    <w:rsid w:val="00696093"/>
    <w:rsid w:val="006960DA"/>
    <w:rsid w:val="00696473"/>
    <w:rsid w:val="00696B63"/>
    <w:rsid w:val="006972C4"/>
    <w:rsid w:val="0069777F"/>
    <w:rsid w:val="006978D4"/>
    <w:rsid w:val="00697BEC"/>
    <w:rsid w:val="006A04DF"/>
    <w:rsid w:val="006A0547"/>
    <w:rsid w:val="006A06C7"/>
    <w:rsid w:val="006A06FF"/>
    <w:rsid w:val="006A08ED"/>
    <w:rsid w:val="006A0910"/>
    <w:rsid w:val="006A0937"/>
    <w:rsid w:val="006A0986"/>
    <w:rsid w:val="006A0A06"/>
    <w:rsid w:val="006A0CE1"/>
    <w:rsid w:val="006A11E2"/>
    <w:rsid w:val="006A155A"/>
    <w:rsid w:val="006A16A8"/>
    <w:rsid w:val="006A201F"/>
    <w:rsid w:val="006A2331"/>
    <w:rsid w:val="006A2697"/>
    <w:rsid w:val="006A28F6"/>
    <w:rsid w:val="006A2D5C"/>
    <w:rsid w:val="006A2DA6"/>
    <w:rsid w:val="006A319D"/>
    <w:rsid w:val="006A3203"/>
    <w:rsid w:val="006A33A9"/>
    <w:rsid w:val="006A3904"/>
    <w:rsid w:val="006A3B69"/>
    <w:rsid w:val="006A4003"/>
    <w:rsid w:val="006A400B"/>
    <w:rsid w:val="006A424A"/>
    <w:rsid w:val="006A4276"/>
    <w:rsid w:val="006A42AF"/>
    <w:rsid w:val="006A44D2"/>
    <w:rsid w:val="006A4B6C"/>
    <w:rsid w:val="006A4F26"/>
    <w:rsid w:val="006A5561"/>
    <w:rsid w:val="006A5A92"/>
    <w:rsid w:val="006A5E68"/>
    <w:rsid w:val="006A6049"/>
    <w:rsid w:val="006A6089"/>
    <w:rsid w:val="006A6311"/>
    <w:rsid w:val="006A632E"/>
    <w:rsid w:val="006A7386"/>
    <w:rsid w:val="006A75AE"/>
    <w:rsid w:val="006B0340"/>
    <w:rsid w:val="006B0566"/>
    <w:rsid w:val="006B092E"/>
    <w:rsid w:val="006B0D77"/>
    <w:rsid w:val="006B0DBE"/>
    <w:rsid w:val="006B0F49"/>
    <w:rsid w:val="006B114D"/>
    <w:rsid w:val="006B11DF"/>
    <w:rsid w:val="006B1242"/>
    <w:rsid w:val="006B124D"/>
    <w:rsid w:val="006B13BD"/>
    <w:rsid w:val="006B13CD"/>
    <w:rsid w:val="006B1697"/>
    <w:rsid w:val="006B1816"/>
    <w:rsid w:val="006B1A1E"/>
    <w:rsid w:val="006B1C57"/>
    <w:rsid w:val="006B1CB3"/>
    <w:rsid w:val="006B1CCE"/>
    <w:rsid w:val="006B2895"/>
    <w:rsid w:val="006B29D3"/>
    <w:rsid w:val="006B2A2E"/>
    <w:rsid w:val="006B2E3B"/>
    <w:rsid w:val="006B3812"/>
    <w:rsid w:val="006B4062"/>
    <w:rsid w:val="006B40B5"/>
    <w:rsid w:val="006B447B"/>
    <w:rsid w:val="006B4872"/>
    <w:rsid w:val="006B4EF1"/>
    <w:rsid w:val="006B4FB1"/>
    <w:rsid w:val="006B55B7"/>
    <w:rsid w:val="006B5728"/>
    <w:rsid w:val="006B5A9F"/>
    <w:rsid w:val="006B5E16"/>
    <w:rsid w:val="006B6388"/>
    <w:rsid w:val="006B6C62"/>
    <w:rsid w:val="006B76CE"/>
    <w:rsid w:val="006C0895"/>
    <w:rsid w:val="006C09D0"/>
    <w:rsid w:val="006C0B62"/>
    <w:rsid w:val="006C1781"/>
    <w:rsid w:val="006C1B63"/>
    <w:rsid w:val="006C1BA2"/>
    <w:rsid w:val="006C1C08"/>
    <w:rsid w:val="006C2158"/>
    <w:rsid w:val="006C2971"/>
    <w:rsid w:val="006C2B77"/>
    <w:rsid w:val="006C2F4E"/>
    <w:rsid w:val="006C3072"/>
    <w:rsid w:val="006C371F"/>
    <w:rsid w:val="006C38EE"/>
    <w:rsid w:val="006C398A"/>
    <w:rsid w:val="006C3B78"/>
    <w:rsid w:val="006C4061"/>
    <w:rsid w:val="006C4408"/>
    <w:rsid w:val="006C45F3"/>
    <w:rsid w:val="006C4704"/>
    <w:rsid w:val="006C4878"/>
    <w:rsid w:val="006C4A87"/>
    <w:rsid w:val="006C4B02"/>
    <w:rsid w:val="006C4D54"/>
    <w:rsid w:val="006C50A0"/>
    <w:rsid w:val="006C5109"/>
    <w:rsid w:val="006C51BD"/>
    <w:rsid w:val="006C5AC9"/>
    <w:rsid w:val="006C62D8"/>
    <w:rsid w:val="006C771E"/>
    <w:rsid w:val="006D03A7"/>
    <w:rsid w:val="006D06A9"/>
    <w:rsid w:val="006D0905"/>
    <w:rsid w:val="006D094C"/>
    <w:rsid w:val="006D15EA"/>
    <w:rsid w:val="006D25A8"/>
    <w:rsid w:val="006D27CF"/>
    <w:rsid w:val="006D2A30"/>
    <w:rsid w:val="006D37AD"/>
    <w:rsid w:val="006D3E29"/>
    <w:rsid w:val="006D4318"/>
    <w:rsid w:val="006D46E3"/>
    <w:rsid w:val="006D4C61"/>
    <w:rsid w:val="006D4EEF"/>
    <w:rsid w:val="006D51B7"/>
    <w:rsid w:val="006D5214"/>
    <w:rsid w:val="006D5357"/>
    <w:rsid w:val="006D5994"/>
    <w:rsid w:val="006D5A11"/>
    <w:rsid w:val="006D5FAD"/>
    <w:rsid w:val="006D6672"/>
    <w:rsid w:val="006D6764"/>
    <w:rsid w:val="006D693C"/>
    <w:rsid w:val="006D7295"/>
    <w:rsid w:val="006D7394"/>
    <w:rsid w:val="006D7773"/>
    <w:rsid w:val="006D79DA"/>
    <w:rsid w:val="006D7ED2"/>
    <w:rsid w:val="006E01F6"/>
    <w:rsid w:val="006E0B9D"/>
    <w:rsid w:val="006E0D96"/>
    <w:rsid w:val="006E1022"/>
    <w:rsid w:val="006E161F"/>
    <w:rsid w:val="006E176F"/>
    <w:rsid w:val="006E1784"/>
    <w:rsid w:val="006E17E6"/>
    <w:rsid w:val="006E1A0C"/>
    <w:rsid w:val="006E1D33"/>
    <w:rsid w:val="006E1E0F"/>
    <w:rsid w:val="006E2142"/>
    <w:rsid w:val="006E2414"/>
    <w:rsid w:val="006E254B"/>
    <w:rsid w:val="006E2877"/>
    <w:rsid w:val="006E3359"/>
    <w:rsid w:val="006E34C1"/>
    <w:rsid w:val="006E3AB2"/>
    <w:rsid w:val="006E46C1"/>
    <w:rsid w:val="006E46E0"/>
    <w:rsid w:val="006E480A"/>
    <w:rsid w:val="006E4B26"/>
    <w:rsid w:val="006E4E31"/>
    <w:rsid w:val="006E50EB"/>
    <w:rsid w:val="006E5486"/>
    <w:rsid w:val="006E6005"/>
    <w:rsid w:val="006E601C"/>
    <w:rsid w:val="006E6413"/>
    <w:rsid w:val="006E6D02"/>
    <w:rsid w:val="006E6DD7"/>
    <w:rsid w:val="006E6E8B"/>
    <w:rsid w:val="006E768D"/>
    <w:rsid w:val="006E7A31"/>
    <w:rsid w:val="006E7F47"/>
    <w:rsid w:val="006F0126"/>
    <w:rsid w:val="006F04D1"/>
    <w:rsid w:val="006F06DA"/>
    <w:rsid w:val="006F0841"/>
    <w:rsid w:val="006F08B3"/>
    <w:rsid w:val="006F09C9"/>
    <w:rsid w:val="006F100E"/>
    <w:rsid w:val="006F133B"/>
    <w:rsid w:val="006F1494"/>
    <w:rsid w:val="006F15DE"/>
    <w:rsid w:val="006F181C"/>
    <w:rsid w:val="006F1B09"/>
    <w:rsid w:val="006F1DB1"/>
    <w:rsid w:val="006F2618"/>
    <w:rsid w:val="006F282E"/>
    <w:rsid w:val="006F28D3"/>
    <w:rsid w:val="006F2A97"/>
    <w:rsid w:val="006F2F98"/>
    <w:rsid w:val="006F31C6"/>
    <w:rsid w:val="006F3478"/>
    <w:rsid w:val="006F3834"/>
    <w:rsid w:val="006F3A38"/>
    <w:rsid w:val="006F3AA0"/>
    <w:rsid w:val="006F3C9E"/>
    <w:rsid w:val="006F41E2"/>
    <w:rsid w:val="006F4980"/>
    <w:rsid w:val="006F4A51"/>
    <w:rsid w:val="006F4B47"/>
    <w:rsid w:val="006F517A"/>
    <w:rsid w:val="006F5257"/>
    <w:rsid w:val="006F5423"/>
    <w:rsid w:val="006F556B"/>
    <w:rsid w:val="006F5B26"/>
    <w:rsid w:val="006F5C7C"/>
    <w:rsid w:val="006F5D01"/>
    <w:rsid w:val="006F5E29"/>
    <w:rsid w:val="006F65CF"/>
    <w:rsid w:val="006F6780"/>
    <w:rsid w:val="006F68DA"/>
    <w:rsid w:val="006F6B4C"/>
    <w:rsid w:val="006F7147"/>
    <w:rsid w:val="006F74C5"/>
    <w:rsid w:val="006F782A"/>
    <w:rsid w:val="006F7C16"/>
    <w:rsid w:val="006F7CE7"/>
    <w:rsid w:val="0070006C"/>
    <w:rsid w:val="00701346"/>
    <w:rsid w:val="0070234F"/>
    <w:rsid w:val="00702634"/>
    <w:rsid w:val="0070286D"/>
    <w:rsid w:val="00702872"/>
    <w:rsid w:val="00702C73"/>
    <w:rsid w:val="00702F01"/>
    <w:rsid w:val="00703801"/>
    <w:rsid w:val="00703F59"/>
    <w:rsid w:val="00704373"/>
    <w:rsid w:val="00704487"/>
    <w:rsid w:val="0070465B"/>
    <w:rsid w:val="00705742"/>
    <w:rsid w:val="00705B82"/>
    <w:rsid w:val="007062C7"/>
    <w:rsid w:val="0070648F"/>
    <w:rsid w:val="00706849"/>
    <w:rsid w:val="00706937"/>
    <w:rsid w:val="00706ABF"/>
    <w:rsid w:val="00706FF6"/>
    <w:rsid w:val="007078A4"/>
    <w:rsid w:val="00707A34"/>
    <w:rsid w:val="007101DC"/>
    <w:rsid w:val="0071026C"/>
    <w:rsid w:val="007103BB"/>
    <w:rsid w:val="007107E9"/>
    <w:rsid w:val="007109DD"/>
    <w:rsid w:val="00710A57"/>
    <w:rsid w:val="00711475"/>
    <w:rsid w:val="00711587"/>
    <w:rsid w:val="00711DA5"/>
    <w:rsid w:val="007120B8"/>
    <w:rsid w:val="00712301"/>
    <w:rsid w:val="00712356"/>
    <w:rsid w:val="0071296F"/>
    <w:rsid w:val="0071311D"/>
    <w:rsid w:val="007133FF"/>
    <w:rsid w:val="00713468"/>
    <w:rsid w:val="00713552"/>
    <w:rsid w:val="0071368C"/>
    <w:rsid w:val="00713789"/>
    <w:rsid w:val="0071389B"/>
    <w:rsid w:val="00713C39"/>
    <w:rsid w:val="00713C83"/>
    <w:rsid w:val="00713E53"/>
    <w:rsid w:val="00714842"/>
    <w:rsid w:val="00714960"/>
    <w:rsid w:val="00714A23"/>
    <w:rsid w:val="00714E43"/>
    <w:rsid w:val="00715369"/>
    <w:rsid w:val="00715918"/>
    <w:rsid w:val="007159A0"/>
    <w:rsid w:val="00715CB9"/>
    <w:rsid w:val="00715D8C"/>
    <w:rsid w:val="00715E34"/>
    <w:rsid w:val="007166CB"/>
    <w:rsid w:val="00716C5E"/>
    <w:rsid w:val="007176AF"/>
    <w:rsid w:val="00717DE0"/>
    <w:rsid w:val="00720055"/>
    <w:rsid w:val="00720548"/>
    <w:rsid w:val="00720A5D"/>
    <w:rsid w:val="00720BD1"/>
    <w:rsid w:val="00720D4F"/>
    <w:rsid w:val="00721295"/>
    <w:rsid w:val="0072157E"/>
    <w:rsid w:val="00721D88"/>
    <w:rsid w:val="00721FA3"/>
    <w:rsid w:val="0072263D"/>
    <w:rsid w:val="00722DFD"/>
    <w:rsid w:val="00722E77"/>
    <w:rsid w:val="007230DE"/>
    <w:rsid w:val="007231E1"/>
    <w:rsid w:val="00724032"/>
    <w:rsid w:val="0072404E"/>
    <w:rsid w:val="00724385"/>
    <w:rsid w:val="007247A0"/>
    <w:rsid w:val="00725060"/>
    <w:rsid w:val="0072510A"/>
    <w:rsid w:val="0072527E"/>
    <w:rsid w:val="007252F6"/>
    <w:rsid w:val="00725473"/>
    <w:rsid w:val="00725789"/>
    <w:rsid w:val="00725AD9"/>
    <w:rsid w:val="00726723"/>
    <w:rsid w:val="007269FC"/>
    <w:rsid w:val="00726A90"/>
    <w:rsid w:val="007272BA"/>
    <w:rsid w:val="007273E2"/>
    <w:rsid w:val="00727E27"/>
    <w:rsid w:val="007303C2"/>
    <w:rsid w:val="0073130F"/>
    <w:rsid w:val="0073170F"/>
    <w:rsid w:val="00731AA7"/>
    <w:rsid w:val="00731F2A"/>
    <w:rsid w:val="007322A4"/>
    <w:rsid w:val="0073231A"/>
    <w:rsid w:val="00732EE3"/>
    <w:rsid w:val="0073337A"/>
    <w:rsid w:val="00733729"/>
    <w:rsid w:val="00733890"/>
    <w:rsid w:val="00733F41"/>
    <w:rsid w:val="00733F54"/>
    <w:rsid w:val="0073416E"/>
    <w:rsid w:val="00734298"/>
    <w:rsid w:val="00734676"/>
    <w:rsid w:val="00734AEA"/>
    <w:rsid w:val="00734CB0"/>
    <w:rsid w:val="00734D35"/>
    <w:rsid w:val="007351D7"/>
    <w:rsid w:val="0073550E"/>
    <w:rsid w:val="00735623"/>
    <w:rsid w:val="00735985"/>
    <w:rsid w:val="00735A64"/>
    <w:rsid w:val="00735B90"/>
    <w:rsid w:val="00735D7C"/>
    <w:rsid w:val="00735EC7"/>
    <w:rsid w:val="00735FA8"/>
    <w:rsid w:val="007365F4"/>
    <w:rsid w:val="0073660F"/>
    <w:rsid w:val="00736981"/>
    <w:rsid w:val="00736B85"/>
    <w:rsid w:val="00736D33"/>
    <w:rsid w:val="00737444"/>
    <w:rsid w:val="00740416"/>
    <w:rsid w:val="0074049F"/>
    <w:rsid w:val="007407A2"/>
    <w:rsid w:val="007409B4"/>
    <w:rsid w:val="00741676"/>
    <w:rsid w:val="00741B65"/>
    <w:rsid w:val="00741C83"/>
    <w:rsid w:val="00741E16"/>
    <w:rsid w:val="0074215B"/>
    <w:rsid w:val="007421E7"/>
    <w:rsid w:val="0074283F"/>
    <w:rsid w:val="00742D82"/>
    <w:rsid w:val="00742F40"/>
    <w:rsid w:val="00743244"/>
    <w:rsid w:val="00743256"/>
    <w:rsid w:val="007439D0"/>
    <w:rsid w:val="00744883"/>
    <w:rsid w:val="00744A79"/>
    <w:rsid w:val="00744DAF"/>
    <w:rsid w:val="00744E4E"/>
    <w:rsid w:val="00744F29"/>
    <w:rsid w:val="007454C4"/>
    <w:rsid w:val="007459B4"/>
    <w:rsid w:val="00745D23"/>
    <w:rsid w:val="00746008"/>
    <w:rsid w:val="007463A4"/>
    <w:rsid w:val="007463B3"/>
    <w:rsid w:val="007464C2"/>
    <w:rsid w:val="007467D4"/>
    <w:rsid w:val="00746846"/>
    <w:rsid w:val="00746B9C"/>
    <w:rsid w:val="00746BD2"/>
    <w:rsid w:val="00746F60"/>
    <w:rsid w:val="007472E8"/>
    <w:rsid w:val="00747688"/>
    <w:rsid w:val="00747AFB"/>
    <w:rsid w:val="00747DAC"/>
    <w:rsid w:val="00747EE6"/>
    <w:rsid w:val="00747F66"/>
    <w:rsid w:val="007500D5"/>
    <w:rsid w:val="00750615"/>
    <w:rsid w:val="007506D9"/>
    <w:rsid w:val="007507AA"/>
    <w:rsid w:val="007507D3"/>
    <w:rsid w:val="00750BCD"/>
    <w:rsid w:val="0075134A"/>
    <w:rsid w:val="00751C84"/>
    <w:rsid w:val="00751D98"/>
    <w:rsid w:val="00751DA9"/>
    <w:rsid w:val="00751FC5"/>
    <w:rsid w:val="0075250A"/>
    <w:rsid w:val="007525B8"/>
    <w:rsid w:val="00752B51"/>
    <w:rsid w:val="00752D70"/>
    <w:rsid w:val="007532CD"/>
    <w:rsid w:val="00753425"/>
    <w:rsid w:val="007537CA"/>
    <w:rsid w:val="00753A09"/>
    <w:rsid w:val="007543A5"/>
    <w:rsid w:val="00754708"/>
    <w:rsid w:val="0075486A"/>
    <w:rsid w:val="00754B7A"/>
    <w:rsid w:val="00754E91"/>
    <w:rsid w:val="007551F2"/>
    <w:rsid w:val="007553F1"/>
    <w:rsid w:val="0075579C"/>
    <w:rsid w:val="00755AB1"/>
    <w:rsid w:val="00756212"/>
    <w:rsid w:val="007563C1"/>
    <w:rsid w:val="00756491"/>
    <w:rsid w:val="007564F3"/>
    <w:rsid w:val="00756F5B"/>
    <w:rsid w:val="00757173"/>
    <w:rsid w:val="007572D8"/>
    <w:rsid w:val="007575B6"/>
    <w:rsid w:val="00757B4C"/>
    <w:rsid w:val="007601C3"/>
    <w:rsid w:val="00760AA9"/>
    <w:rsid w:val="00760B7D"/>
    <w:rsid w:val="00760C88"/>
    <w:rsid w:val="007612AD"/>
    <w:rsid w:val="007613DD"/>
    <w:rsid w:val="0076163A"/>
    <w:rsid w:val="00761B0B"/>
    <w:rsid w:val="00761E45"/>
    <w:rsid w:val="00762281"/>
    <w:rsid w:val="007622C7"/>
    <w:rsid w:val="00762ACB"/>
    <w:rsid w:val="00763072"/>
    <w:rsid w:val="007633F6"/>
    <w:rsid w:val="0076340A"/>
    <w:rsid w:val="00763B24"/>
    <w:rsid w:val="00763EB6"/>
    <w:rsid w:val="007640D9"/>
    <w:rsid w:val="00764516"/>
    <w:rsid w:val="00764997"/>
    <w:rsid w:val="00764AB8"/>
    <w:rsid w:val="00764ADD"/>
    <w:rsid w:val="00764B66"/>
    <w:rsid w:val="0076540C"/>
    <w:rsid w:val="0076598E"/>
    <w:rsid w:val="00765F73"/>
    <w:rsid w:val="00765F95"/>
    <w:rsid w:val="007660E9"/>
    <w:rsid w:val="007666D3"/>
    <w:rsid w:val="007669C3"/>
    <w:rsid w:val="00766A00"/>
    <w:rsid w:val="00766FB3"/>
    <w:rsid w:val="00767144"/>
    <w:rsid w:val="00767162"/>
    <w:rsid w:val="0076717D"/>
    <w:rsid w:val="007671B1"/>
    <w:rsid w:val="00767304"/>
    <w:rsid w:val="0076796B"/>
    <w:rsid w:val="00767E36"/>
    <w:rsid w:val="007700F9"/>
    <w:rsid w:val="00770190"/>
    <w:rsid w:val="00770338"/>
    <w:rsid w:val="0077079E"/>
    <w:rsid w:val="00770A3E"/>
    <w:rsid w:val="00770DD4"/>
    <w:rsid w:val="00770E73"/>
    <w:rsid w:val="00771137"/>
    <w:rsid w:val="0077118C"/>
    <w:rsid w:val="00771411"/>
    <w:rsid w:val="00771550"/>
    <w:rsid w:val="0077175A"/>
    <w:rsid w:val="00772540"/>
    <w:rsid w:val="0077259E"/>
    <w:rsid w:val="007728FE"/>
    <w:rsid w:val="007729A9"/>
    <w:rsid w:val="00772BFF"/>
    <w:rsid w:val="00772E01"/>
    <w:rsid w:val="00772F16"/>
    <w:rsid w:val="0077339C"/>
    <w:rsid w:val="007733C8"/>
    <w:rsid w:val="00773B16"/>
    <w:rsid w:val="00773FA2"/>
    <w:rsid w:val="00774640"/>
    <w:rsid w:val="00774B1A"/>
    <w:rsid w:val="00774EED"/>
    <w:rsid w:val="007757D9"/>
    <w:rsid w:val="00775967"/>
    <w:rsid w:val="0077613E"/>
    <w:rsid w:val="007762F3"/>
    <w:rsid w:val="00776682"/>
    <w:rsid w:val="0077669F"/>
    <w:rsid w:val="00776BA2"/>
    <w:rsid w:val="00776C85"/>
    <w:rsid w:val="00777BE8"/>
    <w:rsid w:val="00777DA9"/>
    <w:rsid w:val="00777DB7"/>
    <w:rsid w:val="00777F35"/>
    <w:rsid w:val="00780A8D"/>
    <w:rsid w:val="00780AA1"/>
    <w:rsid w:val="00780BA0"/>
    <w:rsid w:val="00780D6F"/>
    <w:rsid w:val="007819E3"/>
    <w:rsid w:val="00781A3D"/>
    <w:rsid w:val="00781B81"/>
    <w:rsid w:val="00781E73"/>
    <w:rsid w:val="0078236A"/>
    <w:rsid w:val="007824E6"/>
    <w:rsid w:val="007828AE"/>
    <w:rsid w:val="00782EF7"/>
    <w:rsid w:val="007837D3"/>
    <w:rsid w:val="00783810"/>
    <w:rsid w:val="00783819"/>
    <w:rsid w:val="007839EA"/>
    <w:rsid w:val="00783A13"/>
    <w:rsid w:val="00783F55"/>
    <w:rsid w:val="007840E3"/>
    <w:rsid w:val="007844DF"/>
    <w:rsid w:val="0078478F"/>
    <w:rsid w:val="00784BE5"/>
    <w:rsid w:val="00784EAA"/>
    <w:rsid w:val="00785488"/>
    <w:rsid w:val="00785918"/>
    <w:rsid w:val="007859A7"/>
    <w:rsid w:val="00785E61"/>
    <w:rsid w:val="00786411"/>
    <w:rsid w:val="00786B45"/>
    <w:rsid w:val="00786CC9"/>
    <w:rsid w:val="00786D24"/>
    <w:rsid w:val="00786EFE"/>
    <w:rsid w:val="0078716E"/>
    <w:rsid w:val="00787313"/>
    <w:rsid w:val="00787500"/>
    <w:rsid w:val="00787694"/>
    <w:rsid w:val="00787A5E"/>
    <w:rsid w:val="00787F10"/>
    <w:rsid w:val="00787F48"/>
    <w:rsid w:val="007901BA"/>
    <w:rsid w:val="007903D2"/>
    <w:rsid w:val="007905F3"/>
    <w:rsid w:val="00790F53"/>
    <w:rsid w:val="00791B0E"/>
    <w:rsid w:val="00791CAD"/>
    <w:rsid w:val="00791DB4"/>
    <w:rsid w:val="00791DBF"/>
    <w:rsid w:val="00791FA7"/>
    <w:rsid w:val="007922F7"/>
    <w:rsid w:val="0079240C"/>
    <w:rsid w:val="00792CB5"/>
    <w:rsid w:val="00792CB8"/>
    <w:rsid w:val="00793426"/>
    <w:rsid w:val="007936A2"/>
    <w:rsid w:val="007937D5"/>
    <w:rsid w:val="00793A9D"/>
    <w:rsid w:val="00793AF6"/>
    <w:rsid w:val="00793E6A"/>
    <w:rsid w:val="00793EF8"/>
    <w:rsid w:val="00793FFA"/>
    <w:rsid w:val="007941CF"/>
    <w:rsid w:val="007944C1"/>
    <w:rsid w:val="007945A9"/>
    <w:rsid w:val="00794C6F"/>
    <w:rsid w:val="00794E31"/>
    <w:rsid w:val="0079525C"/>
    <w:rsid w:val="007955ED"/>
    <w:rsid w:val="0079596C"/>
    <w:rsid w:val="00795CE2"/>
    <w:rsid w:val="00796039"/>
    <w:rsid w:val="00796551"/>
    <w:rsid w:val="007967E0"/>
    <w:rsid w:val="0079696C"/>
    <w:rsid w:val="00797AFE"/>
    <w:rsid w:val="007A01C8"/>
    <w:rsid w:val="007A0719"/>
    <w:rsid w:val="007A08AE"/>
    <w:rsid w:val="007A0951"/>
    <w:rsid w:val="007A0D33"/>
    <w:rsid w:val="007A0D48"/>
    <w:rsid w:val="007A0E4F"/>
    <w:rsid w:val="007A1146"/>
    <w:rsid w:val="007A1596"/>
    <w:rsid w:val="007A182B"/>
    <w:rsid w:val="007A1941"/>
    <w:rsid w:val="007A1E35"/>
    <w:rsid w:val="007A1E55"/>
    <w:rsid w:val="007A2233"/>
    <w:rsid w:val="007A223C"/>
    <w:rsid w:val="007A246C"/>
    <w:rsid w:val="007A2547"/>
    <w:rsid w:val="007A27B6"/>
    <w:rsid w:val="007A2DF6"/>
    <w:rsid w:val="007A32D5"/>
    <w:rsid w:val="007A385E"/>
    <w:rsid w:val="007A3A0E"/>
    <w:rsid w:val="007A432E"/>
    <w:rsid w:val="007A443F"/>
    <w:rsid w:val="007A44E2"/>
    <w:rsid w:val="007A44F2"/>
    <w:rsid w:val="007A4A4C"/>
    <w:rsid w:val="007A4C5E"/>
    <w:rsid w:val="007A4DD0"/>
    <w:rsid w:val="007A5473"/>
    <w:rsid w:val="007A57A4"/>
    <w:rsid w:val="007A5BA3"/>
    <w:rsid w:val="007A5C9A"/>
    <w:rsid w:val="007A62C1"/>
    <w:rsid w:val="007A6363"/>
    <w:rsid w:val="007A68E1"/>
    <w:rsid w:val="007A6919"/>
    <w:rsid w:val="007A6A5A"/>
    <w:rsid w:val="007A6A8E"/>
    <w:rsid w:val="007A6B01"/>
    <w:rsid w:val="007A7FDD"/>
    <w:rsid w:val="007B0103"/>
    <w:rsid w:val="007B0281"/>
    <w:rsid w:val="007B0695"/>
    <w:rsid w:val="007B0783"/>
    <w:rsid w:val="007B0817"/>
    <w:rsid w:val="007B09CA"/>
    <w:rsid w:val="007B101A"/>
    <w:rsid w:val="007B177D"/>
    <w:rsid w:val="007B17DC"/>
    <w:rsid w:val="007B1954"/>
    <w:rsid w:val="007B19F5"/>
    <w:rsid w:val="007B1A03"/>
    <w:rsid w:val="007B2300"/>
    <w:rsid w:val="007B245A"/>
    <w:rsid w:val="007B2B86"/>
    <w:rsid w:val="007B2E7D"/>
    <w:rsid w:val="007B3100"/>
    <w:rsid w:val="007B3BA7"/>
    <w:rsid w:val="007B3CDD"/>
    <w:rsid w:val="007B3D9A"/>
    <w:rsid w:val="007B4202"/>
    <w:rsid w:val="007B43DB"/>
    <w:rsid w:val="007B4850"/>
    <w:rsid w:val="007B4978"/>
    <w:rsid w:val="007B4ABB"/>
    <w:rsid w:val="007B4B36"/>
    <w:rsid w:val="007B4E46"/>
    <w:rsid w:val="007B4EA7"/>
    <w:rsid w:val="007B5085"/>
    <w:rsid w:val="007B5091"/>
    <w:rsid w:val="007B5264"/>
    <w:rsid w:val="007B53C6"/>
    <w:rsid w:val="007B597C"/>
    <w:rsid w:val="007B5B9D"/>
    <w:rsid w:val="007B63CD"/>
    <w:rsid w:val="007B63D4"/>
    <w:rsid w:val="007B66F9"/>
    <w:rsid w:val="007B6861"/>
    <w:rsid w:val="007B6890"/>
    <w:rsid w:val="007B69E6"/>
    <w:rsid w:val="007B6B82"/>
    <w:rsid w:val="007B73FE"/>
    <w:rsid w:val="007B78AA"/>
    <w:rsid w:val="007B7AE6"/>
    <w:rsid w:val="007B7E84"/>
    <w:rsid w:val="007C02B8"/>
    <w:rsid w:val="007C0C95"/>
    <w:rsid w:val="007C0FF5"/>
    <w:rsid w:val="007C149B"/>
    <w:rsid w:val="007C16A3"/>
    <w:rsid w:val="007C174A"/>
    <w:rsid w:val="007C1874"/>
    <w:rsid w:val="007C1AE7"/>
    <w:rsid w:val="007C1C4F"/>
    <w:rsid w:val="007C1EAA"/>
    <w:rsid w:val="007C222E"/>
    <w:rsid w:val="007C27D8"/>
    <w:rsid w:val="007C293C"/>
    <w:rsid w:val="007C294E"/>
    <w:rsid w:val="007C2BDC"/>
    <w:rsid w:val="007C2D19"/>
    <w:rsid w:val="007C337A"/>
    <w:rsid w:val="007C4025"/>
    <w:rsid w:val="007C423F"/>
    <w:rsid w:val="007C436E"/>
    <w:rsid w:val="007C437D"/>
    <w:rsid w:val="007C4441"/>
    <w:rsid w:val="007C44F9"/>
    <w:rsid w:val="007C4747"/>
    <w:rsid w:val="007C47BC"/>
    <w:rsid w:val="007C4AF7"/>
    <w:rsid w:val="007C4FEC"/>
    <w:rsid w:val="007C57D6"/>
    <w:rsid w:val="007C5893"/>
    <w:rsid w:val="007C59F3"/>
    <w:rsid w:val="007C5AAC"/>
    <w:rsid w:val="007C5B24"/>
    <w:rsid w:val="007C5BB2"/>
    <w:rsid w:val="007C6135"/>
    <w:rsid w:val="007C65A9"/>
    <w:rsid w:val="007C66F8"/>
    <w:rsid w:val="007C6739"/>
    <w:rsid w:val="007C68E1"/>
    <w:rsid w:val="007C69A7"/>
    <w:rsid w:val="007C6F66"/>
    <w:rsid w:val="007C70D9"/>
    <w:rsid w:val="007C7455"/>
    <w:rsid w:val="007C76F4"/>
    <w:rsid w:val="007C774A"/>
    <w:rsid w:val="007C793E"/>
    <w:rsid w:val="007C7C6D"/>
    <w:rsid w:val="007D05D7"/>
    <w:rsid w:val="007D082F"/>
    <w:rsid w:val="007D0AF8"/>
    <w:rsid w:val="007D0BB8"/>
    <w:rsid w:val="007D0DFB"/>
    <w:rsid w:val="007D14C0"/>
    <w:rsid w:val="007D20DA"/>
    <w:rsid w:val="007D22B6"/>
    <w:rsid w:val="007D23B7"/>
    <w:rsid w:val="007D254D"/>
    <w:rsid w:val="007D2852"/>
    <w:rsid w:val="007D297F"/>
    <w:rsid w:val="007D29EC"/>
    <w:rsid w:val="007D2EC9"/>
    <w:rsid w:val="007D30B9"/>
    <w:rsid w:val="007D38C8"/>
    <w:rsid w:val="007D3CD2"/>
    <w:rsid w:val="007D3D86"/>
    <w:rsid w:val="007D3E77"/>
    <w:rsid w:val="007D43D9"/>
    <w:rsid w:val="007D4462"/>
    <w:rsid w:val="007D45ED"/>
    <w:rsid w:val="007D4782"/>
    <w:rsid w:val="007D47AC"/>
    <w:rsid w:val="007D499F"/>
    <w:rsid w:val="007D4CDB"/>
    <w:rsid w:val="007D4E51"/>
    <w:rsid w:val="007D5031"/>
    <w:rsid w:val="007D5396"/>
    <w:rsid w:val="007D53C7"/>
    <w:rsid w:val="007D57B1"/>
    <w:rsid w:val="007D57C3"/>
    <w:rsid w:val="007D584A"/>
    <w:rsid w:val="007D5B08"/>
    <w:rsid w:val="007D5EE1"/>
    <w:rsid w:val="007D60E8"/>
    <w:rsid w:val="007D62CA"/>
    <w:rsid w:val="007D64E3"/>
    <w:rsid w:val="007D7239"/>
    <w:rsid w:val="007D7326"/>
    <w:rsid w:val="007D761B"/>
    <w:rsid w:val="007E005C"/>
    <w:rsid w:val="007E0165"/>
    <w:rsid w:val="007E0527"/>
    <w:rsid w:val="007E0A96"/>
    <w:rsid w:val="007E0C6D"/>
    <w:rsid w:val="007E0E8F"/>
    <w:rsid w:val="007E110A"/>
    <w:rsid w:val="007E112F"/>
    <w:rsid w:val="007E1441"/>
    <w:rsid w:val="007E16E1"/>
    <w:rsid w:val="007E17DA"/>
    <w:rsid w:val="007E1891"/>
    <w:rsid w:val="007E1B23"/>
    <w:rsid w:val="007E1BA5"/>
    <w:rsid w:val="007E1BB3"/>
    <w:rsid w:val="007E2471"/>
    <w:rsid w:val="007E34AD"/>
    <w:rsid w:val="007E3995"/>
    <w:rsid w:val="007E40AD"/>
    <w:rsid w:val="007E4186"/>
    <w:rsid w:val="007E430C"/>
    <w:rsid w:val="007E439E"/>
    <w:rsid w:val="007E445C"/>
    <w:rsid w:val="007E474E"/>
    <w:rsid w:val="007E4CBF"/>
    <w:rsid w:val="007E4FEF"/>
    <w:rsid w:val="007E50A5"/>
    <w:rsid w:val="007E5379"/>
    <w:rsid w:val="007E5DC8"/>
    <w:rsid w:val="007E60F0"/>
    <w:rsid w:val="007E6291"/>
    <w:rsid w:val="007E69FB"/>
    <w:rsid w:val="007E6B60"/>
    <w:rsid w:val="007E6D68"/>
    <w:rsid w:val="007E6D7F"/>
    <w:rsid w:val="007E722C"/>
    <w:rsid w:val="007E72A9"/>
    <w:rsid w:val="007E72E5"/>
    <w:rsid w:val="007E7513"/>
    <w:rsid w:val="007E7574"/>
    <w:rsid w:val="007E7739"/>
    <w:rsid w:val="007E77D6"/>
    <w:rsid w:val="007E792F"/>
    <w:rsid w:val="007E7BCE"/>
    <w:rsid w:val="007E7DF8"/>
    <w:rsid w:val="007E7DFA"/>
    <w:rsid w:val="007E7E44"/>
    <w:rsid w:val="007E7EA7"/>
    <w:rsid w:val="007F02E4"/>
    <w:rsid w:val="007F0FD6"/>
    <w:rsid w:val="007F12C9"/>
    <w:rsid w:val="007F14C6"/>
    <w:rsid w:val="007F2B9B"/>
    <w:rsid w:val="007F2E16"/>
    <w:rsid w:val="007F30F8"/>
    <w:rsid w:val="007F31A1"/>
    <w:rsid w:val="007F372B"/>
    <w:rsid w:val="007F3C6D"/>
    <w:rsid w:val="007F3D9D"/>
    <w:rsid w:val="007F40B8"/>
    <w:rsid w:val="007F43D2"/>
    <w:rsid w:val="007F4559"/>
    <w:rsid w:val="007F456C"/>
    <w:rsid w:val="007F4775"/>
    <w:rsid w:val="007F5092"/>
    <w:rsid w:val="007F50E7"/>
    <w:rsid w:val="007F51E2"/>
    <w:rsid w:val="007F5577"/>
    <w:rsid w:val="007F5A49"/>
    <w:rsid w:val="007F6179"/>
    <w:rsid w:val="007F6543"/>
    <w:rsid w:val="007F6AFF"/>
    <w:rsid w:val="007F6C96"/>
    <w:rsid w:val="007F6FB9"/>
    <w:rsid w:val="007F706F"/>
    <w:rsid w:val="007F716A"/>
    <w:rsid w:val="007F71D3"/>
    <w:rsid w:val="007F734E"/>
    <w:rsid w:val="007F74CE"/>
    <w:rsid w:val="007F74F4"/>
    <w:rsid w:val="007F7790"/>
    <w:rsid w:val="007F783A"/>
    <w:rsid w:val="007F7BA2"/>
    <w:rsid w:val="0080035D"/>
    <w:rsid w:val="00800A2B"/>
    <w:rsid w:val="00800C3B"/>
    <w:rsid w:val="00800C6D"/>
    <w:rsid w:val="00800DE3"/>
    <w:rsid w:val="00800F1A"/>
    <w:rsid w:val="0080121F"/>
    <w:rsid w:val="00801245"/>
    <w:rsid w:val="00801372"/>
    <w:rsid w:val="008017F0"/>
    <w:rsid w:val="00801911"/>
    <w:rsid w:val="00801AFC"/>
    <w:rsid w:val="00801C4C"/>
    <w:rsid w:val="00801CD1"/>
    <w:rsid w:val="00801CEC"/>
    <w:rsid w:val="00801DC0"/>
    <w:rsid w:val="00802B57"/>
    <w:rsid w:val="00802BE5"/>
    <w:rsid w:val="00802F8B"/>
    <w:rsid w:val="00803658"/>
    <w:rsid w:val="00803AB9"/>
    <w:rsid w:val="00803D65"/>
    <w:rsid w:val="00803D7C"/>
    <w:rsid w:val="00803EE4"/>
    <w:rsid w:val="00804714"/>
    <w:rsid w:val="00804A96"/>
    <w:rsid w:val="00804B58"/>
    <w:rsid w:val="00804E5B"/>
    <w:rsid w:val="00805120"/>
    <w:rsid w:val="00805297"/>
    <w:rsid w:val="00805A65"/>
    <w:rsid w:val="0080604F"/>
    <w:rsid w:val="008069F5"/>
    <w:rsid w:val="00806D71"/>
    <w:rsid w:val="00806EDF"/>
    <w:rsid w:val="008071C4"/>
    <w:rsid w:val="008073F2"/>
    <w:rsid w:val="0080747C"/>
    <w:rsid w:val="00807B1B"/>
    <w:rsid w:val="00807C99"/>
    <w:rsid w:val="00807F4C"/>
    <w:rsid w:val="00810032"/>
    <w:rsid w:val="0081026A"/>
    <w:rsid w:val="008102A1"/>
    <w:rsid w:val="008109A4"/>
    <w:rsid w:val="00810A41"/>
    <w:rsid w:val="00810ABB"/>
    <w:rsid w:val="00810C84"/>
    <w:rsid w:val="00810D17"/>
    <w:rsid w:val="008113B5"/>
    <w:rsid w:val="00811C20"/>
    <w:rsid w:val="008122FC"/>
    <w:rsid w:val="008123B1"/>
    <w:rsid w:val="008124D6"/>
    <w:rsid w:val="00812F29"/>
    <w:rsid w:val="0081312A"/>
    <w:rsid w:val="008132AD"/>
    <w:rsid w:val="0081366F"/>
    <w:rsid w:val="00813883"/>
    <w:rsid w:val="00813CB0"/>
    <w:rsid w:val="00813D3D"/>
    <w:rsid w:val="00813F46"/>
    <w:rsid w:val="00813FFA"/>
    <w:rsid w:val="0081496D"/>
    <w:rsid w:val="008149F5"/>
    <w:rsid w:val="00814F69"/>
    <w:rsid w:val="008150D1"/>
    <w:rsid w:val="008152A0"/>
    <w:rsid w:val="00815534"/>
    <w:rsid w:val="00815D2D"/>
    <w:rsid w:val="00815DE0"/>
    <w:rsid w:val="00815E3D"/>
    <w:rsid w:val="00815FCE"/>
    <w:rsid w:val="008165B2"/>
    <w:rsid w:val="00816DBE"/>
    <w:rsid w:val="00817172"/>
    <w:rsid w:val="008175AD"/>
    <w:rsid w:val="00817D7A"/>
    <w:rsid w:val="00817F97"/>
    <w:rsid w:val="00820624"/>
    <w:rsid w:val="008206AD"/>
    <w:rsid w:val="00820794"/>
    <w:rsid w:val="008207FC"/>
    <w:rsid w:val="00820D92"/>
    <w:rsid w:val="00821022"/>
    <w:rsid w:val="0082103F"/>
    <w:rsid w:val="008210FB"/>
    <w:rsid w:val="00821178"/>
    <w:rsid w:val="00821227"/>
    <w:rsid w:val="00821236"/>
    <w:rsid w:val="00821242"/>
    <w:rsid w:val="00821420"/>
    <w:rsid w:val="00821969"/>
    <w:rsid w:val="00821F15"/>
    <w:rsid w:val="00822143"/>
    <w:rsid w:val="0082254E"/>
    <w:rsid w:val="0082264F"/>
    <w:rsid w:val="00822747"/>
    <w:rsid w:val="0082287A"/>
    <w:rsid w:val="008229C8"/>
    <w:rsid w:val="00822C38"/>
    <w:rsid w:val="00822DF7"/>
    <w:rsid w:val="00822FFB"/>
    <w:rsid w:val="0082327E"/>
    <w:rsid w:val="0082348E"/>
    <w:rsid w:val="0082349A"/>
    <w:rsid w:val="008235F8"/>
    <w:rsid w:val="008237E5"/>
    <w:rsid w:val="00823EF3"/>
    <w:rsid w:val="008246DD"/>
    <w:rsid w:val="0082483E"/>
    <w:rsid w:val="00824A88"/>
    <w:rsid w:val="00824B07"/>
    <w:rsid w:val="00824CD2"/>
    <w:rsid w:val="00824E31"/>
    <w:rsid w:val="008254B3"/>
    <w:rsid w:val="0082550B"/>
    <w:rsid w:val="00825C25"/>
    <w:rsid w:val="00826065"/>
    <w:rsid w:val="00826179"/>
    <w:rsid w:val="00826850"/>
    <w:rsid w:val="00826A6E"/>
    <w:rsid w:val="00826CB7"/>
    <w:rsid w:val="008271CC"/>
    <w:rsid w:val="0082734F"/>
    <w:rsid w:val="00827580"/>
    <w:rsid w:val="0083005F"/>
    <w:rsid w:val="00830093"/>
    <w:rsid w:val="008304D3"/>
    <w:rsid w:val="008304D5"/>
    <w:rsid w:val="00830F3A"/>
    <w:rsid w:val="00830FB9"/>
    <w:rsid w:val="00830FBE"/>
    <w:rsid w:val="00830FCF"/>
    <w:rsid w:val="008312C9"/>
    <w:rsid w:val="0083130E"/>
    <w:rsid w:val="00831A2A"/>
    <w:rsid w:val="00831B2E"/>
    <w:rsid w:val="00831DFB"/>
    <w:rsid w:val="00831E79"/>
    <w:rsid w:val="00832586"/>
    <w:rsid w:val="00832A6F"/>
    <w:rsid w:val="00832BB2"/>
    <w:rsid w:val="00832CA9"/>
    <w:rsid w:val="00832E19"/>
    <w:rsid w:val="00833327"/>
    <w:rsid w:val="00833748"/>
    <w:rsid w:val="00833DA0"/>
    <w:rsid w:val="0083406D"/>
    <w:rsid w:val="0083452C"/>
    <w:rsid w:val="00834B6B"/>
    <w:rsid w:val="0083681E"/>
    <w:rsid w:val="00836CE7"/>
    <w:rsid w:val="00836EF5"/>
    <w:rsid w:val="008377CD"/>
    <w:rsid w:val="00837989"/>
    <w:rsid w:val="00837CCC"/>
    <w:rsid w:val="00837D10"/>
    <w:rsid w:val="008401B6"/>
    <w:rsid w:val="00840279"/>
    <w:rsid w:val="00840325"/>
    <w:rsid w:val="00840521"/>
    <w:rsid w:val="008406EC"/>
    <w:rsid w:val="008409C1"/>
    <w:rsid w:val="00840AA5"/>
    <w:rsid w:val="00840C72"/>
    <w:rsid w:val="00840CDE"/>
    <w:rsid w:val="008410AE"/>
    <w:rsid w:val="00841524"/>
    <w:rsid w:val="0084160F"/>
    <w:rsid w:val="008417E0"/>
    <w:rsid w:val="00841BAE"/>
    <w:rsid w:val="00841CE4"/>
    <w:rsid w:val="00841E59"/>
    <w:rsid w:val="00841F8A"/>
    <w:rsid w:val="00841FBF"/>
    <w:rsid w:val="0084205C"/>
    <w:rsid w:val="00842139"/>
    <w:rsid w:val="008422DE"/>
    <w:rsid w:val="0084245A"/>
    <w:rsid w:val="0084326B"/>
    <w:rsid w:val="00843B74"/>
    <w:rsid w:val="0084462F"/>
    <w:rsid w:val="00844674"/>
    <w:rsid w:val="0084467D"/>
    <w:rsid w:val="00844768"/>
    <w:rsid w:val="00844A36"/>
    <w:rsid w:val="00844A59"/>
    <w:rsid w:val="00845159"/>
    <w:rsid w:val="00845529"/>
    <w:rsid w:val="00845664"/>
    <w:rsid w:val="00846292"/>
    <w:rsid w:val="00846A51"/>
    <w:rsid w:val="00846D9D"/>
    <w:rsid w:val="0084706C"/>
    <w:rsid w:val="008470EB"/>
    <w:rsid w:val="008473F3"/>
    <w:rsid w:val="008475AB"/>
    <w:rsid w:val="008478B6"/>
    <w:rsid w:val="00847922"/>
    <w:rsid w:val="00847E09"/>
    <w:rsid w:val="008500A6"/>
    <w:rsid w:val="0085087E"/>
    <w:rsid w:val="00850B97"/>
    <w:rsid w:val="00850CD0"/>
    <w:rsid w:val="00850DCE"/>
    <w:rsid w:val="00850F32"/>
    <w:rsid w:val="0085166C"/>
    <w:rsid w:val="00851819"/>
    <w:rsid w:val="0085187F"/>
    <w:rsid w:val="00851918"/>
    <w:rsid w:val="0085195C"/>
    <w:rsid w:val="008519B8"/>
    <w:rsid w:val="00851B9A"/>
    <w:rsid w:val="00851BB8"/>
    <w:rsid w:val="00851DC3"/>
    <w:rsid w:val="00851E35"/>
    <w:rsid w:val="00851E6E"/>
    <w:rsid w:val="00851F13"/>
    <w:rsid w:val="0085212C"/>
    <w:rsid w:val="00852645"/>
    <w:rsid w:val="00852650"/>
    <w:rsid w:val="00852ADF"/>
    <w:rsid w:val="00852C66"/>
    <w:rsid w:val="00852EA7"/>
    <w:rsid w:val="00853464"/>
    <w:rsid w:val="008534D1"/>
    <w:rsid w:val="00853567"/>
    <w:rsid w:val="00853970"/>
    <w:rsid w:val="00853CA5"/>
    <w:rsid w:val="00853D8C"/>
    <w:rsid w:val="00853F01"/>
    <w:rsid w:val="00854482"/>
    <w:rsid w:val="008544A4"/>
    <w:rsid w:val="008545E1"/>
    <w:rsid w:val="00854C0A"/>
    <w:rsid w:val="00854C5C"/>
    <w:rsid w:val="00854D6C"/>
    <w:rsid w:val="008552E8"/>
    <w:rsid w:val="0085557F"/>
    <w:rsid w:val="008555EC"/>
    <w:rsid w:val="008557EB"/>
    <w:rsid w:val="00855968"/>
    <w:rsid w:val="0085603A"/>
    <w:rsid w:val="008564B4"/>
    <w:rsid w:val="00856855"/>
    <w:rsid w:val="008569C5"/>
    <w:rsid w:val="00856D84"/>
    <w:rsid w:val="00856F50"/>
    <w:rsid w:val="00857523"/>
    <w:rsid w:val="00857571"/>
    <w:rsid w:val="008575C2"/>
    <w:rsid w:val="0085776D"/>
    <w:rsid w:val="0085787B"/>
    <w:rsid w:val="00857BA1"/>
    <w:rsid w:val="00857C98"/>
    <w:rsid w:val="008601C6"/>
    <w:rsid w:val="008601E4"/>
    <w:rsid w:val="00860384"/>
    <w:rsid w:val="00860585"/>
    <w:rsid w:val="00860922"/>
    <w:rsid w:val="00860F9F"/>
    <w:rsid w:val="00861100"/>
    <w:rsid w:val="0086129A"/>
    <w:rsid w:val="008618F5"/>
    <w:rsid w:val="00861C92"/>
    <w:rsid w:val="00861E27"/>
    <w:rsid w:val="00861F4C"/>
    <w:rsid w:val="00861F52"/>
    <w:rsid w:val="008624A1"/>
    <w:rsid w:val="00862832"/>
    <w:rsid w:val="00862C18"/>
    <w:rsid w:val="00862D53"/>
    <w:rsid w:val="008630D0"/>
    <w:rsid w:val="0086319A"/>
    <w:rsid w:val="0086330A"/>
    <w:rsid w:val="008638A7"/>
    <w:rsid w:val="008638A9"/>
    <w:rsid w:val="00863A6E"/>
    <w:rsid w:val="00864264"/>
    <w:rsid w:val="0086464A"/>
    <w:rsid w:val="00864B81"/>
    <w:rsid w:val="00865357"/>
    <w:rsid w:val="008653D1"/>
    <w:rsid w:val="00865515"/>
    <w:rsid w:val="00865783"/>
    <w:rsid w:val="00865915"/>
    <w:rsid w:val="0086654A"/>
    <w:rsid w:val="008665BB"/>
    <w:rsid w:val="00866634"/>
    <w:rsid w:val="00867242"/>
    <w:rsid w:val="00867EBB"/>
    <w:rsid w:val="008700A4"/>
    <w:rsid w:val="00870318"/>
    <w:rsid w:val="008706CA"/>
    <w:rsid w:val="0087085E"/>
    <w:rsid w:val="00870920"/>
    <w:rsid w:val="008709F3"/>
    <w:rsid w:val="00870C2F"/>
    <w:rsid w:val="00870E4E"/>
    <w:rsid w:val="0087102A"/>
    <w:rsid w:val="008712DE"/>
    <w:rsid w:val="0087146D"/>
    <w:rsid w:val="00871568"/>
    <w:rsid w:val="00871A78"/>
    <w:rsid w:val="00871DC6"/>
    <w:rsid w:val="008721C5"/>
    <w:rsid w:val="00872822"/>
    <w:rsid w:val="00872CB7"/>
    <w:rsid w:val="00872D59"/>
    <w:rsid w:val="0087321B"/>
    <w:rsid w:val="008733C8"/>
    <w:rsid w:val="008737A1"/>
    <w:rsid w:val="00873C0A"/>
    <w:rsid w:val="00873FD5"/>
    <w:rsid w:val="008745FF"/>
    <w:rsid w:val="0087484E"/>
    <w:rsid w:val="00874ED6"/>
    <w:rsid w:val="00874EE1"/>
    <w:rsid w:val="00874EE2"/>
    <w:rsid w:val="008751CD"/>
    <w:rsid w:val="00875433"/>
    <w:rsid w:val="008754A3"/>
    <w:rsid w:val="008755F1"/>
    <w:rsid w:val="00875723"/>
    <w:rsid w:val="00875A69"/>
    <w:rsid w:val="00875FD5"/>
    <w:rsid w:val="0087652D"/>
    <w:rsid w:val="00876672"/>
    <w:rsid w:val="008769C1"/>
    <w:rsid w:val="00876E0D"/>
    <w:rsid w:val="00876EDC"/>
    <w:rsid w:val="00876F1E"/>
    <w:rsid w:val="008773E0"/>
    <w:rsid w:val="00877482"/>
    <w:rsid w:val="008779A6"/>
    <w:rsid w:val="008801F3"/>
    <w:rsid w:val="00880D6A"/>
    <w:rsid w:val="00880E15"/>
    <w:rsid w:val="00880FDA"/>
    <w:rsid w:val="00881693"/>
    <w:rsid w:val="008817CB"/>
    <w:rsid w:val="0088195E"/>
    <w:rsid w:val="008819DA"/>
    <w:rsid w:val="00881C5E"/>
    <w:rsid w:val="00881F34"/>
    <w:rsid w:val="00882359"/>
    <w:rsid w:val="008832A4"/>
    <w:rsid w:val="008832AA"/>
    <w:rsid w:val="0088378B"/>
    <w:rsid w:val="00883BE7"/>
    <w:rsid w:val="00883C16"/>
    <w:rsid w:val="00883DA1"/>
    <w:rsid w:val="00883E30"/>
    <w:rsid w:val="0088403E"/>
    <w:rsid w:val="008841C0"/>
    <w:rsid w:val="00884468"/>
    <w:rsid w:val="008845A0"/>
    <w:rsid w:val="00884748"/>
    <w:rsid w:val="008854AB"/>
    <w:rsid w:val="008856AB"/>
    <w:rsid w:val="00885745"/>
    <w:rsid w:val="00885AB3"/>
    <w:rsid w:val="00885EF3"/>
    <w:rsid w:val="00885F5F"/>
    <w:rsid w:val="008861FF"/>
    <w:rsid w:val="0088626B"/>
    <w:rsid w:val="008873BC"/>
    <w:rsid w:val="00887680"/>
    <w:rsid w:val="00890138"/>
    <w:rsid w:val="008907BE"/>
    <w:rsid w:val="008908DF"/>
    <w:rsid w:val="00890982"/>
    <w:rsid w:val="00891789"/>
    <w:rsid w:val="00891BD3"/>
    <w:rsid w:val="00892B26"/>
    <w:rsid w:val="00892B44"/>
    <w:rsid w:val="00892B92"/>
    <w:rsid w:val="00892C32"/>
    <w:rsid w:val="00892D1B"/>
    <w:rsid w:val="00893037"/>
    <w:rsid w:val="0089313C"/>
    <w:rsid w:val="0089318E"/>
    <w:rsid w:val="008933AE"/>
    <w:rsid w:val="00893408"/>
    <w:rsid w:val="0089358D"/>
    <w:rsid w:val="00893C48"/>
    <w:rsid w:val="00894255"/>
    <w:rsid w:val="0089441E"/>
    <w:rsid w:val="008944C3"/>
    <w:rsid w:val="008946A8"/>
    <w:rsid w:val="00894E04"/>
    <w:rsid w:val="0089501A"/>
    <w:rsid w:val="00895085"/>
    <w:rsid w:val="008951B0"/>
    <w:rsid w:val="0089556A"/>
    <w:rsid w:val="0089559F"/>
    <w:rsid w:val="00896D32"/>
    <w:rsid w:val="00897438"/>
    <w:rsid w:val="008975B1"/>
    <w:rsid w:val="0089785F"/>
    <w:rsid w:val="00897A5B"/>
    <w:rsid w:val="00897AC1"/>
    <w:rsid w:val="008A07FB"/>
    <w:rsid w:val="008A0B56"/>
    <w:rsid w:val="008A0C99"/>
    <w:rsid w:val="008A0DB6"/>
    <w:rsid w:val="008A0F94"/>
    <w:rsid w:val="008A167F"/>
    <w:rsid w:val="008A1DDF"/>
    <w:rsid w:val="008A2167"/>
    <w:rsid w:val="008A22B6"/>
    <w:rsid w:val="008A25FF"/>
    <w:rsid w:val="008A291B"/>
    <w:rsid w:val="008A2A6D"/>
    <w:rsid w:val="008A2BF7"/>
    <w:rsid w:val="008A2C2C"/>
    <w:rsid w:val="008A2D6D"/>
    <w:rsid w:val="008A2FE6"/>
    <w:rsid w:val="008A3330"/>
    <w:rsid w:val="008A3666"/>
    <w:rsid w:val="008A37D1"/>
    <w:rsid w:val="008A3866"/>
    <w:rsid w:val="008A3BFE"/>
    <w:rsid w:val="008A3C8D"/>
    <w:rsid w:val="008A3CA6"/>
    <w:rsid w:val="008A3FC2"/>
    <w:rsid w:val="008A4BD0"/>
    <w:rsid w:val="008A4D27"/>
    <w:rsid w:val="008A5BEB"/>
    <w:rsid w:val="008A5E7E"/>
    <w:rsid w:val="008A6227"/>
    <w:rsid w:val="008A6683"/>
    <w:rsid w:val="008A6CFB"/>
    <w:rsid w:val="008A71DD"/>
    <w:rsid w:val="008A7204"/>
    <w:rsid w:val="008A7366"/>
    <w:rsid w:val="008A796D"/>
    <w:rsid w:val="008A7B68"/>
    <w:rsid w:val="008A7F8A"/>
    <w:rsid w:val="008B032C"/>
    <w:rsid w:val="008B037C"/>
    <w:rsid w:val="008B04D6"/>
    <w:rsid w:val="008B057F"/>
    <w:rsid w:val="008B07AF"/>
    <w:rsid w:val="008B11D5"/>
    <w:rsid w:val="008B14E3"/>
    <w:rsid w:val="008B1549"/>
    <w:rsid w:val="008B1796"/>
    <w:rsid w:val="008B225E"/>
    <w:rsid w:val="008B2AAE"/>
    <w:rsid w:val="008B2B9E"/>
    <w:rsid w:val="008B2D9E"/>
    <w:rsid w:val="008B3074"/>
    <w:rsid w:val="008B315B"/>
    <w:rsid w:val="008B4215"/>
    <w:rsid w:val="008B45C9"/>
    <w:rsid w:val="008B4850"/>
    <w:rsid w:val="008B4FA0"/>
    <w:rsid w:val="008B53EC"/>
    <w:rsid w:val="008B5748"/>
    <w:rsid w:val="008B5850"/>
    <w:rsid w:val="008B58BC"/>
    <w:rsid w:val="008B5988"/>
    <w:rsid w:val="008B5B1A"/>
    <w:rsid w:val="008B5EF1"/>
    <w:rsid w:val="008B61F3"/>
    <w:rsid w:val="008B6494"/>
    <w:rsid w:val="008B6BB3"/>
    <w:rsid w:val="008B6BF3"/>
    <w:rsid w:val="008B6DF7"/>
    <w:rsid w:val="008B7AE1"/>
    <w:rsid w:val="008C0536"/>
    <w:rsid w:val="008C06FE"/>
    <w:rsid w:val="008C09AF"/>
    <w:rsid w:val="008C0ADE"/>
    <w:rsid w:val="008C0CA8"/>
    <w:rsid w:val="008C1061"/>
    <w:rsid w:val="008C123A"/>
    <w:rsid w:val="008C134C"/>
    <w:rsid w:val="008C13D4"/>
    <w:rsid w:val="008C1713"/>
    <w:rsid w:val="008C2041"/>
    <w:rsid w:val="008C2A68"/>
    <w:rsid w:val="008C30C5"/>
    <w:rsid w:val="008C314A"/>
    <w:rsid w:val="008C3261"/>
    <w:rsid w:val="008C374B"/>
    <w:rsid w:val="008C3B72"/>
    <w:rsid w:val="008C3B9D"/>
    <w:rsid w:val="008C45C6"/>
    <w:rsid w:val="008C478B"/>
    <w:rsid w:val="008C4873"/>
    <w:rsid w:val="008C523B"/>
    <w:rsid w:val="008C54E5"/>
    <w:rsid w:val="008C5BD3"/>
    <w:rsid w:val="008C5C1B"/>
    <w:rsid w:val="008C5D00"/>
    <w:rsid w:val="008C5FEF"/>
    <w:rsid w:val="008C613D"/>
    <w:rsid w:val="008C6503"/>
    <w:rsid w:val="008C65C2"/>
    <w:rsid w:val="008C690D"/>
    <w:rsid w:val="008C6E7C"/>
    <w:rsid w:val="008C6FFC"/>
    <w:rsid w:val="008C72EB"/>
    <w:rsid w:val="008C7968"/>
    <w:rsid w:val="008C7D2B"/>
    <w:rsid w:val="008D004F"/>
    <w:rsid w:val="008D022F"/>
    <w:rsid w:val="008D02E9"/>
    <w:rsid w:val="008D0454"/>
    <w:rsid w:val="008D0BE7"/>
    <w:rsid w:val="008D11A1"/>
    <w:rsid w:val="008D14A1"/>
    <w:rsid w:val="008D15C7"/>
    <w:rsid w:val="008D15E1"/>
    <w:rsid w:val="008D163B"/>
    <w:rsid w:val="008D1ABA"/>
    <w:rsid w:val="008D22B1"/>
    <w:rsid w:val="008D2416"/>
    <w:rsid w:val="008D2A20"/>
    <w:rsid w:val="008D2A2F"/>
    <w:rsid w:val="008D311B"/>
    <w:rsid w:val="008D32FB"/>
    <w:rsid w:val="008D36F3"/>
    <w:rsid w:val="008D39B7"/>
    <w:rsid w:val="008D3A90"/>
    <w:rsid w:val="008D3F95"/>
    <w:rsid w:val="008D41B1"/>
    <w:rsid w:val="008D4236"/>
    <w:rsid w:val="008D526C"/>
    <w:rsid w:val="008D54CC"/>
    <w:rsid w:val="008D56C0"/>
    <w:rsid w:val="008D5ED7"/>
    <w:rsid w:val="008D6AAC"/>
    <w:rsid w:val="008D700D"/>
    <w:rsid w:val="008D7025"/>
    <w:rsid w:val="008D7197"/>
    <w:rsid w:val="008D73C6"/>
    <w:rsid w:val="008D7A9E"/>
    <w:rsid w:val="008E03F4"/>
    <w:rsid w:val="008E0465"/>
    <w:rsid w:val="008E0898"/>
    <w:rsid w:val="008E0914"/>
    <w:rsid w:val="008E11CA"/>
    <w:rsid w:val="008E1AE2"/>
    <w:rsid w:val="008E2147"/>
    <w:rsid w:val="008E2F15"/>
    <w:rsid w:val="008E2F40"/>
    <w:rsid w:val="008E3262"/>
    <w:rsid w:val="008E38D3"/>
    <w:rsid w:val="008E3E7C"/>
    <w:rsid w:val="008E47D1"/>
    <w:rsid w:val="008E494A"/>
    <w:rsid w:val="008E4EA3"/>
    <w:rsid w:val="008E5516"/>
    <w:rsid w:val="008E5F24"/>
    <w:rsid w:val="008E6374"/>
    <w:rsid w:val="008E6AA3"/>
    <w:rsid w:val="008E6AE1"/>
    <w:rsid w:val="008E6B8A"/>
    <w:rsid w:val="008E701B"/>
    <w:rsid w:val="008E7038"/>
    <w:rsid w:val="008E71D9"/>
    <w:rsid w:val="008E768A"/>
    <w:rsid w:val="008E76F0"/>
    <w:rsid w:val="008E7738"/>
    <w:rsid w:val="008E7FBA"/>
    <w:rsid w:val="008F00B2"/>
    <w:rsid w:val="008F01C8"/>
    <w:rsid w:val="008F0299"/>
    <w:rsid w:val="008F07BC"/>
    <w:rsid w:val="008F0819"/>
    <w:rsid w:val="008F0955"/>
    <w:rsid w:val="008F1185"/>
    <w:rsid w:val="008F1516"/>
    <w:rsid w:val="008F154F"/>
    <w:rsid w:val="008F1A9E"/>
    <w:rsid w:val="008F1B5E"/>
    <w:rsid w:val="008F1CE1"/>
    <w:rsid w:val="008F202B"/>
    <w:rsid w:val="008F27D1"/>
    <w:rsid w:val="008F292C"/>
    <w:rsid w:val="008F2970"/>
    <w:rsid w:val="008F2A82"/>
    <w:rsid w:val="008F3076"/>
    <w:rsid w:val="008F3366"/>
    <w:rsid w:val="008F3517"/>
    <w:rsid w:val="008F3525"/>
    <w:rsid w:val="008F377A"/>
    <w:rsid w:val="008F3B3A"/>
    <w:rsid w:val="008F4000"/>
    <w:rsid w:val="008F4012"/>
    <w:rsid w:val="008F4079"/>
    <w:rsid w:val="008F41C4"/>
    <w:rsid w:val="008F44B9"/>
    <w:rsid w:val="008F4517"/>
    <w:rsid w:val="008F54B0"/>
    <w:rsid w:val="008F5587"/>
    <w:rsid w:val="008F6420"/>
    <w:rsid w:val="008F6596"/>
    <w:rsid w:val="008F6729"/>
    <w:rsid w:val="008F7191"/>
    <w:rsid w:val="008F71D8"/>
    <w:rsid w:val="008F7276"/>
    <w:rsid w:val="008F73C7"/>
    <w:rsid w:val="008F7877"/>
    <w:rsid w:val="008F7D98"/>
    <w:rsid w:val="00900A07"/>
    <w:rsid w:val="00900D14"/>
    <w:rsid w:val="00900E5A"/>
    <w:rsid w:val="00901074"/>
    <w:rsid w:val="00901395"/>
    <w:rsid w:val="0090162C"/>
    <w:rsid w:val="00901834"/>
    <w:rsid w:val="00901835"/>
    <w:rsid w:val="00901B2E"/>
    <w:rsid w:val="00902B79"/>
    <w:rsid w:val="00902C4B"/>
    <w:rsid w:val="00902FE3"/>
    <w:rsid w:val="00903223"/>
    <w:rsid w:val="00903570"/>
    <w:rsid w:val="00903888"/>
    <w:rsid w:val="009038E3"/>
    <w:rsid w:val="009039DF"/>
    <w:rsid w:val="00903D9E"/>
    <w:rsid w:val="00904010"/>
    <w:rsid w:val="00904143"/>
    <w:rsid w:val="00904168"/>
    <w:rsid w:val="0090470E"/>
    <w:rsid w:val="00904AB7"/>
    <w:rsid w:val="00904DB5"/>
    <w:rsid w:val="00905497"/>
    <w:rsid w:val="009056E3"/>
    <w:rsid w:val="009058DC"/>
    <w:rsid w:val="00905BDE"/>
    <w:rsid w:val="00906350"/>
    <w:rsid w:val="0090693A"/>
    <w:rsid w:val="00906C71"/>
    <w:rsid w:val="00906FA9"/>
    <w:rsid w:val="009070B5"/>
    <w:rsid w:val="0090773A"/>
    <w:rsid w:val="009077CE"/>
    <w:rsid w:val="00907CA3"/>
    <w:rsid w:val="00907E21"/>
    <w:rsid w:val="00907FCF"/>
    <w:rsid w:val="00910333"/>
    <w:rsid w:val="0091058F"/>
    <w:rsid w:val="00910A2C"/>
    <w:rsid w:val="00910A2E"/>
    <w:rsid w:val="00910ACD"/>
    <w:rsid w:val="00910E8F"/>
    <w:rsid w:val="0091155D"/>
    <w:rsid w:val="00911A1B"/>
    <w:rsid w:val="00911BAF"/>
    <w:rsid w:val="00911BB4"/>
    <w:rsid w:val="00911DC0"/>
    <w:rsid w:val="00912341"/>
    <w:rsid w:val="00912387"/>
    <w:rsid w:val="00912A5A"/>
    <w:rsid w:val="00912C3B"/>
    <w:rsid w:val="009131D6"/>
    <w:rsid w:val="009133ED"/>
    <w:rsid w:val="00913925"/>
    <w:rsid w:val="00913B45"/>
    <w:rsid w:val="0091416F"/>
    <w:rsid w:val="00914284"/>
    <w:rsid w:val="009142D1"/>
    <w:rsid w:val="0091485E"/>
    <w:rsid w:val="00914921"/>
    <w:rsid w:val="00914B5D"/>
    <w:rsid w:val="00914C86"/>
    <w:rsid w:val="00915252"/>
    <w:rsid w:val="0091565B"/>
    <w:rsid w:val="00915EC1"/>
    <w:rsid w:val="0091665E"/>
    <w:rsid w:val="009167DD"/>
    <w:rsid w:val="00916C1D"/>
    <w:rsid w:val="00917475"/>
    <w:rsid w:val="009175D7"/>
    <w:rsid w:val="00917643"/>
    <w:rsid w:val="0091780A"/>
    <w:rsid w:val="00920026"/>
    <w:rsid w:val="009209FD"/>
    <w:rsid w:val="00920B5C"/>
    <w:rsid w:val="00920C54"/>
    <w:rsid w:val="00920EAD"/>
    <w:rsid w:val="00920EF8"/>
    <w:rsid w:val="0092137A"/>
    <w:rsid w:val="00921528"/>
    <w:rsid w:val="00921755"/>
    <w:rsid w:val="00921C3C"/>
    <w:rsid w:val="00922140"/>
    <w:rsid w:val="0092256D"/>
    <w:rsid w:val="009233BA"/>
    <w:rsid w:val="00923A0C"/>
    <w:rsid w:val="00923A19"/>
    <w:rsid w:val="00923A22"/>
    <w:rsid w:val="00923B6E"/>
    <w:rsid w:val="00923D96"/>
    <w:rsid w:val="00923DA4"/>
    <w:rsid w:val="00923F1E"/>
    <w:rsid w:val="00923F55"/>
    <w:rsid w:val="0092427F"/>
    <w:rsid w:val="009244AE"/>
    <w:rsid w:val="0092462D"/>
    <w:rsid w:val="00925A8E"/>
    <w:rsid w:val="00925E1D"/>
    <w:rsid w:val="00926224"/>
    <w:rsid w:val="00926416"/>
    <w:rsid w:val="00926E02"/>
    <w:rsid w:val="00926E82"/>
    <w:rsid w:val="0092730E"/>
    <w:rsid w:val="00927418"/>
    <w:rsid w:val="009275C1"/>
    <w:rsid w:val="00927642"/>
    <w:rsid w:val="0092767E"/>
    <w:rsid w:val="009278A7"/>
    <w:rsid w:val="009279C0"/>
    <w:rsid w:val="009279E4"/>
    <w:rsid w:val="00927BC2"/>
    <w:rsid w:val="00927FDC"/>
    <w:rsid w:val="0093009B"/>
    <w:rsid w:val="00931226"/>
    <w:rsid w:val="0093139E"/>
    <w:rsid w:val="00931572"/>
    <w:rsid w:val="00931667"/>
    <w:rsid w:val="0093168E"/>
    <w:rsid w:val="009316CE"/>
    <w:rsid w:val="00931EFE"/>
    <w:rsid w:val="009320FB"/>
    <w:rsid w:val="009321C4"/>
    <w:rsid w:val="009322C4"/>
    <w:rsid w:val="00932ADA"/>
    <w:rsid w:val="00933131"/>
    <w:rsid w:val="0093339C"/>
    <w:rsid w:val="00933415"/>
    <w:rsid w:val="00933588"/>
    <w:rsid w:val="009337F4"/>
    <w:rsid w:val="00933C33"/>
    <w:rsid w:val="0093444A"/>
    <w:rsid w:val="0093494A"/>
    <w:rsid w:val="00934C7B"/>
    <w:rsid w:val="00934D73"/>
    <w:rsid w:val="00934DCA"/>
    <w:rsid w:val="00934EB4"/>
    <w:rsid w:val="00935009"/>
    <w:rsid w:val="0093538C"/>
    <w:rsid w:val="00935D60"/>
    <w:rsid w:val="0093614B"/>
    <w:rsid w:val="0093624A"/>
    <w:rsid w:val="00936410"/>
    <w:rsid w:val="0093672C"/>
    <w:rsid w:val="009367A0"/>
    <w:rsid w:val="0093710F"/>
    <w:rsid w:val="0093756E"/>
    <w:rsid w:val="009377A6"/>
    <w:rsid w:val="00940ACB"/>
    <w:rsid w:val="00940B8D"/>
    <w:rsid w:val="00941441"/>
    <w:rsid w:val="009414DB"/>
    <w:rsid w:val="0094159E"/>
    <w:rsid w:val="00941619"/>
    <w:rsid w:val="00941654"/>
    <w:rsid w:val="00941A7E"/>
    <w:rsid w:val="00941B05"/>
    <w:rsid w:val="00941CF6"/>
    <w:rsid w:val="00942107"/>
    <w:rsid w:val="00942BC2"/>
    <w:rsid w:val="0094309D"/>
    <w:rsid w:val="009432F7"/>
    <w:rsid w:val="0094397B"/>
    <w:rsid w:val="0094410C"/>
    <w:rsid w:val="0094494D"/>
    <w:rsid w:val="00944D54"/>
    <w:rsid w:val="00944D5B"/>
    <w:rsid w:val="00944DAA"/>
    <w:rsid w:val="0094510F"/>
    <w:rsid w:val="00945433"/>
    <w:rsid w:val="009454DE"/>
    <w:rsid w:val="00945A5D"/>
    <w:rsid w:val="00946555"/>
    <w:rsid w:val="0094677D"/>
    <w:rsid w:val="00946B12"/>
    <w:rsid w:val="00946E8B"/>
    <w:rsid w:val="00946E9E"/>
    <w:rsid w:val="00947899"/>
    <w:rsid w:val="00947B22"/>
    <w:rsid w:val="0095036F"/>
    <w:rsid w:val="009505B4"/>
    <w:rsid w:val="00950B24"/>
    <w:rsid w:val="00950BED"/>
    <w:rsid w:val="00950CFD"/>
    <w:rsid w:val="00951146"/>
    <w:rsid w:val="00951497"/>
    <w:rsid w:val="00952090"/>
    <w:rsid w:val="009521CC"/>
    <w:rsid w:val="00952743"/>
    <w:rsid w:val="00952782"/>
    <w:rsid w:val="00952858"/>
    <w:rsid w:val="00952A49"/>
    <w:rsid w:val="00952D9D"/>
    <w:rsid w:val="0095308C"/>
    <w:rsid w:val="00953504"/>
    <w:rsid w:val="00953A47"/>
    <w:rsid w:val="00953A51"/>
    <w:rsid w:val="00953C44"/>
    <w:rsid w:val="009549D7"/>
    <w:rsid w:val="00954BBB"/>
    <w:rsid w:val="00954C10"/>
    <w:rsid w:val="00954C3B"/>
    <w:rsid w:val="00955D2C"/>
    <w:rsid w:val="00955DF3"/>
    <w:rsid w:val="00956451"/>
    <w:rsid w:val="0095664E"/>
    <w:rsid w:val="00957175"/>
    <w:rsid w:val="0095729C"/>
    <w:rsid w:val="009573DE"/>
    <w:rsid w:val="009576A8"/>
    <w:rsid w:val="009578E0"/>
    <w:rsid w:val="00957D7C"/>
    <w:rsid w:val="00960426"/>
    <w:rsid w:val="009606C8"/>
    <w:rsid w:val="00960705"/>
    <w:rsid w:val="00960718"/>
    <w:rsid w:val="009607BB"/>
    <w:rsid w:val="00960B0E"/>
    <w:rsid w:val="00960D7C"/>
    <w:rsid w:val="00960E7C"/>
    <w:rsid w:val="00960EB9"/>
    <w:rsid w:val="00960F6F"/>
    <w:rsid w:val="00961A6D"/>
    <w:rsid w:val="00962A50"/>
    <w:rsid w:val="00962B1F"/>
    <w:rsid w:val="00963951"/>
    <w:rsid w:val="00963A02"/>
    <w:rsid w:val="00963CCE"/>
    <w:rsid w:val="00964285"/>
    <w:rsid w:val="0096449A"/>
    <w:rsid w:val="00964836"/>
    <w:rsid w:val="00964DCA"/>
    <w:rsid w:val="00965265"/>
    <w:rsid w:val="009652A2"/>
    <w:rsid w:val="00965393"/>
    <w:rsid w:val="0096543A"/>
    <w:rsid w:val="00965521"/>
    <w:rsid w:val="00965622"/>
    <w:rsid w:val="009661B2"/>
    <w:rsid w:val="009667A8"/>
    <w:rsid w:val="009669A5"/>
    <w:rsid w:val="009669FB"/>
    <w:rsid w:val="00966ACC"/>
    <w:rsid w:val="00966BA5"/>
    <w:rsid w:val="00967147"/>
    <w:rsid w:val="00967712"/>
    <w:rsid w:val="009678CB"/>
    <w:rsid w:val="009679D2"/>
    <w:rsid w:val="00970090"/>
    <w:rsid w:val="00970507"/>
    <w:rsid w:val="00970A72"/>
    <w:rsid w:val="00971718"/>
    <w:rsid w:val="009717E9"/>
    <w:rsid w:val="009718B0"/>
    <w:rsid w:val="009719C3"/>
    <w:rsid w:val="00971EBF"/>
    <w:rsid w:val="00972900"/>
    <w:rsid w:val="009729AB"/>
    <w:rsid w:val="00972F03"/>
    <w:rsid w:val="00973078"/>
    <w:rsid w:val="009731A8"/>
    <w:rsid w:val="00973736"/>
    <w:rsid w:val="00973903"/>
    <w:rsid w:val="00973BEA"/>
    <w:rsid w:val="00973CC6"/>
    <w:rsid w:val="009744D0"/>
    <w:rsid w:val="00974C20"/>
    <w:rsid w:val="00974C25"/>
    <w:rsid w:val="00975195"/>
    <w:rsid w:val="00975915"/>
    <w:rsid w:val="009759D4"/>
    <w:rsid w:val="00975F37"/>
    <w:rsid w:val="00976072"/>
    <w:rsid w:val="00976111"/>
    <w:rsid w:val="00976211"/>
    <w:rsid w:val="00976744"/>
    <w:rsid w:val="009769FC"/>
    <w:rsid w:val="00976E28"/>
    <w:rsid w:val="00977266"/>
    <w:rsid w:val="00977408"/>
    <w:rsid w:val="00977BD3"/>
    <w:rsid w:val="00980030"/>
    <w:rsid w:val="009801F0"/>
    <w:rsid w:val="009802D8"/>
    <w:rsid w:val="009805E4"/>
    <w:rsid w:val="00980DF5"/>
    <w:rsid w:val="00980EE1"/>
    <w:rsid w:val="009813BE"/>
    <w:rsid w:val="009814B0"/>
    <w:rsid w:val="00981537"/>
    <w:rsid w:val="00981E15"/>
    <w:rsid w:val="00982080"/>
    <w:rsid w:val="00982160"/>
    <w:rsid w:val="009822F6"/>
    <w:rsid w:val="009823D2"/>
    <w:rsid w:val="00982A74"/>
    <w:rsid w:val="00983522"/>
    <w:rsid w:val="0098362F"/>
    <w:rsid w:val="00983830"/>
    <w:rsid w:val="00983A0F"/>
    <w:rsid w:val="00983BE3"/>
    <w:rsid w:val="00984341"/>
    <w:rsid w:val="0098467E"/>
    <w:rsid w:val="00984F0F"/>
    <w:rsid w:val="009854AC"/>
    <w:rsid w:val="00985C78"/>
    <w:rsid w:val="00985EBD"/>
    <w:rsid w:val="00986278"/>
    <w:rsid w:val="00986807"/>
    <w:rsid w:val="00986D58"/>
    <w:rsid w:val="00986E49"/>
    <w:rsid w:val="009878D8"/>
    <w:rsid w:val="00987E83"/>
    <w:rsid w:val="009906E2"/>
    <w:rsid w:val="00990782"/>
    <w:rsid w:val="009907BC"/>
    <w:rsid w:val="00990804"/>
    <w:rsid w:val="00990A2B"/>
    <w:rsid w:val="009911AE"/>
    <w:rsid w:val="009917B1"/>
    <w:rsid w:val="00991B3D"/>
    <w:rsid w:val="00991BC0"/>
    <w:rsid w:val="00991DF2"/>
    <w:rsid w:val="00991FF8"/>
    <w:rsid w:val="009920E5"/>
    <w:rsid w:val="0099222E"/>
    <w:rsid w:val="00992294"/>
    <w:rsid w:val="00992B33"/>
    <w:rsid w:val="00992E17"/>
    <w:rsid w:val="00993182"/>
    <w:rsid w:val="00993212"/>
    <w:rsid w:val="0099326A"/>
    <w:rsid w:val="0099329B"/>
    <w:rsid w:val="009934C5"/>
    <w:rsid w:val="0099355B"/>
    <w:rsid w:val="00993DE0"/>
    <w:rsid w:val="0099439B"/>
    <w:rsid w:val="00994469"/>
    <w:rsid w:val="00994765"/>
    <w:rsid w:val="00994B37"/>
    <w:rsid w:val="00994D9A"/>
    <w:rsid w:val="00994E48"/>
    <w:rsid w:val="00994E97"/>
    <w:rsid w:val="0099501C"/>
    <w:rsid w:val="0099526E"/>
    <w:rsid w:val="009953FB"/>
    <w:rsid w:val="00995478"/>
    <w:rsid w:val="0099551C"/>
    <w:rsid w:val="00995625"/>
    <w:rsid w:val="009958B1"/>
    <w:rsid w:val="009959F2"/>
    <w:rsid w:val="009959FE"/>
    <w:rsid w:val="00995A06"/>
    <w:rsid w:val="0099608F"/>
    <w:rsid w:val="00996125"/>
    <w:rsid w:val="00996702"/>
    <w:rsid w:val="00996E73"/>
    <w:rsid w:val="00996EE8"/>
    <w:rsid w:val="00997229"/>
    <w:rsid w:val="00997358"/>
    <w:rsid w:val="009973BB"/>
    <w:rsid w:val="0099764D"/>
    <w:rsid w:val="00997790"/>
    <w:rsid w:val="00997A73"/>
    <w:rsid w:val="00997B58"/>
    <w:rsid w:val="00997D63"/>
    <w:rsid w:val="00997F1B"/>
    <w:rsid w:val="00997FA1"/>
    <w:rsid w:val="009A0414"/>
    <w:rsid w:val="009A07A3"/>
    <w:rsid w:val="009A0811"/>
    <w:rsid w:val="009A0C1B"/>
    <w:rsid w:val="009A0E4B"/>
    <w:rsid w:val="009A0E8D"/>
    <w:rsid w:val="009A14F1"/>
    <w:rsid w:val="009A1702"/>
    <w:rsid w:val="009A1AB3"/>
    <w:rsid w:val="009A1B3C"/>
    <w:rsid w:val="009A1BB3"/>
    <w:rsid w:val="009A205F"/>
    <w:rsid w:val="009A2275"/>
    <w:rsid w:val="009A242A"/>
    <w:rsid w:val="009A2A38"/>
    <w:rsid w:val="009A2E8A"/>
    <w:rsid w:val="009A3418"/>
    <w:rsid w:val="009A35A8"/>
    <w:rsid w:val="009A3AE4"/>
    <w:rsid w:val="009A3AE7"/>
    <w:rsid w:val="009A3BAC"/>
    <w:rsid w:val="009A3CFD"/>
    <w:rsid w:val="009A3FC7"/>
    <w:rsid w:val="009A4808"/>
    <w:rsid w:val="009A4C12"/>
    <w:rsid w:val="009A4D45"/>
    <w:rsid w:val="009A50A0"/>
    <w:rsid w:val="009A57A7"/>
    <w:rsid w:val="009A59C7"/>
    <w:rsid w:val="009A62A9"/>
    <w:rsid w:val="009A6449"/>
    <w:rsid w:val="009A64D5"/>
    <w:rsid w:val="009A6AE6"/>
    <w:rsid w:val="009A6BE3"/>
    <w:rsid w:val="009A6CE6"/>
    <w:rsid w:val="009A6EF9"/>
    <w:rsid w:val="009A7069"/>
    <w:rsid w:val="009A78DF"/>
    <w:rsid w:val="009A7ACE"/>
    <w:rsid w:val="009B03F6"/>
    <w:rsid w:val="009B063B"/>
    <w:rsid w:val="009B0899"/>
    <w:rsid w:val="009B0B9A"/>
    <w:rsid w:val="009B0C90"/>
    <w:rsid w:val="009B1127"/>
    <w:rsid w:val="009B1274"/>
    <w:rsid w:val="009B182F"/>
    <w:rsid w:val="009B1933"/>
    <w:rsid w:val="009B2475"/>
    <w:rsid w:val="009B2820"/>
    <w:rsid w:val="009B2EA7"/>
    <w:rsid w:val="009B35D4"/>
    <w:rsid w:val="009B377D"/>
    <w:rsid w:val="009B38DE"/>
    <w:rsid w:val="009B404F"/>
    <w:rsid w:val="009B412F"/>
    <w:rsid w:val="009B4E37"/>
    <w:rsid w:val="009B550E"/>
    <w:rsid w:val="009B55D2"/>
    <w:rsid w:val="009B56EE"/>
    <w:rsid w:val="009B574F"/>
    <w:rsid w:val="009B589C"/>
    <w:rsid w:val="009B594E"/>
    <w:rsid w:val="009B5E06"/>
    <w:rsid w:val="009B66EE"/>
    <w:rsid w:val="009B69DC"/>
    <w:rsid w:val="009B69E6"/>
    <w:rsid w:val="009B6B51"/>
    <w:rsid w:val="009B76DD"/>
    <w:rsid w:val="009B7AFF"/>
    <w:rsid w:val="009C027D"/>
    <w:rsid w:val="009C02B9"/>
    <w:rsid w:val="009C02EA"/>
    <w:rsid w:val="009C0798"/>
    <w:rsid w:val="009C0CC9"/>
    <w:rsid w:val="009C1130"/>
    <w:rsid w:val="009C11DC"/>
    <w:rsid w:val="009C13F6"/>
    <w:rsid w:val="009C1437"/>
    <w:rsid w:val="009C183A"/>
    <w:rsid w:val="009C1924"/>
    <w:rsid w:val="009C1977"/>
    <w:rsid w:val="009C2529"/>
    <w:rsid w:val="009C29E2"/>
    <w:rsid w:val="009C2CEB"/>
    <w:rsid w:val="009C2E4C"/>
    <w:rsid w:val="009C357B"/>
    <w:rsid w:val="009C3683"/>
    <w:rsid w:val="009C3BA7"/>
    <w:rsid w:val="009C3BB1"/>
    <w:rsid w:val="009C42BC"/>
    <w:rsid w:val="009C46FF"/>
    <w:rsid w:val="009C4B00"/>
    <w:rsid w:val="009C4C88"/>
    <w:rsid w:val="009C4E68"/>
    <w:rsid w:val="009C5015"/>
    <w:rsid w:val="009C544A"/>
    <w:rsid w:val="009C5D5C"/>
    <w:rsid w:val="009C5DBC"/>
    <w:rsid w:val="009C61D9"/>
    <w:rsid w:val="009C6451"/>
    <w:rsid w:val="009C65E6"/>
    <w:rsid w:val="009C6A85"/>
    <w:rsid w:val="009C6CAA"/>
    <w:rsid w:val="009C7150"/>
    <w:rsid w:val="009C721D"/>
    <w:rsid w:val="009C723D"/>
    <w:rsid w:val="009C7306"/>
    <w:rsid w:val="009C73D5"/>
    <w:rsid w:val="009C7658"/>
    <w:rsid w:val="009D0050"/>
    <w:rsid w:val="009D02A6"/>
    <w:rsid w:val="009D03EA"/>
    <w:rsid w:val="009D0427"/>
    <w:rsid w:val="009D0496"/>
    <w:rsid w:val="009D0A1C"/>
    <w:rsid w:val="009D1349"/>
    <w:rsid w:val="009D1C14"/>
    <w:rsid w:val="009D2139"/>
    <w:rsid w:val="009D2220"/>
    <w:rsid w:val="009D26AA"/>
    <w:rsid w:val="009D28A4"/>
    <w:rsid w:val="009D28F9"/>
    <w:rsid w:val="009D2C5F"/>
    <w:rsid w:val="009D31E5"/>
    <w:rsid w:val="009D344E"/>
    <w:rsid w:val="009D39E2"/>
    <w:rsid w:val="009D3AD1"/>
    <w:rsid w:val="009D45C1"/>
    <w:rsid w:val="009D4743"/>
    <w:rsid w:val="009D476D"/>
    <w:rsid w:val="009D49C3"/>
    <w:rsid w:val="009D53E0"/>
    <w:rsid w:val="009D5599"/>
    <w:rsid w:val="009D5706"/>
    <w:rsid w:val="009D5A78"/>
    <w:rsid w:val="009D5B73"/>
    <w:rsid w:val="009D624E"/>
    <w:rsid w:val="009D644D"/>
    <w:rsid w:val="009D6596"/>
    <w:rsid w:val="009D67C2"/>
    <w:rsid w:val="009D7219"/>
    <w:rsid w:val="009D725D"/>
    <w:rsid w:val="009D75F4"/>
    <w:rsid w:val="009D7BDA"/>
    <w:rsid w:val="009E02F0"/>
    <w:rsid w:val="009E1129"/>
    <w:rsid w:val="009E1253"/>
    <w:rsid w:val="009E127A"/>
    <w:rsid w:val="009E14EF"/>
    <w:rsid w:val="009E151C"/>
    <w:rsid w:val="009E17D5"/>
    <w:rsid w:val="009E1DCA"/>
    <w:rsid w:val="009E1FEE"/>
    <w:rsid w:val="009E262B"/>
    <w:rsid w:val="009E2C4A"/>
    <w:rsid w:val="009E2DED"/>
    <w:rsid w:val="009E300A"/>
    <w:rsid w:val="009E32B6"/>
    <w:rsid w:val="009E3652"/>
    <w:rsid w:val="009E3A77"/>
    <w:rsid w:val="009E3CB2"/>
    <w:rsid w:val="009E46ED"/>
    <w:rsid w:val="009E4A00"/>
    <w:rsid w:val="009E4B9D"/>
    <w:rsid w:val="009E4D5A"/>
    <w:rsid w:val="009E4F94"/>
    <w:rsid w:val="009E5489"/>
    <w:rsid w:val="009E5620"/>
    <w:rsid w:val="009E5E76"/>
    <w:rsid w:val="009E643D"/>
    <w:rsid w:val="009E6795"/>
    <w:rsid w:val="009E6888"/>
    <w:rsid w:val="009E6993"/>
    <w:rsid w:val="009E6D80"/>
    <w:rsid w:val="009E6E45"/>
    <w:rsid w:val="009E73BD"/>
    <w:rsid w:val="009E7497"/>
    <w:rsid w:val="009E7DBF"/>
    <w:rsid w:val="009E7E4E"/>
    <w:rsid w:val="009E7F10"/>
    <w:rsid w:val="009F023A"/>
    <w:rsid w:val="009F04DD"/>
    <w:rsid w:val="009F15F3"/>
    <w:rsid w:val="009F167E"/>
    <w:rsid w:val="009F1A09"/>
    <w:rsid w:val="009F1A7A"/>
    <w:rsid w:val="009F1B6D"/>
    <w:rsid w:val="009F1EBD"/>
    <w:rsid w:val="009F2019"/>
    <w:rsid w:val="009F2233"/>
    <w:rsid w:val="009F26A6"/>
    <w:rsid w:val="009F2A7A"/>
    <w:rsid w:val="009F3777"/>
    <w:rsid w:val="009F37C6"/>
    <w:rsid w:val="009F37CE"/>
    <w:rsid w:val="009F3A92"/>
    <w:rsid w:val="009F3DF0"/>
    <w:rsid w:val="009F3E4B"/>
    <w:rsid w:val="009F3FB5"/>
    <w:rsid w:val="009F4091"/>
    <w:rsid w:val="009F4724"/>
    <w:rsid w:val="009F4A75"/>
    <w:rsid w:val="009F4C55"/>
    <w:rsid w:val="009F4CE7"/>
    <w:rsid w:val="009F4D76"/>
    <w:rsid w:val="009F53AA"/>
    <w:rsid w:val="009F5770"/>
    <w:rsid w:val="009F59F0"/>
    <w:rsid w:val="009F69F9"/>
    <w:rsid w:val="009F6C35"/>
    <w:rsid w:val="009F6E2B"/>
    <w:rsid w:val="009F6EE9"/>
    <w:rsid w:val="009F7EE6"/>
    <w:rsid w:val="00A00141"/>
    <w:rsid w:val="00A00378"/>
    <w:rsid w:val="00A0051F"/>
    <w:rsid w:val="00A009C3"/>
    <w:rsid w:val="00A00A38"/>
    <w:rsid w:val="00A00BA8"/>
    <w:rsid w:val="00A00D41"/>
    <w:rsid w:val="00A00E70"/>
    <w:rsid w:val="00A0110F"/>
    <w:rsid w:val="00A0183C"/>
    <w:rsid w:val="00A019EB"/>
    <w:rsid w:val="00A01AB1"/>
    <w:rsid w:val="00A020F3"/>
    <w:rsid w:val="00A022A3"/>
    <w:rsid w:val="00A022EE"/>
    <w:rsid w:val="00A02351"/>
    <w:rsid w:val="00A024DB"/>
    <w:rsid w:val="00A02929"/>
    <w:rsid w:val="00A02B2A"/>
    <w:rsid w:val="00A02E18"/>
    <w:rsid w:val="00A02E51"/>
    <w:rsid w:val="00A030A7"/>
    <w:rsid w:val="00A032E3"/>
    <w:rsid w:val="00A03348"/>
    <w:rsid w:val="00A03926"/>
    <w:rsid w:val="00A03CEA"/>
    <w:rsid w:val="00A03D0B"/>
    <w:rsid w:val="00A03EE0"/>
    <w:rsid w:val="00A0423F"/>
    <w:rsid w:val="00A04681"/>
    <w:rsid w:val="00A05219"/>
    <w:rsid w:val="00A053C7"/>
    <w:rsid w:val="00A054A8"/>
    <w:rsid w:val="00A0594D"/>
    <w:rsid w:val="00A05A22"/>
    <w:rsid w:val="00A06AE0"/>
    <w:rsid w:val="00A06B8B"/>
    <w:rsid w:val="00A06C76"/>
    <w:rsid w:val="00A06EA4"/>
    <w:rsid w:val="00A06ED3"/>
    <w:rsid w:val="00A07073"/>
    <w:rsid w:val="00A075AA"/>
    <w:rsid w:val="00A078B5"/>
    <w:rsid w:val="00A1012B"/>
    <w:rsid w:val="00A10438"/>
    <w:rsid w:val="00A108FA"/>
    <w:rsid w:val="00A10983"/>
    <w:rsid w:val="00A10F96"/>
    <w:rsid w:val="00A11454"/>
    <w:rsid w:val="00A116F0"/>
    <w:rsid w:val="00A1173B"/>
    <w:rsid w:val="00A11BC1"/>
    <w:rsid w:val="00A11EBC"/>
    <w:rsid w:val="00A11F73"/>
    <w:rsid w:val="00A1201A"/>
    <w:rsid w:val="00A123C0"/>
    <w:rsid w:val="00A1268D"/>
    <w:rsid w:val="00A127C4"/>
    <w:rsid w:val="00A1288E"/>
    <w:rsid w:val="00A12AA6"/>
    <w:rsid w:val="00A12CC6"/>
    <w:rsid w:val="00A12EA3"/>
    <w:rsid w:val="00A130AF"/>
    <w:rsid w:val="00A13151"/>
    <w:rsid w:val="00A13AA2"/>
    <w:rsid w:val="00A13CD3"/>
    <w:rsid w:val="00A13D4C"/>
    <w:rsid w:val="00A1437C"/>
    <w:rsid w:val="00A14A82"/>
    <w:rsid w:val="00A14BD5"/>
    <w:rsid w:val="00A151A4"/>
    <w:rsid w:val="00A156FE"/>
    <w:rsid w:val="00A1593B"/>
    <w:rsid w:val="00A16549"/>
    <w:rsid w:val="00A1683F"/>
    <w:rsid w:val="00A169ED"/>
    <w:rsid w:val="00A16F72"/>
    <w:rsid w:val="00A17185"/>
    <w:rsid w:val="00A171E3"/>
    <w:rsid w:val="00A17451"/>
    <w:rsid w:val="00A17C2B"/>
    <w:rsid w:val="00A17E9D"/>
    <w:rsid w:val="00A203C7"/>
    <w:rsid w:val="00A204AB"/>
    <w:rsid w:val="00A204D7"/>
    <w:rsid w:val="00A206F9"/>
    <w:rsid w:val="00A20785"/>
    <w:rsid w:val="00A20913"/>
    <w:rsid w:val="00A20E46"/>
    <w:rsid w:val="00A21103"/>
    <w:rsid w:val="00A211FE"/>
    <w:rsid w:val="00A21A00"/>
    <w:rsid w:val="00A21B1D"/>
    <w:rsid w:val="00A21D9D"/>
    <w:rsid w:val="00A223F2"/>
    <w:rsid w:val="00A228D0"/>
    <w:rsid w:val="00A22C91"/>
    <w:rsid w:val="00A2324E"/>
    <w:rsid w:val="00A2328F"/>
    <w:rsid w:val="00A232DE"/>
    <w:rsid w:val="00A237F4"/>
    <w:rsid w:val="00A23A03"/>
    <w:rsid w:val="00A23A7F"/>
    <w:rsid w:val="00A23E56"/>
    <w:rsid w:val="00A23E70"/>
    <w:rsid w:val="00A23F93"/>
    <w:rsid w:val="00A24666"/>
    <w:rsid w:val="00A24B73"/>
    <w:rsid w:val="00A25089"/>
    <w:rsid w:val="00A2527C"/>
    <w:rsid w:val="00A2553B"/>
    <w:rsid w:val="00A25794"/>
    <w:rsid w:val="00A25A55"/>
    <w:rsid w:val="00A25C3C"/>
    <w:rsid w:val="00A25C41"/>
    <w:rsid w:val="00A25DA3"/>
    <w:rsid w:val="00A2600B"/>
    <w:rsid w:val="00A26124"/>
    <w:rsid w:val="00A26167"/>
    <w:rsid w:val="00A26981"/>
    <w:rsid w:val="00A27408"/>
    <w:rsid w:val="00A278F8"/>
    <w:rsid w:val="00A27921"/>
    <w:rsid w:val="00A27B17"/>
    <w:rsid w:val="00A27D96"/>
    <w:rsid w:val="00A3043B"/>
    <w:rsid w:val="00A30498"/>
    <w:rsid w:val="00A30BCD"/>
    <w:rsid w:val="00A30CCF"/>
    <w:rsid w:val="00A3127F"/>
    <w:rsid w:val="00A313B2"/>
    <w:rsid w:val="00A31CFB"/>
    <w:rsid w:val="00A31D9E"/>
    <w:rsid w:val="00A31F54"/>
    <w:rsid w:val="00A32397"/>
    <w:rsid w:val="00A32573"/>
    <w:rsid w:val="00A32E37"/>
    <w:rsid w:val="00A332A7"/>
    <w:rsid w:val="00A333DE"/>
    <w:rsid w:val="00A3384F"/>
    <w:rsid w:val="00A34124"/>
    <w:rsid w:val="00A341B6"/>
    <w:rsid w:val="00A344D1"/>
    <w:rsid w:val="00A3479B"/>
    <w:rsid w:val="00A34AEF"/>
    <w:rsid w:val="00A34E67"/>
    <w:rsid w:val="00A3501D"/>
    <w:rsid w:val="00A3517B"/>
    <w:rsid w:val="00A35602"/>
    <w:rsid w:val="00A359F1"/>
    <w:rsid w:val="00A35E15"/>
    <w:rsid w:val="00A36211"/>
    <w:rsid w:val="00A36226"/>
    <w:rsid w:val="00A364F5"/>
    <w:rsid w:val="00A3651A"/>
    <w:rsid w:val="00A3685D"/>
    <w:rsid w:val="00A36AA8"/>
    <w:rsid w:val="00A373AA"/>
    <w:rsid w:val="00A37479"/>
    <w:rsid w:val="00A37EC2"/>
    <w:rsid w:val="00A37EF6"/>
    <w:rsid w:val="00A4003C"/>
    <w:rsid w:val="00A40164"/>
    <w:rsid w:val="00A402AB"/>
    <w:rsid w:val="00A405A0"/>
    <w:rsid w:val="00A40DFC"/>
    <w:rsid w:val="00A40E7B"/>
    <w:rsid w:val="00A411BF"/>
    <w:rsid w:val="00A41B61"/>
    <w:rsid w:val="00A41B7B"/>
    <w:rsid w:val="00A41D47"/>
    <w:rsid w:val="00A41F59"/>
    <w:rsid w:val="00A422A8"/>
    <w:rsid w:val="00A426AB"/>
    <w:rsid w:val="00A42735"/>
    <w:rsid w:val="00A427C9"/>
    <w:rsid w:val="00A42805"/>
    <w:rsid w:val="00A42D14"/>
    <w:rsid w:val="00A434E5"/>
    <w:rsid w:val="00A43728"/>
    <w:rsid w:val="00A43954"/>
    <w:rsid w:val="00A43A81"/>
    <w:rsid w:val="00A43F00"/>
    <w:rsid w:val="00A43F3C"/>
    <w:rsid w:val="00A442F4"/>
    <w:rsid w:val="00A443F9"/>
    <w:rsid w:val="00A44BC8"/>
    <w:rsid w:val="00A44F45"/>
    <w:rsid w:val="00A44FC6"/>
    <w:rsid w:val="00A4529D"/>
    <w:rsid w:val="00A456ED"/>
    <w:rsid w:val="00A458C3"/>
    <w:rsid w:val="00A4597F"/>
    <w:rsid w:val="00A45FFD"/>
    <w:rsid w:val="00A46569"/>
    <w:rsid w:val="00A46D3B"/>
    <w:rsid w:val="00A46DED"/>
    <w:rsid w:val="00A4713F"/>
    <w:rsid w:val="00A473F3"/>
    <w:rsid w:val="00A47E5F"/>
    <w:rsid w:val="00A5073B"/>
    <w:rsid w:val="00A5090C"/>
    <w:rsid w:val="00A50AFA"/>
    <w:rsid w:val="00A50E02"/>
    <w:rsid w:val="00A5145A"/>
    <w:rsid w:val="00A51820"/>
    <w:rsid w:val="00A51C69"/>
    <w:rsid w:val="00A52082"/>
    <w:rsid w:val="00A52460"/>
    <w:rsid w:val="00A5291F"/>
    <w:rsid w:val="00A52EC9"/>
    <w:rsid w:val="00A535B4"/>
    <w:rsid w:val="00A535E0"/>
    <w:rsid w:val="00A53BDB"/>
    <w:rsid w:val="00A5403E"/>
    <w:rsid w:val="00A541FA"/>
    <w:rsid w:val="00A54D4B"/>
    <w:rsid w:val="00A55292"/>
    <w:rsid w:val="00A557B1"/>
    <w:rsid w:val="00A5598B"/>
    <w:rsid w:val="00A56385"/>
    <w:rsid w:val="00A565C4"/>
    <w:rsid w:val="00A5683C"/>
    <w:rsid w:val="00A56896"/>
    <w:rsid w:val="00A568C1"/>
    <w:rsid w:val="00A56921"/>
    <w:rsid w:val="00A56B49"/>
    <w:rsid w:val="00A57367"/>
    <w:rsid w:val="00A57386"/>
    <w:rsid w:val="00A576C7"/>
    <w:rsid w:val="00A577E3"/>
    <w:rsid w:val="00A57A97"/>
    <w:rsid w:val="00A57BA0"/>
    <w:rsid w:val="00A60172"/>
    <w:rsid w:val="00A601E2"/>
    <w:rsid w:val="00A603FB"/>
    <w:rsid w:val="00A604BC"/>
    <w:rsid w:val="00A60670"/>
    <w:rsid w:val="00A60AE2"/>
    <w:rsid w:val="00A60F08"/>
    <w:rsid w:val="00A60F44"/>
    <w:rsid w:val="00A60FCE"/>
    <w:rsid w:val="00A6119D"/>
    <w:rsid w:val="00A61334"/>
    <w:rsid w:val="00A61D95"/>
    <w:rsid w:val="00A62159"/>
    <w:rsid w:val="00A622AB"/>
    <w:rsid w:val="00A62314"/>
    <w:rsid w:val="00A62B99"/>
    <w:rsid w:val="00A62DAA"/>
    <w:rsid w:val="00A633F7"/>
    <w:rsid w:val="00A63AEF"/>
    <w:rsid w:val="00A63D09"/>
    <w:rsid w:val="00A63FEA"/>
    <w:rsid w:val="00A6453D"/>
    <w:rsid w:val="00A647A4"/>
    <w:rsid w:val="00A64CF4"/>
    <w:rsid w:val="00A651DA"/>
    <w:rsid w:val="00A655E4"/>
    <w:rsid w:val="00A65989"/>
    <w:rsid w:val="00A65B30"/>
    <w:rsid w:val="00A65EEC"/>
    <w:rsid w:val="00A66165"/>
    <w:rsid w:val="00A66253"/>
    <w:rsid w:val="00A662E4"/>
    <w:rsid w:val="00A66B61"/>
    <w:rsid w:val="00A66CB9"/>
    <w:rsid w:val="00A67439"/>
    <w:rsid w:val="00A6765C"/>
    <w:rsid w:val="00A6788F"/>
    <w:rsid w:val="00A67921"/>
    <w:rsid w:val="00A7030E"/>
    <w:rsid w:val="00A70331"/>
    <w:rsid w:val="00A710C3"/>
    <w:rsid w:val="00A710D9"/>
    <w:rsid w:val="00A71A83"/>
    <w:rsid w:val="00A72006"/>
    <w:rsid w:val="00A72502"/>
    <w:rsid w:val="00A72879"/>
    <w:rsid w:val="00A72993"/>
    <w:rsid w:val="00A72C54"/>
    <w:rsid w:val="00A72F82"/>
    <w:rsid w:val="00A732D2"/>
    <w:rsid w:val="00A73BC0"/>
    <w:rsid w:val="00A73CB4"/>
    <w:rsid w:val="00A73D41"/>
    <w:rsid w:val="00A73F3C"/>
    <w:rsid w:val="00A74280"/>
    <w:rsid w:val="00A74577"/>
    <w:rsid w:val="00A7463C"/>
    <w:rsid w:val="00A7482A"/>
    <w:rsid w:val="00A753B5"/>
    <w:rsid w:val="00A75830"/>
    <w:rsid w:val="00A75A21"/>
    <w:rsid w:val="00A75AF4"/>
    <w:rsid w:val="00A75B4B"/>
    <w:rsid w:val="00A75E52"/>
    <w:rsid w:val="00A7620E"/>
    <w:rsid w:val="00A770DF"/>
    <w:rsid w:val="00A774B4"/>
    <w:rsid w:val="00A77F06"/>
    <w:rsid w:val="00A77F77"/>
    <w:rsid w:val="00A80491"/>
    <w:rsid w:val="00A807D1"/>
    <w:rsid w:val="00A80ED1"/>
    <w:rsid w:val="00A80F89"/>
    <w:rsid w:val="00A818F3"/>
    <w:rsid w:val="00A8208F"/>
    <w:rsid w:val="00A82396"/>
    <w:rsid w:val="00A824BE"/>
    <w:rsid w:val="00A82522"/>
    <w:rsid w:val="00A82602"/>
    <w:rsid w:val="00A83443"/>
    <w:rsid w:val="00A835EA"/>
    <w:rsid w:val="00A836A7"/>
    <w:rsid w:val="00A8372C"/>
    <w:rsid w:val="00A83A0E"/>
    <w:rsid w:val="00A83E11"/>
    <w:rsid w:val="00A8412D"/>
    <w:rsid w:val="00A8418C"/>
    <w:rsid w:val="00A84578"/>
    <w:rsid w:val="00A84AA4"/>
    <w:rsid w:val="00A84BBA"/>
    <w:rsid w:val="00A85396"/>
    <w:rsid w:val="00A853AC"/>
    <w:rsid w:val="00A854A8"/>
    <w:rsid w:val="00A85BDD"/>
    <w:rsid w:val="00A85C31"/>
    <w:rsid w:val="00A86133"/>
    <w:rsid w:val="00A86179"/>
    <w:rsid w:val="00A862A1"/>
    <w:rsid w:val="00A865FD"/>
    <w:rsid w:val="00A869CC"/>
    <w:rsid w:val="00A86B85"/>
    <w:rsid w:val="00A870DE"/>
    <w:rsid w:val="00A873AB"/>
    <w:rsid w:val="00A877B5"/>
    <w:rsid w:val="00A87847"/>
    <w:rsid w:val="00A87EAD"/>
    <w:rsid w:val="00A87F5F"/>
    <w:rsid w:val="00A90D12"/>
    <w:rsid w:val="00A9167B"/>
    <w:rsid w:val="00A917E1"/>
    <w:rsid w:val="00A917E6"/>
    <w:rsid w:val="00A918CD"/>
    <w:rsid w:val="00A91E3E"/>
    <w:rsid w:val="00A920C9"/>
    <w:rsid w:val="00A923E2"/>
    <w:rsid w:val="00A92526"/>
    <w:rsid w:val="00A927C2"/>
    <w:rsid w:val="00A92A22"/>
    <w:rsid w:val="00A93464"/>
    <w:rsid w:val="00A936DD"/>
    <w:rsid w:val="00A93A1E"/>
    <w:rsid w:val="00A93A51"/>
    <w:rsid w:val="00A94729"/>
    <w:rsid w:val="00A94E7B"/>
    <w:rsid w:val="00A954CB"/>
    <w:rsid w:val="00A95766"/>
    <w:rsid w:val="00A9583F"/>
    <w:rsid w:val="00A95892"/>
    <w:rsid w:val="00A95B7D"/>
    <w:rsid w:val="00A95C25"/>
    <w:rsid w:val="00A95DCB"/>
    <w:rsid w:val="00A95EDF"/>
    <w:rsid w:val="00A9633C"/>
    <w:rsid w:val="00A966FA"/>
    <w:rsid w:val="00A96742"/>
    <w:rsid w:val="00A96CF5"/>
    <w:rsid w:val="00A96E07"/>
    <w:rsid w:val="00A97653"/>
    <w:rsid w:val="00A97A24"/>
    <w:rsid w:val="00A97F2F"/>
    <w:rsid w:val="00A97F7B"/>
    <w:rsid w:val="00AA025C"/>
    <w:rsid w:val="00AA04D5"/>
    <w:rsid w:val="00AA0871"/>
    <w:rsid w:val="00AA139B"/>
    <w:rsid w:val="00AA154E"/>
    <w:rsid w:val="00AA15FF"/>
    <w:rsid w:val="00AA173B"/>
    <w:rsid w:val="00AA18EF"/>
    <w:rsid w:val="00AA24D6"/>
    <w:rsid w:val="00AA260D"/>
    <w:rsid w:val="00AA2651"/>
    <w:rsid w:val="00AA26A8"/>
    <w:rsid w:val="00AA2C9A"/>
    <w:rsid w:val="00AA2F39"/>
    <w:rsid w:val="00AA2FE3"/>
    <w:rsid w:val="00AA314B"/>
    <w:rsid w:val="00AA3280"/>
    <w:rsid w:val="00AA33FA"/>
    <w:rsid w:val="00AA3B21"/>
    <w:rsid w:val="00AA4413"/>
    <w:rsid w:val="00AA46A3"/>
    <w:rsid w:val="00AA49F2"/>
    <w:rsid w:val="00AA4EE1"/>
    <w:rsid w:val="00AA538D"/>
    <w:rsid w:val="00AA55DC"/>
    <w:rsid w:val="00AA5D47"/>
    <w:rsid w:val="00AA6059"/>
    <w:rsid w:val="00AA630E"/>
    <w:rsid w:val="00AA6327"/>
    <w:rsid w:val="00AA66B9"/>
    <w:rsid w:val="00AA6C5B"/>
    <w:rsid w:val="00AA6E5B"/>
    <w:rsid w:val="00AA6FA0"/>
    <w:rsid w:val="00AA7068"/>
    <w:rsid w:val="00AA710A"/>
    <w:rsid w:val="00AA7192"/>
    <w:rsid w:val="00AA7F24"/>
    <w:rsid w:val="00AB035C"/>
    <w:rsid w:val="00AB06BF"/>
    <w:rsid w:val="00AB06CA"/>
    <w:rsid w:val="00AB1FE8"/>
    <w:rsid w:val="00AB270B"/>
    <w:rsid w:val="00AB2732"/>
    <w:rsid w:val="00AB2F61"/>
    <w:rsid w:val="00AB31B4"/>
    <w:rsid w:val="00AB3271"/>
    <w:rsid w:val="00AB35AD"/>
    <w:rsid w:val="00AB35B2"/>
    <w:rsid w:val="00AB38D6"/>
    <w:rsid w:val="00AB3BF4"/>
    <w:rsid w:val="00AB3C9D"/>
    <w:rsid w:val="00AB3D2C"/>
    <w:rsid w:val="00AB4BFB"/>
    <w:rsid w:val="00AB4C1C"/>
    <w:rsid w:val="00AB4C95"/>
    <w:rsid w:val="00AB5095"/>
    <w:rsid w:val="00AB514E"/>
    <w:rsid w:val="00AB520C"/>
    <w:rsid w:val="00AB5371"/>
    <w:rsid w:val="00AB5527"/>
    <w:rsid w:val="00AB5B80"/>
    <w:rsid w:val="00AB5E3D"/>
    <w:rsid w:val="00AB5F1A"/>
    <w:rsid w:val="00AB6008"/>
    <w:rsid w:val="00AB6103"/>
    <w:rsid w:val="00AB6228"/>
    <w:rsid w:val="00AB6457"/>
    <w:rsid w:val="00AB66D2"/>
    <w:rsid w:val="00AB68FD"/>
    <w:rsid w:val="00AB6CE7"/>
    <w:rsid w:val="00AB6E73"/>
    <w:rsid w:val="00AB6FC4"/>
    <w:rsid w:val="00AB7432"/>
    <w:rsid w:val="00AB74AB"/>
    <w:rsid w:val="00AB74D9"/>
    <w:rsid w:val="00AB7565"/>
    <w:rsid w:val="00AB7670"/>
    <w:rsid w:val="00AC0707"/>
    <w:rsid w:val="00AC09C8"/>
    <w:rsid w:val="00AC1636"/>
    <w:rsid w:val="00AC1D77"/>
    <w:rsid w:val="00AC1E36"/>
    <w:rsid w:val="00AC1E68"/>
    <w:rsid w:val="00AC1EC2"/>
    <w:rsid w:val="00AC25B1"/>
    <w:rsid w:val="00AC28A0"/>
    <w:rsid w:val="00AC3069"/>
    <w:rsid w:val="00AC3404"/>
    <w:rsid w:val="00AC3680"/>
    <w:rsid w:val="00AC36DB"/>
    <w:rsid w:val="00AC3C25"/>
    <w:rsid w:val="00AC3EA2"/>
    <w:rsid w:val="00AC3F50"/>
    <w:rsid w:val="00AC4911"/>
    <w:rsid w:val="00AC4BCB"/>
    <w:rsid w:val="00AC4BCF"/>
    <w:rsid w:val="00AC4BFE"/>
    <w:rsid w:val="00AC4C19"/>
    <w:rsid w:val="00AC570D"/>
    <w:rsid w:val="00AC57D3"/>
    <w:rsid w:val="00AC57F2"/>
    <w:rsid w:val="00AC58F0"/>
    <w:rsid w:val="00AC59E7"/>
    <w:rsid w:val="00AC6BDD"/>
    <w:rsid w:val="00AC6E08"/>
    <w:rsid w:val="00AC722E"/>
    <w:rsid w:val="00AC72B4"/>
    <w:rsid w:val="00AC78DF"/>
    <w:rsid w:val="00AC7CBA"/>
    <w:rsid w:val="00AD00C8"/>
    <w:rsid w:val="00AD00D5"/>
    <w:rsid w:val="00AD02A2"/>
    <w:rsid w:val="00AD04FA"/>
    <w:rsid w:val="00AD0586"/>
    <w:rsid w:val="00AD082D"/>
    <w:rsid w:val="00AD0982"/>
    <w:rsid w:val="00AD0DAB"/>
    <w:rsid w:val="00AD0F9A"/>
    <w:rsid w:val="00AD26BA"/>
    <w:rsid w:val="00AD2A23"/>
    <w:rsid w:val="00AD2AD6"/>
    <w:rsid w:val="00AD300C"/>
    <w:rsid w:val="00AD347C"/>
    <w:rsid w:val="00AD34DD"/>
    <w:rsid w:val="00AD38A6"/>
    <w:rsid w:val="00AD3EC4"/>
    <w:rsid w:val="00AD43E9"/>
    <w:rsid w:val="00AD57BA"/>
    <w:rsid w:val="00AD58FD"/>
    <w:rsid w:val="00AD61A4"/>
    <w:rsid w:val="00AD63E1"/>
    <w:rsid w:val="00AD645C"/>
    <w:rsid w:val="00AD6A47"/>
    <w:rsid w:val="00AD71C0"/>
    <w:rsid w:val="00AD73B8"/>
    <w:rsid w:val="00AD754C"/>
    <w:rsid w:val="00AD7940"/>
    <w:rsid w:val="00AD7F53"/>
    <w:rsid w:val="00AD7FD7"/>
    <w:rsid w:val="00AE030A"/>
    <w:rsid w:val="00AE0679"/>
    <w:rsid w:val="00AE07B2"/>
    <w:rsid w:val="00AE0F48"/>
    <w:rsid w:val="00AE145E"/>
    <w:rsid w:val="00AE177F"/>
    <w:rsid w:val="00AE206F"/>
    <w:rsid w:val="00AE252A"/>
    <w:rsid w:val="00AE2787"/>
    <w:rsid w:val="00AE2CDA"/>
    <w:rsid w:val="00AE30DA"/>
    <w:rsid w:val="00AE313D"/>
    <w:rsid w:val="00AE3519"/>
    <w:rsid w:val="00AE37AA"/>
    <w:rsid w:val="00AE3923"/>
    <w:rsid w:val="00AE3D78"/>
    <w:rsid w:val="00AE4027"/>
    <w:rsid w:val="00AE4429"/>
    <w:rsid w:val="00AE4711"/>
    <w:rsid w:val="00AE4CA3"/>
    <w:rsid w:val="00AE598E"/>
    <w:rsid w:val="00AE5998"/>
    <w:rsid w:val="00AE5ABF"/>
    <w:rsid w:val="00AE5EDB"/>
    <w:rsid w:val="00AE5F08"/>
    <w:rsid w:val="00AE6453"/>
    <w:rsid w:val="00AE667F"/>
    <w:rsid w:val="00AE6767"/>
    <w:rsid w:val="00AE6823"/>
    <w:rsid w:val="00AE6FEA"/>
    <w:rsid w:val="00AE7527"/>
    <w:rsid w:val="00AE78CC"/>
    <w:rsid w:val="00AE7DAD"/>
    <w:rsid w:val="00AF01D2"/>
    <w:rsid w:val="00AF0ACD"/>
    <w:rsid w:val="00AF1232"/>
    <w:rsid w:val="00AF1260"/>
    <w:rsid w:val="00AF13F3"/>
    <w:rsid w:val="00AF141F"/>
    <w:rsid w:val="00AF1EE3"/>
    <w:rsid w:val="00AF2112"/>
    <w:rsid w:val="00AF25AD"/>
    <w:rsid w:val="00AF2D06"/>
    <w:rsid w:val="00AF2E5D"/>
    <w:rsid w:val="00AF34C0"/>
    <w:rsid w:val="00AF36E3"/>
    <w:rsid w:val="00AF4013"/>
    <w:rsid w:val="00AF42C5"/>
    <w:rsid w:val="00AF4687"/>
    <w:rsid w:val="00AF4757"/>
    <w:rsid w:val="00AF48C3"/>
    <w:rsid w:val="00AF4BBC"/>
    <w:rsid w:val="00AF4D05"/>
    <w:rsid w:val="00AF4E0B"/>
    <w:rsid w:val="00AF4E56"/>
    <w:rsid w:val="00AF5047"/>
    <w:rsid w:val="00AF507B"/>
    <w:rsid w:val="00AF5221"/>
    <w:rsid w:val="00AF5877"/>
    <w:rsid w:val="00AF5C16"/>
    <w:rsid w:val="00AF5CF8"/>
    <w:rsid w:val="00AF60BC"/>
    <w:rsid w:val="00AF6176"/>
    <w:rsid w:val="00AF65D7"/>
    <w:rsid w:val="00AF6F2D"/>
    <w:rsid w:val="00AF7557"/>
    <w:rsid w:val="00AF7B3D"/>
    <w:rsid w:val="00B00089"/>
    <w:rsid w:val="00B00097"/>
    <w:rsid w:val="00B00497"/>
    <w:rsid w:val="00B0067B"/>
    <w:rsid w:val="00B006A0"/>
    <w:rsid w:val="00B0079E"/>
    <w:rsid w:val="00B00989"/>
    <w:rsid w:val="00B00BC1"/>
    <w:rsid w:val="00B01C29"/>
    <w:rsid w:val="00B01E53"/>
    <w:rsid w:val="00B01FF8"/>
    <w:rsid w:val="00B023E5"/>
    <w:rsid w:val="00B0250B"/>
    <w:rsid w:val="00B025F4"/>
    <w:rsid w:val="00B02A1A"/>
    <w:rsid w:val="00B02C7C"/>
    <w:rsid w:val="00B02FBD"/>
    <w:rsid w:val="00B03066"/>
    <w:rsid w:val="00B038FF"/>
    <w:rsid w:val="00B03AD4"/>
    <w:rsid w:val="00B03F7E"/>
    <w:rsid w:val="00B04054"/>
    <w:rsid w:val="00B04968"/>
    <w:rsid w:val="00B04E10"/>
    <w:rsid w:val="00B05254"/>
    <w:rsid w:val="00B05AF3"/>
    <w:rsid w:val="00B05AF4"/>
    <w:rsid w:val="00B05B13"/>
    <w:rsid w:val="00B05BAF"/>
    <w:rsid w:val="00B05ED6"/>
    <w:rsid w:val="00B060E3"/>
    <w:rsid w:val="00B0633B"/>
    <w:rsid w:val="00B06388"/>
    <w:rsid w:val="00B06613"/>
    <w:rsid w:val="00B0674E"/>
    <w:rsid w:val="00B0684A"/>
    <w:rsid w:val="00B06A2E"/>
    <w:rsid w:val="00B06A3D"/>
    <w:rsid w:val="00B06CAD"/>
    <w:rsid w:val="00B06E83"/>
    <w:rsid w:val="00B06FDD"/>
    <w:rsid w:val="00B07022"/>
    <w:rsid w:val="00B07043"/>
    <w:rsid w:val="00B070A2"/>
    <w:rsid w:val="00B075F6"/>
    <w:rsid w:val="00B07847"/>
    <w:rsid w:val="00B0793F"/>
    <w:rsid w:val="00B07C97"/>
    <w:rsid w:val="00B104AB"/>
    <w:rsid w:val="00B1082F"/>
    <w:rsid w:val="00B10B14"/>
    <w:rsid w:val="00B111D7"/>
    <w:rsid w:val="00B1134F"/>
    <w:rsid w:val="00B11552"/>
    <w:rsid w:val="00B11657"/>
    <w:rsid w:val="00B117BB"/>
    <w:rsid w:val="00B11A41"/>
    <w:rsid w:val="00B120B4"/>
    <w:rsid w:val="00B12D4E"/>
    <w:rsid w:val="00B13689"/>
    <w:rsid w:val="00B13A48"/>
    <w:rsid w:val="00B14034"/>
    <w:rsid w:val="00B1437D"/>
    <w:rsid w:val="00B14424"/>
    <w:rsid w:val="00B149FA"/>
    <w:rsid w:val="00B14E06"/>
    <w:rsid w:val="00B14EAB"/>
    <w:rsid w:val="00B1537E"/>
    <w:rsid w:val="00B153A8"/>
    <w:rsid w:val="00B1548B"/>
    <w:rsid w:val="00B15A31"/>
    <w:rsid w:val="00B15CB3"/>
    <w:rsid w:val="00B15DBC"/>
    <w:rsid w:val="00B15E5C"/>
    <w:rsid w:val="00B15F42"/>
    <w:rsid w:val="00B16475"/>
    <w:rsid w:val="00B169A5"/>
    <w:rsid w:val="00B17446"/>
    <w:rsid w:val="00B17AD1"/>
    <w:rsid w:val="00B17E4A"/>
    <w:rsid w:val="00B17E4B"/>
    <w:rsid w:val="00B20324"/>
    <w:rsid w:val="00B20388"/>
    <w:rsid w:val="00B204FB"/>
    <w:rsid w:val="00B20D3A"/>
    <w:rsid w:val="00B20FEF"/>
    <w:rsid w:val="00B211DA"/>
    <w:rsid w:val="00B21B35"/>
    <w:rsid w:val="00B21B94"/>
    <w:rsid w:val="00B21C85"/>
    <w:rsid w:val="00B221B1"/>
    <w:rsid w:val="00B22271"/>
    <w:rsid w:val="00B2249E"/>
    <w:rsid w:val="00B2257F"/>
    <w:rsid w:val="00B23060"/>
    <w:rsid w:val="00B231EF"/>
    <w:rsid w:val="00B2387E"/>
    <w:rsid w:val="00B238DA"/>
    <w:rsid w:val="00B239AA"/>
    <w:rsid w:val="00B23D91"/>
    <w:rsid w:val="00B23F87"/>
    <w:rsid w:val="00B23F8C"/>
    <w:rsid w:val="00B2465E"/>
    <w:rsid w:val="00B24761"/>
    <w:rsid w:val="00B249D9"/>
    <w:rsid w:val="00B24F15"/>
    <w:rsid w:val="00B25043"/>
    <w:rsid w:val="00B251BC"/>
    <w:rsid w:val="00B253C8"/>
    <w:rsid w:val="00B257B2"/>
    <w:rsid w:val="00B25A1E"/>
    <w:rsid w:val="00B25BC6"/>
    <w:rsid w:val="00B25CC3"/>
    <w:rsid w:val="00B2602D"/>
    <w:rsid w:val="00B2648B"/>
    <w:rsid w:val="00B265A2"/>
    <w:rsid w:val="00B2660C"/>
    <w:rsid w:val="00B26AE9"/>
    <w:rsid w:val="00B26F6F"/>
    <w:rsid w:val="00B2735B"/>
    <w:rsid w:val="00B2786F"/>
    <w:rsid w:val="00B27917"/>
    <w:rsid w:val="00B2795F"/>
    <w:rsid w:val="00B27FBD"/>
    <w:rsid w:val="00B27FDC"/>
    <w:rsid w:val="00B30054"/>
    <w:rsid w:val="00B3081D"/>
    <w:rsid w:val="00B308C0"/>
    <w:rsid w:val="00B30DA9"/>
    <w:rsid w:val="00B30E26"/>
    <w:rsid w:val="00B31BA1"/>
    <w:rsid w:val="00B31F70"/>
    <w:rsid w:val="00B32289"/>
    <w:rsid w:val="00B33241"/>
    <w:rsid w:val="00B3337B"/>
    <w:rsid w:val="00B33A9A"/>
    <w:rsid w:val="00B33EEF"/>
    <w:rsid w:val="00B3443D"/>
    <w:rsid w:val="00B347A6"/>
    <w:rsid w:val="00B34DEA"/>
    <w:rsid w:val="00B354BB"/>
    <w:rsid w:val="00B35685"/>
    <w:rsid w:val="00B36244"/>
    <w:rsid w:val="00B3699B"/>
    <w:rsid w:val="00B36AE3"/>
    <w:rsid w:val="00B36B24"/>
    <w:rsid w:val="00B36E34"/>
    <w:rsid w:val="00B3711F"/>
    <w:rsid w:val="00B371C4"/>
    <w:rsid w:val="00B37C5F"/>
    <w:rsid w:val="00B37CB1"/>
    <w:rsid w:val="00B37D85"/>
    <w:rsid w:val="00B404DA"/>
    <w:rsid w:val="00B40AB8"/>
    <w:rsid w:val="00B40C72"/>
    <w:rsid w:val="00B4126B"/>
    <w:rsid w:val="00B4130D"/>
    <w:rsid w:val="00B41716"/>
    <w:rsid w:val="00B42341"/>
    <w:rsid w:val="00B428EA"/>
    <w:rsid w:val="00B42A95"/>
    <w:rsid w:val="00B42B4F"/>
    <w:rsid w:val="00B42C42"/>
    <w:rsid w:val="00B42F05"/>
    <w:rsid w:val="00B4337A"/>
    <w:rsid w:val="00B43383"/>
    <w:rsid w:val="00B43531"/>
    <w:rsid w:val="00B4373B"/>
    <w:rsid w:val="00B43958"/>
    <w:rsid w:val="00B43C22"/>
    <w:rsid w:val="00B43C75"/>
    <w:rsid w:val="00B44095"/>
    <w:rsid w:val="00B440A5"/>
    <w:rsid w:val="00B44167"/>
    <w:rsid w:val="00B44518"/>
    <w:rsid w:val="00B44E91"/>
    <w:rsid w:val="00B454E3"/>
    <w:rsid w:val="00B45720"/>
    <w:rsid w:val="00B4584D"/>
    <w:rsid w:val="00B468B6"/>
    <w:rsid w:val="00B46C07"/>
    <w:rsid w:val="00B46C1C"/>
    <w:rsid w:val="00B46E48"/>
    <w:rsid w:val="00B47023"/>
    <w:rsid w:val="00B47336"/>
    <w:rsid w:val="00B47520"/>
    <w:rsid w:val="00B47AED"/>
    <w:rsid w:val="00B5063A"/>
    <w:rsid w:val="00B50BCA"/>
    <w:rsid w:val="00B50D67"/>
    <w:rsid w:val="00B50DB9"/>
    <w:rsid w:val="00B5136C"/>
    <w:rsid w:val="00B5170E"/>
    <w:rsid w:val="00B517EE"/>
    <w:rsid w:val="00B51E4E"/>
    <w:rsid w:val="00B524B1"/>
    <w:rsid w:val="00B528DB"/>
    <w:rsid w:val="00B52B7D"/>
    <w:rsid w:val="00B5365F"/>
    <w:rsid w:val="00B53B8D"/>
    <w:rsid w:val="00B53D39"/>
    <w:rsid w:val="00B53FC8"/>
    <w:rsid w:val="00B54058"/>
    <w:rsid w:val="00B54268"/>
    <w:rsid w:val="00B548C2"/>
    <w:rsid w:val="00B54951"/>
    <w:rsid w:val="00B54968"/>
    <w:rsid w:val="00B55033"/>
    <w:rsid w:val="00B550ED"/>
    <w:rsid w:val="00B56111"/>
    <w:rsid w:val="00B564AC"/>
    <w:rsid w:val="00B56685"/>
    <w:rsid w:val="00B56826"/>
    <w:rsid w:val="00B5693C"/>
    <w:rsid w:val="00B56B30"/>
    <w:rsid w:val="00B56FDD"/>
    <w:rsid w:val="00B57043"/>
    <w:rsid w:val="00B5744C"/>
    <w:rsid w:val="00B60245"/>
    <w:rsid w:val="00B60351"/>
    <w:rsid w:val="00B60599"/>
    <w:rsid w:val="00B60851"/>
    <w:rsid w:val="00B60B0B"/>
    <w:rsid w:val="00B6102C"/>
    <w:rsid w:val="00B618A3"/>
    <w:rsid w:val="00B61ACC"/>
    <w:rsid w:val="00B62336"/>
    <w:rsid w:val="00B62C00"/>
    <w:rsid w:val="00B62FE3"/>
    <w:rsid w:val="00B631FC"/>
    <w:rsid w:val="00B6320A"/>
    <w:rsid w:val="00B63384"/>
    <w:rsid w:val="00B637C4"/>
    <w:rsid w:val="00B639F6"/>
    <w:rsid w:val="00B63EB2"/>
    <w:rsid w:val="00B63EEC"/>
    <w:rsid w:val="00B63F8F"/>
    <w:rsid w:val="00B64061"/>
    <w:rsid w:val="00B640FE"/>
    <w:rsid w:val="00B64239"/>
    <w:rsid w:val="00B642EE"/>
    <w:rsid w:val="00B6474D"/>
    <w:rsid w:val="00B6492D"/>
    <w:rsid w:val="00B64AA6"/>
    <w:rsid w:val="00B64E02"/>
    <w:rsid w:val="00B64E09"/>
    <w:rsid w:val="00B6517A"/>
    <w:rsid w:val="00B6532E"/>
    <w:rsid w:val="00B65388"/>
    <w:rsid w:val="00B65756"/>
    <w:rsid w:val="00B65901"/>
    <w:rsid w:val="00B65AFA"/>
    <w:rsid w:val="00B65B77"/>
    <w:rsid w:val="00B65BA8"/>
    <w:rsid w:val="00B65CA1"/>
    <w:rsid w:val="00B65EF9"/>
    <w:rsid w:val="00B65EFE"/>
    <w:rsid w:val="00B664B6"/>
    <w:rsid w:val="00B6661E"/>
    <w:rsid w:val="00B666A7"/>
    <w:rsid w:val="00B6694A"/>
    <w:rsid w:val="00B66CE2"/>
    <w:rsid w:val="00B66E8F"/>
    <w:rsid w:val="00B66F20"/>
    <w:rsid w:val="00B6749C"/>
    <w:rsid w:val="00B674BF"/>
    <w:rsid w:val="00B6793C"/>
    <w:rsid w:val="00B67C92"/>
    <w:rsid w:val="00B70525"/>
    <w:rsid w:val="00B70969"/>
    <w:rsid w:val="00B70CBE"/>
    <w:rsid w:val="00B70D59"/>
    <w:rsid w:val="00B71293"/>
    <w:rsid w:val="00B712BD"/>
    <w:rsid w:val="00B71A40"/>
    <w:rsid w:val="00B71CB7"/>
    <w:rsid w:val="00B72280"/>
    <w:rsid w:val="00B72445"/>
    <w:rsid w:val="00B7299A"/>
    <w:rsid w:val="00B72AC2"/>
    <w:rsid w:val="00B72EF4"/>
    <w:rsid w:val="00B72F4D"/>
    <w:rsid w:val="00B738DB"/>
    <w:rsid w:val="00B73A7D"/>
    <w:rsid w:val="00B73AFB"/>
    <w:rsid w:val="00B73F38"/>
    <w:rsid w:val="00B7401B"/>
    <w:rsid w:val="00B74190"/>
    <w:rsid w:val="00B74783"/>
    <w:rsid w:val="00B747D1"/>
    <w:rsid w:val="00B74A8F"/>
    <w:rsid w:val="00B74DF6"/>
    <w:rsid w:val="00B75104"/>
    <w:rsid w:val="00B75551"/>
    <w:rsid w:val="00B756B9"/>
    <w:rsid w:val="00B75A35"/>
    <w:rsid w:val="00B75C84"/>
    <w:rsid w:val="00B75F2F"/>
    <w:rsid w:val="00B75F6B"/>
    <w:rsid w:val="00B760A0"/>
    <w:rsid w:val="00B76AB3"/>
    <w:rsid w:val="00B76C9E"/>
    <w:rsid w:val="00B76E86"/>
    <w:rsid w:val="00B772C5"/>
    <w:rsid w:val="00B774DB"/>
    <w:rsid w:val="00B7757E"/>
    <w:rsid w:val="00B77811"/>
    <w:rsid w:val="00B77874"/>
    <w:rsid w:val="00B77F0C"/>
    <w:rsid w:val="00B77F62"/>
    <w:rsid w:val="00B80005"/>
    <w:rsid w:val="00B80024"/>
    <w:rsid w:val="00B8008C"/>
    <w:rsid w:val="00B801B0"/>
    <w:rsid w:val="00B80745"/>
    <w:rsid w:val="00B80FDD"/>
    <w:rsid w:val="00B81BC8"/>
    <w:rsid w:val="00B8206B"/>
    <w:rsid w:val="00B8221B"/>
    <w:rsid w:val="00B8226B"/>
    <w:rsid w:val="00B823BB"/>
    <w:rsid w:val="00B8249B"/>
    <w:rsid w:val="00B828B8"/>
    <w:rsid w:val="00B82AA9"/>
    <w:rsid w:val="00B83020"/>
    <w:rsid w:val="00B83467"/>
    <w:rsid w:val="00B83611"/>
    <w:rsid w:val="00B8374F"/>
    <w:rsid w:val="00B8387C"/>
    <w:rsid w:val="00B83D20"/>
    <w:rsid w:val="00B841FD"/>
    <w:rsid w:val="00B8438A"/>
    <w:rsid w:val="00B84835"/>
    <w:rsid w:val="00B84891"/>
    <w:rsid w:val="00B84A5A"/>
    <w:rsid w:val="00B84A7C"/>
    <w:rsid w:val="00B84B6D"/>
    <w:rsid w:val="00B84D0D"/>
    <w:rsid w:val="00B850BD"/>
    <w:rsid w:val="00B8537E"/>
    <w:rsid w:val="00B853A1"/>
    <w:rsid w:val="00B853A9"/>
    <w:rsid w:val="00B85A39"/>
    <w:rsid w:val="00B85B3D"/>
    <w:rsid w:val="00B85EBF"/>
    <w:rsid w:val="00B86023"/>
    <w:rsid w:val="00B864D5"/>
    <w:rsid w:val="00B866B0"/>
    <w:rsid w:val="00B86A25"/>
    <w:rsid w:val="00B86AB9"/>
    <w:rsid w:val="00B86CD1"/>
    <w:rsid w:val="00B86CF7"/>
    <w:rsid w:val="00B86ED6"/>
    <w:rsid w:val="00B86F5E"/>
    <w:rsid w:val="00B8721A"/>
    <w:rsid w:val="00B87A8E"/>
    <w:rsid w:val="00B87AC1"/>
    <w:rsid w:val="00B87C2F"/>
    <w:rsid w:val="00B90477"/>
    <w:rsid w:val="00B9067C"/>
    <w:rsid w:val="00B906C7"/>
    <w:rsid w:val="00B90A75"/>
    <w:rsid w:val="00B90AD3"/>
    <w:rsid w:val="00B90FF9"/>
    <w:rsid w:val="00B911D4"/>
    <w:rsid w:val="00B911F2"/>
    <w:rsid w:val="00B913E9"/>
    <w:rsid w:val="00B91A57"/>
    <w:rsid w:val="00B91B30"/>
    <w:rsid w:val="00B92255"/>
    <w:rsid w:val="00B92665"/>
    <w:rsid w:val="00B92675"/>
    <w:rsid w:val="00B92759"/>
    <w:rsid w:val="00B933F2"/>
    <w:rsid w:val="00B9365A"/>
    <w:rsid w:val="00B93692"/>
    <w:rsid w:val="00B937A8"/>
    <w:rsid w:val="00B939B6"/>
    <w:rsid w:val="00B93BAA"/>
    <w:rsid w:val="00B93BF2"/>
    <w:rsid w:val="00B93DC7"/>
    <w:rsid w:val="00B94906"/>
    <w:rsid w:val="00B94B88"/>
    <w:rsid w:val="00B94C1A"/>
    <w:rsid w:val="00B955B8"/>
    <w:rsid w:val="00B957AB"/>
    <w:rsid w:val="00B957B5"/>
    <w:rsid w:val="00B95AA8"/>
    <w:rsid w:val="00B95CF6"/>
    <w:rsid w:val="00B95E20"/>
    <w:rsid w:val="00B961CF"/>
    <w:rsid w:val="00B967B0"/>
    <w:rsid w:val="00B96963"/>
    <w:rsid w:val="00B96A70"/>
    <w:rsid w:val="00B97836"/>
    <w:rsid w:val="00B97A3F"/>
    <w:rsid w:val="00B97BC7"/>
    <w:rsid w:val="00B97E88"/>
    <w:rsid w:val="00BA010A"/>
    <w:rsid w:val="00BA03BA"/>
    <w:rsid w:val="00BA06B1"/>
    <w:rsid w:val="00BA070A"/>
    <w:rsid w:val="00BA0713"/>
    <w:rsid w:val="00BA0B5A"/>
    <w:rsid w:val="00BA0CCF"/>
    <w:rsid w:val="00BA0F17"/>
    <w:rsid w:val="00BA0F78"/>
    <w:rsid w:val="00BA15EA"/>
    <w:rsid w:val="00BA16A0"/>
    <w:rsid w:val="00BA187F"/>
    <w:rsid w:val="00BA1B0E"/>
    <w:rsid w:val="00BA1B29"/>
    <w:rsid w:val="00BA1BB3"/>
    <w:rsid w:val="00BA27C3"/>
    <w:rsid w:val="00BA2CA1"/>
    <w:rsid w:val="00BA2D65"/>
    <w:rsid w:val="00BA2E1A"/>
    <w:rsid w:val="00BA2FA1"/>
    <w:rsid w:val="00BA3544"/>
    <w:rsid w:val="00BA372E"/>
    <w:rsid w:val="00BA3D77"/>
    <w:rsid w:val="00BA3F97"/>
    <w:rsid w:val="00BA3FF8"/>
    <w:rsid w:val="00BA4465"/>
    <w:rsid w:val="00BA4797"/>
    <w:rsid w:val="00BA4A9F"/>
    <w:rsid w:val="00BA4DC1"/>
    <w:rsid w:val="00BA4DF5"/>
    <w:rsid w:val="00BA546C"/>
    <w:rsid w:val="00BA5A5E"/>
    <w:rsid w:val="00BA5B55"/>
    <w:rsid w:val="00BA5C67"/>
    <w:rsid w:val="00BA6AF7"/>
    <w:rsid w:val="00BA6E60"/>
    <w:rsid w:val="00BA7428"/>
    <w:rsid w:val="00BA7484"/>
    <w:rsid w:val="00BA77CA"/>
    <w:rsid w:val="00BA7C36"/>
    <w:rsid w:val="00BA7E4E"/>
    <w:rsid w:val="00BB001C"/>
    <w:rsid w:val="00BB0B55"/>
    <w:rsid w:val="00BB0CEE"/>
    <w:rsid w:val="00BB0D9A"/>
    <w:rsid w:val="00BB0E5A"/>
    <w:rsid w:val="00BB1191"/>
    <w:rsid w:val="00BB164B"/>
    <w:rsid w:val="00BB1698"/>
    <w:rsid w:val="00BB17F6"/>
    <w:rsid w:val="00BB1B98"/>
    <w:rsid w:val="00BB22C9"/>
    <w:rsid w:val="00BB2325"/>
    <w:rsid w:val="00BB234D"/>
    <w:rsid w:val="00BB276C"/>
    <w:rsid w:val="00BB2915"/>
    <w:rsid w:val="00BB2EB5"/>
    <w:rsid w:val="00BB2FD4"/>
    <w:rsid w:val="00BB3023"/>
    <w:rsid w:val="00BB37DF"/>
    <w:rsid w:val="00BB38C6"/>
    <w:rsid w:val="00BB3BFE"/>
    <w:rsid w:val="00BB3E0E"/>
    <w:rsid w:val="00BB3E70"/>
    <w:rsid w:val="00BB461B"/>
    <w:rsid w:val="00BB47EC"/>
    <w:rsid w:val="00BB48BA"/>
    <w:rsid w:val="00BB4A6C"/>
    <w:rsid w:val="00BB5DAD"/>
    <w:rsid w:val="00BB6756"/>
    <w:rsid w:val="00BB6D21"/>
    <w:rsid w:val="00BB71AC"/>
    <w:rsid w:val="00BB7640"/>
    <w:rsid w:val="00BC015D"/>
    <w:rsid w:val="00BC02EE"/>
    <w:rsid w:val="00BC0F54"/>
    <w:rsid w:val="00BC115D"/>
    <w:rsid w:val="00BC1324"/>
    <w:rsid w:val="00BC1730"/>
    <w:rsid w:val="00BC1956"/>
    <w:rsid w:val="00BC22F6"/>
    <w:rsid w:val="00BC2420"/>
    <w:rsid w:val="00BC329F"/>
    <w:rsid w:val="00BC37C7"/>
    <w:rsid w:val="00BC3E07"/>
    <w:rsid w:val="00BC3EE6"/>
    <w:rsid w:val="00BC46E8"/>
    <w:rsid w:val="00BC4A19"/>
    <w:rsid w:val="00BC4B83"/>
    <w:rsid w:val="00BC4CCB"/>
    <w:rsid w:val="00BC51F5"/>
    <w:rsid w:val="00BC5546"/>
    <w:rsid w:val="00BC572A"/>
    <w:rsid w:val="00BC599C"/>
    <w:rsid w:val="00BC60BD"/>
    <w:rsid w:val="00BC61A0"/>
    <w:rsid w:val="00BC678C"/>
    <w:rsid w:val="00BC684B"/>
    <w:rsid w:val="00BC68B0"/>
    <w:rsid w:val="00BC699B"/>
    <w:rsid w:val="00BC70F8"/>
    <w:rsid w:val="00BC7262"/>
    <w:rsid w:val="00BC7844"/>
    <w:rsid w:val="00BC7968"/>
    <w:rsid w:val="00BD02BA"/>
    <w:rsid w:val="00BD05A9"/>
    <w:rsid w:val="00BD094C"/>
    <w:rsid w:val="00BD0984"/>
    <w:rsid w:val="00BD0CB3"/>
    <w:rsid w:val="00BD0FFB"/>
    <w:rsid w:val="00BD1221"/>
    <w:rsid w:val="00BD155A"/>
    <w:rsid w:val="00BD1C9D"/>
    <w:rsid w:val="00BD1CD2"/>
    <w:rsid w:val="00BD1D32"/>
    <w:rsid w:val="00BD246D"/>
    <w:rsid w:val="00BD2A01"/>
    <w:rsid w:val="00BD2A63"/>
    <w:rsid w:val="00BD2BBE"/>
    <w:rsid w:val="00BD2BD0"/>
    <w:rsid w:val="00BD2D1F"/>
    <w:rsid w:val="00BD2EAD"/>
    <w:rsid w:val="00BD33BC"/>
    <w:rsid w:val="00BD3840"/>
    <w:rsid w:val="00BD3A9D"/>
    <w:rsid w:val="00BD3D85"/>
    <w:rsid w:val="00BD4149"/>
    <w:rsid w:val="00BD41A8"/>
    <w:rsid w:val="00BD4395"/>
    <w:rsid w:val="00BD45F2"/>
    <w:rsid w:val="00BD4E60"/>
    <w:rsid w:val="00BD51D3"/>
    <w:rsid w:val="00BD52DE"/>
    <w:rsid w:val="00BD56EF"/>
    <w:rsid w:val="00BD5873"/>
    <w:rsid w:val="00BD5ACB"/>
    <w:rsid w:val="00BD5C74"/>
    <w:rsid w:val="00BD60BD"/>
    <w:rsid w:val="00BD61F1"/>
    <w:rsid w:val="00BD6642"/>
    <w:rsid w:val="00BD6DF4"/>
    <w:rsid w:val="00BD71FD"/>
    <w:rsid w:val="00BD74E8"/>
    <w:rsid w:val="00BD763C"/>
    <w:rsid w:val="00BD7E83"/>
    <w:rsid w:val="00BE08A5"/>
    <w:rsid w:val="00BE091F"/>
    <w:rsid w:val="00BE0E36"/>
    <w:rsid w:val="00BE1369"/>
    <w:rsid w:val="00BE140A"/>
    <w:rsid w:val="00BE185F"/>
    <w:rsid w:val="00BE1A31"/>
    <w:rsid w:val="00BE1E91"/>
    <w:rsid w:val="00BE1F9C"/>
    <w:rsid w:val="00BE236B"/>
    <w:rsid w:val="00BE24D4"/>
    <w:rsid w:val="00BE27C0"/>
    <w:rsid w:val="00BE2BCA"/>
    <w:rsid w:val="00BE2CB8"/>
    <w:rsid w:val="00BE3366"/>
    <w:rsid w:val="00BE342B"/>
    <w:rsid w:val="00BE3527"/>
    <w:rsid w:val="00BE3615"/>
    <w:rsid w:val="00BE37EE"/>
    <w:rsid w:val="00BE3D5D"/>
    <w:rsid w:val="00BE3F39"/>
    <w:rsid w:val="00BE4218"/>
    <w:rsid w:val="00BE47EE"/>
    <w:rsid w:val="00BE4A44"/>
    <w:rsid w:val="00BE4CED"/>
    <w:rsid w:val="00BE51F2"/>
    <w:rsid w:val="00BE5980"/>
    <w:rsid w:val="00BE5AB8"/>
    <w:rsid w:val="00BE5AC3"/>
    <w:rsid w:val="00BE608E"/>
    <w:rsid w:val="00BE65E7"/>
    <w:rsid w:val="00BE7161"/>
    <w:rsid w:val="00BE7392"/>
    <w:rsid w:val="00BE74B2"/>
    <w:rsid w:val="00BE761A"/>
    <w:rsid w:val="00BE7EB3"/>
    <w:rsid w:val="00BF0330"/>
    <w:rsid w:val="00BF096C"/>
    <w:rsid w:val="00BF0E8E"/>
    <w:rsid w:val="00BF0F40"/>
    <w:rsid w:val="00BF10DD"/>
    <w:rsid w:val="00BF18A0"/>
    <w:rsid w:val="00BF1B81"/>
    <w:rsid w:val="00BF25EC"/>
    <w:rsid w:val="00BF2A25"/>
    <w:rsid w:val="00BF2CE7"/>
    <w:rsid w:val="00BF2D59"/>
    <w:rsid w:val="00BF2FF2"/>
    <w:rsid w:val="00BF315D"/>
    <w:rsid w:val="00BF3704"/>
    <w:rsid w:val="00BF4057"/>
    <w:rsid w:val="00BF4270"/>
    <w:rsid w:val="00BF4695"/>
    <w:rsid w:val="00BF47DA"/>
    <w:rsid w:val="00BF49D6"/>
    <w:rsid w:val="00BF4A6A"/>
    <w:rsid w:val="00BF51E8"/>
    <w:rsid w:val="00BF5792"/>
    <w:rsid w:val="00BF5A42"/>
    <w:rsid w:val="00BF5AF3"/>
    <w:rsid w:val="00BF5D31"/>
    <w:rsid w:val="00BF6527"/>
    <w:rsid w:val="00BF6AE2"/>
    <w:rsid w:val="00BF7131"/>
    <w:rsid w:val="00BF71AE"/>
    <w:rsid w:val="00BF7338"/>
    <w:rsid w:val="00BF736D"/>
    <w:rsid w:val="00C00070"/>
    <w:rsid w:val="00C008BC"/>
    <w:rsid w:val="00C00A54"/>
    <w:rsid w:val="00C00F4B"/>
    <w:rsid w:val="00C0107C"/>
    <w:rsid w:val="00C0130C"/>
    <w:rsid w:val="00C01539"/>
    <w:rsid w:val="00C021DA"/>
    <w:rsid w:val="00C0241E"/>
    <w:rsid w:val="00C03569"/>
    <w:rsid w:val="00C03A09"/>
    <w:rsid w:val="00C040A1"/>
    <w:rsid w:val="00C04467"/>
    <w:rsid w:val="00C0498B"/>
    <w:rsid w:val="00C05272"/>
    <w:rsid w:val="00C05C45"/>
    <w:rsid w:val="00C05CC1"/>
    <w:rsid w:val="00C05CE7"/>
    <w:rsid w:val="00C05DFA"/>
    <w:rsid w:val="00C062A0"/>
    <w:rsid w:val="00C06C46"/>
    <w:rsid w:val="00C06DCA"/>
    <w:rsid w:val="00C071A4"/>
    <w:rsid w:val="00C07697"/>
    <w:rsid w:val="00C07948"/>
    <w:rsid w:val="00C100A6"/>
    <w:rsid w:val="00C10130"/>
    <w:rsid w:val="00C10BB0"/>
    <w:rsid w:val="00C10C1D"/>
    <w:rsid w:val="00C11387"/>
    <w:rsid w:val="00C11538"/>
    <w:rsid w:val="00C115AF"/>
    <w:rsid w:val="00C11812"/>
    <w:rsid w:val="00C11ACD"/>
    <w:rsid w:val="00C11B8D"/>
    <w:rsid w:val="00C126C0"/>
    <w:rsid w:val="00C127A9"/>
    <w:rsid w:val="00C12993"/>
    <w:rsid w:val="00C12B08"/>
    <w:rsid w:val="00C12DD1"/>
    <w:rsid w:val="00C13696"/>
    <w:rsid w:val="00C137FF"/>
    <w:rsid w:val="00C138CF"/>
    <w:rsid w:val="00C13B42"/>
    <w:rsid w:val="00C13BC1"/>
    <w:rsid w:val="00C13C9E"/>
    <w:rsid w:val="00C142E3"/>
    <w:rsid w:val="00C14354"/>
    <w:rsid w:val="00C14836"/>
    <w:rsid w:val="00C148EF"/>
    <w:rsid w:val="00C149AC"/>
    <w:rsid w:val="00C151C4"/>
    <w:rsid w:val="00C153C7"/>
    <w:rsid w:val="00C157D8"/>
    <w:rsid w:val="00C1653D"/>
    <w:rsid w:val="00C16611"/>
    <w:rsid w:val="00C16B78"/>
    <w:rsid w:val="00C16C6B"/>
    <w:rsid w:val="00C16CDB"/>
    <w:rsid w:val="00C17345"/>
    <w:rsid w:val="00C174C2"/>
    <w:rsid w:val="00C175AC"/>
    <w:rsid w:val="00C1768E"/>
    <w:rsid w:val="00C17720"/>
    <w:rsid w:val="00C20B1A"/>
    <w:rsid w:val="00C21052"/>
    <w:rsid w:val="00C2125D"/>
    <w:rsid w:val="00C21944"/>
    <w:rsid w:val="00C2242C"/>
    <w:rsid w:val="00C229E2"/>
    <w:rsid w:val="00C22B27"/>
    <w:rsid w:val="00C22C28"/>
    <w:rsid w:val="00C22C73"/>
    <w:rsid w:val="00C22F0C"/>
    <w:rsid w:val="00C23363"/>
    <w:rsid w:val="00C235B6"/>
    <w:rsid w:val="00C235BC"/>
    <w:rsid w:val="00C23A31"/>
    <w:rsid w:val="00C23B93"/>
    <w:rsid w:val="00C23CD6"/>
    <w:rsid w:val="00C24029"/>
    <w:rsid w:val="00C243CF"/>
    <w:rsid w:val="00C24B5D"/>
    <w:rsid w:val="00C24C01"/>
    <w:rsid w:val="00C24EBB"/>
    <w:rsid w:val="00C250D3"/>
    <w:rsid w:val="00C250E6"/>
    <w:rsid w:val="00C25C41"/>
    <w:rsid w:val="00C25CE7"/>
    <w:rsid w:val="00C25E20"/>
    <w:rsid w:val="00C26441"/>
    <w:rsid w:val="00C26477"/>
    <w:rsid w:val="00C269E6"/>
    <w:rsid w:val="00C26A0A"/>
    <w:rsid w:val="00C26E59"/>
    <w:rsid w:val="00C26F80"/>
    <w:rsid w:val="00C27803"/>
    <w:rsid w:val="00C2785A"/>
    <w:rsid w:val="00C2788B"/>
    <w:rsid w:val="00C27ADC"/>
    <w:rsid w:val="00C27FC8"/>
    <w:rsid w:val="00C27FF8"/>
    <w:rsid w:val="00C30213"/>
    <w:rsid w:val="00C30322"/>
    <w:rsid w:val="00C303A3"/>
    <w:rsid w:val="00C307F3"/>
    <w:rsid w:val="00C30ED1"/>
    <w:rsid w:val="00C30F00"/>
    <w:rsid w:val="00C31213"/>
    <w:rsid w:val="00C3126C"/>
    <w:rsid w:val="00C31615"/>
    <w:rsid w:val="00C32B6D"/>
    <w:rsid w:val="00C32D40"/>
    <w:rsid w:val="00C32E9A"/>
    <w:rsid w:val="00C33343"/>
    <w:rsid w:val="00C337FF"/>
    <w:rsid w:val="00C33B62"/>
    <w:rsid w:val="00C33D81"/>
    <w:rsid w:val="00C33EF2"/>
    <w:rsid w:val="00C34199"/>
    <w:rsid w:val="00C34237"/>
    <w:rsid w:val="00C348A1"/>
    <w:rsid w:val="00C348CB"/>
    <w:rsid w:val="00C349D2"/>
    <w:rsid w:val="00C350F5"/>
    <w:rsid w:val="00C35D73"/>
    <w:rsid w:val="00C35DCB"/>
    <w:rsid w:val="00C36072"/>
    <w:rsid w:val="00C36874"/>
    <w:rsid w:val="00C36BF4"/>
    <w:rsid w:val="00C3712B"/>
    <w:rsid w:val="00C378A9"/>
    <w:rsid w:val="00C37B52"/>
    <w:rsid w:val="00C40270"/>
    <w:rsid w:val="00C405B3"/>
    <w:rsid w:val="00C407DC"/>
    <w:rsid w:val="00C40A6D"/>
    <w:rsid w:val="00C40A73"/>
    <w:rsid w:val="00C41449"/>
    <w:rsid w:val="00C4186C"/>
    <w:rsid w:val="00C41A4E"/>
    <w:rsid w:val="00C41C2F"/>
    <w:rsid w:val="00C41F73"/>
    <w:rsid w:val="00C429A0"/>
    <w:rsid w:val="00C4361C"/>
    <w:rsid w:val="00C43846"/>
    <w:rsid w:val="00C43D09"/>
    <w:rsid w:val="00C44941"/>
    <w:rsid w:val="00C449D6"/>
    <w:rsid w:val="00C44C7E"/>
    <w:rsid w:val="00C45323"/>
    <w:rsid w:val="00C45328"/>
    <w:rsid w:val="00C453D6"/>
    <w:rsid w:val="00C4542F"/>
    <w:rsid w:val="00C45554"/>
    <w:rsid w:val="00C4563C"/>
    <w:rsid w:val="00C456FA"/>
    <w:rsid w:val="00C456FC"/>
    <w:rsid w:val="00C45921"/>
    <w:rsid w:val="00C45DA8"/>
    <w:rsid w:val="00C467C5"/>
    <w:rsid w:val="00C46A01"/>
    <w:rsid w:val="00C46A73"/>
    <w:rsid w:val="00C46B4E"/>
    <w:rsid w:val="00C46ECC"/>
    <w:rsid w:val="00C47293"/>
    <w:rsid w:val="00C47694"/>
    <w:rsid w:val="00C47A88"/>
    <w:rsid w:val="00C500F7"/>
    <w:rsid w:val="00C502A0"/>
    <w:rsid w:val="00C502C1"/>
    <w:rsid w:val="00C50576"/>
    <w:rsid w:val="00C506E9"/>
    <w:rsid w:val="00C50990"/>
    <w:rsid w:val="00C51055"/>
    <w:rsid w:val="00C51104"/>
    <w:rsid w:val="00C51162"/>
    <w:rsid w:val="00C51372"/>
    <w:rsid w:val="00C51965"/>
    <w:rsid w:val="00C522B8"/>
    <w:rsid w:val="00C52536"/>
    <w:rsid w:val="00C52880"/>
    <w:rsid w:val="00C52DD0"/>
    <w:rsid w:val="00C534D6"/>
    <w:rsid w:val="00C53654"/>
    <w:rsid w:val="00C53CF5"/>
    <w:rsid w:val="00C54307"/>
    <w:rsid w:val="00C5475E"/>
    <w:rsid w:val="00C54A00"/>
    <w:rsid w:val="00C54C83"/>
    <w:rsid w:val="00C553A2"/>
    <w:rsid w:val="00C55571"/>
    <w:rsid w:val="00C56061"/>
    <w:rsid w:val="00C56171"/>
    <w:rsid w:val="00C562F7"/>
    <w:rsid w:val="00C564BB"/>
    <w:rsid w:val="00C565E2"/>
    <w:rsid w:val="00C5662D"/>
    <w:rsid w:val="00C56BB2"/>
    <w:rsid w:val="00C56D59"/>
    <w:rsid w:val="00C571D4"/>
    <w:rsid w:val="00C5734B"/>
    <w:rsid w:val="00C5757A"/>
    <w:rsid w:val="00C57645"/>
    <w:rsid w:val="00C57961"/>
    <w:rsid w:val="00C57CE9"/>
    <w:rsid w:val="00C57EC3"/>
    <w:rsid w:val="00C57F41"/>
    <w:rsid w:val="00C605A7"/>
    <w:rsid w:val="00C60827"/>
    <w:rsid w:val="00C60AB5"/>
    <w:rsid w:val="00C60AEF"/>
    <w:rsid w:val="00C61579"/>
    <w:rsid w:val="00C615A8"/>
    <w:rsid w:val="00C61835"/>
    <w:rsid w:val="00C61AC0"/>
    <w:rsid w:val="00C6246F"/>
    <w:rsid w:val="00C6277A"/>
    <w:rsid w:val="00C627B8"/>
    <w:rsid w:val="00C62F57"/>
    <w:rsid w:val="00C63A06"/>
    <w:rsid w:val="00C63A45"/>
    <w:rsid w:val="00C63E12"/>
    <w:rsid w:val="00C64010"/>
    <w:rsid w:val="00C64049"/>
    <w:rsid w:val="00C645F2"/>
    <w:rsid w:val="00C648F1"/>
    <w:rsid w:val="00C65550"/>
    <w:rsid w:val="00C657D8"/>
    <w:rsid w:val="00C659FA"/>
    <w:rsid w:val="00C65A53"/>
    <w:rsid w:val="00C65F78"/>
    <w:rsid w:val="00C6607E"/>
    <w:rsid w:val="00C66575"/>
    <w:rsid w:val="00C670F5"/>
    <w:rsid w:val="00C6734B"/>
    <w:rsid w:val="00C676C0"/>
    <w:rsid w:val="00C67C00"/>
    <w:rsid w:val="00C67EA1"/>
    <w:rsid w:val="00C7000A"/>
    <w:rsid w:val="00C70112"/>
    <w:rsid w:val="00C703AB"/>
    <w:rsid w:val="00C705FA"/>
    <w:rsid w:val="00C70929"/>
    <w:rsid w:val="00C713D6"/>
    <w:rsid w:val="00C71509"/>
    <w:rsid w:val="00C7183B"/>
    <w:rsid w:val="00C71CD6"/>
    <w:rsid w:val="00C720CE"/>
    <w:rsid w:val="00C7234C"/>
    <w:rsid w:val="00C724BE"/>
    <w:rsid w:val="00C724DA"/>
    <w:rsid w:val="00C7289F"/>
    <w:rsid w:val="00C72AE7"/>
    <w:rsid w:val="00C72DCA"/>
    <w:rsid w:val="00C72E7B"/>
    <w:rsid w:val="00C731C8"/>
    <w:rsid w:val="00C73393"/>
    <w:rsid w:val="00C74095"/>
    <w:rsid w:val="00C742E2"/>
    <w:rsid w:val="00C74AF6"/>
    <w:rsid w:val="00C74B8B"/>
    <w:rsid w:val="00C74D4B"/>
    <w:rsid w:val="00C74E4C"/>
    <w:rsid w:val="00C756A4"/>
    <w:rsid w:val="00C75893"/>
    <w:rsid w:val="00C75D71"/>
    <w:rsid w:val="00C75FBA"/>
    <w:rsid w:val="00C761A1"/>
    <w:rsid w:val="00C76234"/>
    <w:rsid w:val="00C7630A"/>
    <w:rsid w:val="00C7632C"/>
    <w:rsid w:val="00C7639F"/>
    <w:rsid w:val="00C7668A"/>
    <w:rsid w:val="00C76890"/>
    <w:rsid w:val="00C76A24"/>
    <w:rsid w:val="00C76BA0"/>
    <w:rsid w:val="00C76FAA"/>
    <w:rsid w:val="00C770D7"/>
    <w:rsid w:val="00C774E0"/>
    <w:rsid w:val="00C775B0"/>
    <w:rsid w:val="00C77716"/>
    <w:rsid w:val="00C77AEF"/>
    <w:rsid w:val="00C77C25"/>
    <w:rsid w:val="00C77CF5"/>
    <w:rsid w:val="00C77FA9"/>
    <w:rsid w:val="00C80120"/>
    <w:rsid w:val="00C802C7"/>
    <w:rsid w:val="00C80A83"/>
    <w:rsid w:val="00C80B86"/>
    <w:rsid w:val="00C80D58"/>
    <w:rsid w:val="00C811A6"/>
    <w:rsid w:val="00C81474"/>
    <w:rsid w:val="00C81AA5"/>
    <w:rsid w:val="00C81DC2"/>
    <w:rsid w:val="00C82092"/>
    <w:rsid w:val="00C82164"/>
    <w:rsid w:val="00C82817"/>
    <w:rsid w:val="00C829D5"/>
    <w:rsid w:val="00C82D46"/>
    <w:rsid w:val="00C830AE"/>
    <w:rsid w:val="00C830FF"/>
    <w:rsid w:val="00C8327E"/>
    <w:rsid w:val="00C8339A"/>
    <w:rsid w:val="00C83800"/>
    <w:rsid w:val="00C83949"/>
    <w:rsid w:val="00C839A9"/>
    <w:rsid w:val="00C83A6B"/>
    <w:rsid w:val="00C83D4A"/>
    <w:rsid w:val="00C84038"/>
    <w:rsid w:val="00C84067"/>
    <w:rsid w:val="00C84970"/>
    <w:rsid w:val="00C85160"/>
    <w:rsid w:val="00C8516A"/>
    <w:rsid w:val="00C85383"/>
    <w:rsid w:val="00C85BA5"/>
    <w:rsid w:val="00C85D26"/>
    <w:rsid w:val="00C86413"/>
    <w:rsid w:val="00C86944"/>
    <w:rsid w:val="00C869D0"/>
    <w:rsid w:val="00C86C1B"/>
    <w:rsid w:val="00C86FE3"/>
    <w:rsid w:val="00C8768A"/>
    <w:rsid w:val="00C90096"/>
    <w:rsid w:val="00C90514"/>
    <w:rsid w:val="00C90731"/>
    <w:rsid w:val="00C90860"/>
    <w:rsid w:val="00C90B26"/>
    <w:rsid w:val="00C9126D"/>
    <w:rsid w:val="00C913AE"/>
    <w:rsid w:val="00C913BF"/>
    <w:rsid w:val="00C918A5"/>
    <w:rsid w:val="00C91BC3"/>
    <w:rsid w:val="00C92055"/>
    <w:rsid w:val="00C92569"/>
    <w:rsid w:val="00C92673"/>
    <w:rsid w:val="00C92DC1"/>
    <w:rsid w:val="00C93508"/>
    <w:rsid w:val="00C9364F"/>
    <w:rsid w:val="00C936CC"/>
    <w:rsid w:val="00C93756"/>
    <w:rsid w:val="00C93777"/>
    <w:rsid w:val="00C938E6"/>
    <w:rsid w:val="00C93D43"/>
    <w:rsid w:val="00C93D80"/>
    <w:rsid w:val="00C93E0A"/>
    <w:rsid w:val="00C93FAE"/>
    <w:rsid w:val="00C93FCD"/>
    <w:rsid w:val="00C9427E"/>
    <w:rsid w:val="00C94386"/>
    <w:rsid w:val="00C94B43"/>
    <w:rsid w:val="00C94DA1"/>
    <w:rsid w:val="00C953B4"/>
    <w:rsid w:val="00C96147"/>
    <w:rsid w:val="00C962A4"/>
    <w:rsid w:val="00C966F7"/>
    <w:rsid w:val="00C96D64"/>
    <w:rsid w:val="00C96EB1"/>
    <w:rsid w:val="00C970A1"/>
    <w:rsid w:val="00C972C1"/>
    <w:rsid w:val="00C9753E"/>
    <w:rsid w:val="00C975CE"/>
    <w:rsid w:val="00C9782B"/>
    <w:rsid w:val="00C97851"/>
    <w:rsid w:val="00C97B9E"/>
    <w:rsid w:val="00CA0251"/>
    <w:rsid w:val="00CA0C4D"/>
    <w:rsid w:val="00CA0EA4"/>
    <w:rsid w:val="00CA1017"/>
    <w:rsid w:val="00CA13AC"/>
    <w:rsid w:val="00CA16D5"/>
    <w:rsid w:val="00CA1B9E"/>
    <w:rsid w:val="00CA1C9E"/>
    <w:rsid w:val="00CA1EF1"/>
    <w:rsid w:val="00CA2008"/>
    <w:rsid w:val="00CA2017"/>
    <w:rsid w:val="00CA2668"/>
    <w:rsid w:val="00CA290F"/>
    <w:rsid w:val="00CA2E1D"/>
    <w:rsid w:val="00CA2F56"/>
    <w:rsid w:val="00CA3CA8"/>
    <w:rsid w:val="00CA3FD4"/>
    <w:rsid w:val="00CA4504"/>
    <w:rsid w:val="00CA45BE"/>
    <w:rsid w:val="00CA4E61"/>
    <w:rsid w:val="00CA5046"/>
    <w:rsid w:val="00CA56DD"/>
    <w:rsid w:val="00CA593B"/>
    <w:rsid w:val="00CA5CE4"/>
    <w:rsid w:val="00CA63EA"/>
    <w:rsid w:val="00CA656E"/>
    <w:rsid w:val="00CA68B6"/>
    <w:rsid w:val="00CA6BD8"/>
    <w:rsid w:val="00CA6DB1"/>
    <w:rsid w:val="00CA6E7F"/>
    <w:rsid w:val="00CA6EA8"/>
    <w:rsid w:val="00CA7231"/>
    <w:rsid w:val="00CA72E7"/>
    <w:rsid w:val="00CA7303"/>
    <w:rsid w:val="00CA7479"/>
    <w:rsid w:val="00CA747F"/>
    <w:rsid w:val="00CA7868"/>
    <w:rsid w:val="00CA7B3B"/>
    <w:rsid w:val="00CA7BF4"/>
    <w:rsid w:val="00CA7DE3"/>
    <w:rsid w:val="00CB0385"/>
    <w:rsid w:val="00CB068B"/>
    <w:rsid w:val="00CB06A7"/>
    <w:rsid w:val="00CB0ADA"/>
    <w:rsid w:val="00CB0C5A"/>
    <w:rsid w:val="00CB0C5B"/>
    <w:rsid w:val="00CB1332"/>
    <w:rsid w:val="00CB14E6"/>
    <w:rsid w:val="00CB15C1"/>
    <w:rsid w:val="00CB1984"/>
    <w:rsid w:val="00CB2740"/>
    <w:rsid w:val="00CB29DA"/>
    <w:rsid w:val="00CB2E35"/>
    <w:rsid w:val="00CB2EBA"/>
    <w:rsid w:val="00CB2FA5"/>
    <w:rsid w:val="00CB30AA"/>
    <w:rsid w:val="00CB3225"/>
    <w:rsid w:val="00CB3523"/>
    <w:rsid w:val="00CB3530"/>
    <w:rsid w:val="00CB364B"/>
    <w:rsid w:val="00CB3A3C"/>
    <w:rsid w:val="00CB3AE8"/>
    <w:rsid w:val="00CB41DC"/>
    <w:rsid w:val="00CB4734"/>
    <w:rsid w:val="00CB4D58"/>
    <w:rsid w:val="00CB4D84"/>
    <w:rsid w:val="00CB4E8B"/>
    <w:rsid w:val="00CB5431"/>
    <w:rsid w:val="00CB55F7"/>
    <w:rsid w:val="00CB5700"/>
    <w:rsid w:val="00CB5BAC"/>
    <w:rsid w:val="00CB5C24"/>
    <w:rsid w:val="00CB6115"/>
    <w:rsid w:val="00CB6982"/>
    <w:rsid w:val="00CB6FA6"/>
    <w:rsid w:val="00CB73EE"/>
    <w:rsid w:val="00CB7CCA"/>
    <w:rsid w:val="00CC04DF"/>
    <w:rsid w:val="00CC0729"/>
    <w:rsid w:val="00CC0B2D"/>
    <w:rsid w:val="00CC0BDA"/>
    <w:rsid w:val="00CC0D5B"/>
    <w:rsid w:val="00CC16F6"/>
    <w:rsid w:val="00CC195B"/>
    <w:rsid w:val="00CC1ACB"/>
    <w:rsid w:val="00CC1F49"/>
    <w:rsid w:val="00CC27F3"/>
    <w:rsid w:val="00CC2DE6"/>
    <w:rsid w:val="00CC3866"/>
    <w:rsid w:val="00CC3A3E"/>
    <w:rsid w:val="00CC3AE7"/>
    <w:rsid w:val="00CC3FB9"/>
    <w:rsid w:val="00CC478E"/>
    <w:rsid w:val="00CC5385"/>
    <w:rsid w:val="00CC5BD9"/>
    <w:rsid w:val="00CC5F10"/>
    <w:rsid w:val="00CC6595"/>
    <w:rsid w:val="00CC708A"/>
    <w:rsid w:val="00CC73AC"/>
    <w:rsid w:val="00CC74B6"/>
    <w:rsid w:val="00CC7BFE"/>
    <w:rsid w:val="00CD0284"/>
    <w:rsid w:val="00CD02EF"/>
    <w:rsid w:val="00CD0304"/>
    <w:rsid w:val="00CD0A38"/>
    <w:rsid w:val="00CD0A4F"/>
    <w:rsid w:val="00CD0AFD"/>
    <w:rsid w:val="00CD0CAA"/>
    <w:rsid w:val="00CD0DD7"/>
    <w:rsid w:val="00CD1359"/>
    <w:rsid w:val="00CD153F"/>
    <w:rsid w:val="00CD20DB"/>
    <w:rsid w:val="00CD22B8"/>
    <w:rsid w:val="00CD22F0"/>
    <w:rsid w:val="00CD2ADD"/>
    <w:rsid w:val="00CD2BEB"/>
    <w:rsid w:val="00CD2F67"/>
    <w:rsid w:val="00CD306E"/>
    <w:rsid w:val="00CD335B"/>
    <w:rsid w:val="00CD3520"/>
    <w:rsid w:val="00CD3DF8"/>
    <w:rsid w:val="00CD4503"/>
    <w:rsid w:val="00CD47C9"/>
    <w:rsid w:val="00CD47D0"/>
    <w:rsid w:val="00CD4B1E"/>
    <w:rsid w:val="00CD5039"/>
    <w:rsid w:val="00CD5241"/>
    <w:rsid w:val="00CD5378"/>
    <w:rsid w:val="00CD547D"/>
    <w:rsid w:val="00CD5A2B"/>
    <w:rsid w:val="00CD5C05"/>
    <w:rsid w:val="00CD5E4A"/>
    <w:rsid w:val="00CD5EA8"/>
    <w:rsid w:val="00CD6695"/>
    <w:rsid w:val="00CD6AE7"/>
    <w:rsid w:val="00CD6BF6"/>
    <w:rsid w:val="00CD6DB3"/>
    <w:rsid w:val="00CD6F43"/>
    <w:rsid w:val="00CD707F"/>
    <w:rsid w:val="00CD720A"/>
    <w:rsid w:val="00CD7782"/>
    <w:rsid w:val="00CD77FB"/>
    <w:rsid w:val="00CD77FE"/>
    <w:rsid w:val="00CD791B"/>
    <w:rsid w:val="00CD7B4A"/>
    <w:rsid w:val="00CE005C"/>
    <w:rsid w:val="00CE0583"/>
    <w:rsid w:val="00CE0854"/>
    <w:rsid w:val="00CE0AEF"/>
    <w:rsid w:val="00CE0BFB"/>
    <w:rsid w:val="00CE0CD1"/>
    <w:rsid w:val="00CE0F43"/>
    <w:rsid w:val="00CE0FE1"/>
    <w:rsid w:val="00CE112F"/>
    <w:rsid w:val="00CE14DC"/>
    <w:rsid w:val="00CE14FC"/>
    <w:rsid w:val="00CE15D5"/>
    <w:rsid w:val="00CE160C"/>
    <w:rsid w:val="00CE1902"/>
    <w:rsid w:val="00CE1927"/>
    <w:rsid w:val="00CE19B2"/>
    <w:rsid w:val="00CE1A0E"/>
    <w:rsid w:val="00CE1BE2"/>
    <w:rsid w:val="00CE2AFE"/>
    <w:rsid w:val="00CE2C28"/>
    <w:rsid w:val="00CE2D6C"/>
    <w:rsid w:val="00CE2E65"/>
    <w:rsid w:val="00CE2EA6"/>
    <w:rsid w:val="00CE3411"/>
    <w:rsid w:val="00CE34EB"/>
    <w:rsid w:val="00CE35AE"/>
    <w:rsid w:val="00CE3C75"/>
    <w:rsid w:val="00CE400A"/>
    <w:rsid w:val="00CE420C"/>
    <w:rsid w:val="00CE47D0"/>
    <w:rsid w:val="00CE496C"/>
    <w:rsid w:val="00CE5528"/>
    <w:rsid w:val="00CE5A0D"/>
    <w:rsid w:val="00CE6417"/>
    <w:rsid w:val="00CE67B7"/>
    <w:rsid w:val="00CE6ABE"/>
    <w:rsid w:val="00CE6DD9"/>
    <w:rsid w:val="00CE6F41"/>
    <w:rsid w:val="00CE7028"/>
    <w:rsid w:val="00CF021E"/>
    <w:rsid w:val="00CF055A"/>
    <w:rsid w:val="00CF066B"/>
    <w:rsid w:val="00CF0833"/>
    <w:rsid w:val="00CF09BB"/>
    <w:rsid w:val="00CF09C4"/>
    <w:rsid w:val="00CF0A6A"/>
    <w:rsid w:val="00CF1C1A"/>
    <w:rsid w:val="00CF1C3D"/>
    <w:rsid w:val="00CF2602"/>
    <w:rsid w:val="00CF2782"/>
    <w:rsid w:val="00CF2DCD"/>
    <w:rsid w:val="00CF38EE"/>
    <w:rsid w:val="00CF43FB"/>
    <w:rsid w:val="00CF4452"/>
    <w:rsid w:val="00CF4B77"/>
    <w:rsid w:val="00CF50C1"/>
    <w:rsid w:val="00CF52F0"/>
    <w:rsid w:val="00CF54B7"/>
    <w:rsid w:val="00CF558C"/>
    <w:rsid w:val="00CF558D"/>
    <w:rsid w:val="00CF5650"/>
    <w:rsid w:val="00CF59EF"/>
    <w:rsid w:val="00CF5C7F"/>
    <w:rsid w:val="00CF5D74"/>
    <w:rsid w:val="00CF5DB9"/>
    <w:rsid w:val="00CF5EAC"/>
    <w:rsid w:val="00CF6A91"/>
    <w:rsid w:val="00CF6F16"/>
    <w:rsid w:val="00CF7085"/>
    <w:rsid w:val="00CF7447"/>
    <w:rsid w:val="00CF75EE"/>
    <w:rsid w:val="00CF78A0"/>
    <w:rsid w:val="00CF78C2"/>
    <w:rsid w:val="00CF7F3F"/>
    <w:rsid w:val="00D00EF2"/>
    <w:rsid w:val="00D01E05"/>
    <w:rsid w:val="00D0201E"/>
    <w:rsid w:val="00D02310"/>
    <w:rsid w:val="00D02345"/>
    <w:rsid w:val="00D02939"/>
    <w:rsid w:val="00D02B2E"/>
    <w:rsid w:val="00D02C56"/>
    <w:rsid w:val="00D02C68"/>
    <w:rsid w:val="00D03DAF"/>
    <w:rsid w:val="00D04149"/>
    <w:rsid w:val="00D04199"/>
    <w:rsid w:val="00D048B9"/>
    <w:rsid w:val="00D04F60"/>
    <w:rsid w:val="00D05393"/>
    <w:rsid w:val="00D056BA"/>
    <w:rsid w:val="00D06444"/>
    <w:rsid w:val="00D06658"/>
    <w:rsid w:val="00D06A3E"/>
    <w:rsid w:val="00D06DDA"/>
    <w:rsid w:val="00D06F2A"/>
    <w:rsid w:val="00D07056"/>
    <w:rsid w:val="00D072F2"/>
    <w:rsid w:val="00D0738C"/>
    <w:rsid w:val="00D079B3"/>
    <w:rsid w:val="00D10671"/>
    <w:rsid w:val="00D10BDA"/>
    <w:rsid w:val="00D1165F"/>
    <w:rsid w:val="00D118A5"/>
    <w:rsid w:val="00D11B20"/>
    <w:rsid w:val="00D11BBC"/>
    <w:rsid w:val="00D11D3A"/>
    <w:rsid w:val="00D12373"/>
    <w:rsid w:val="00D12402"/>
    <w:rsid w:val="00D1276A"/>
    <w:rsid w:val="00D12B73"/>
    <w:rsid w:val="00D12BDA"/>
    <w:rsid w:val="00D12CD0"/>
    <w:rsid w:val="00D12FEF"/>
    <w:rsid w:val="00D133CE"/>
    <w:rsid w:val="00D136D0"/>
    <w:rsid w:val="00D13C04"/>
    <w:rsid w:val="00D13C86"/>
    <w:rsid w:val="00D14A56"/>
    <w:rsid w:val="00D151E2"/>
    <w:rsid w:val="00D153C6"/>
    <w:rsid w:val="00D159D3"/>
    <w:rsid w:val="00D15D98"/>
    <w:rsid w:val="00D160A1"/>
    <w:rsid w:val="00D169D5"/>
    <w:rsid w:val="00D16B82"/>
    <w:rsid w:val="00D1703B"/>
    <w:rsid w:val="00D174E5"/>
    <w:rsid w:val="00D1792B"/>
    <w:rsid w:val="00D17CF8"/>
    <w:rsid w:val="00D17F7B"/>
    <w:rsid w:val="00D20AB2"/>
    <w:rsid w:val="00D20EEE"/>
    <w:rsid w:val="00D21030"/>
    <w:rsid w:val="00D21083"/>
    <w:rsid w:val="00D21B50"/>
    <w:rsid w:val="00D2212B"/>
    <w:rsid w:val="00D22433"/>
    <w:rsid w:val="00D225A9"/>
    <w:rsid w:val="00D22608"/>
    <w:rsid w:val="00D22686"/>
    <w:rsid w:val="00D226B3"/>
    <w:rsid w:val="00D2285C"/>
    <w:rsid w:val="00D2298D"/>
    <w:rsid w:val="00D233A4"/>
    <w:rsid w:val="00D2389E"/>
    <w:rsid w:val="00D23DAC"/>
    <w:rsid w:val="00D2404F"/>
    <w:rsid w:val="00D242B5"/>
    <w:rsid w:val="00D2469D"/>
    <w:rsid w:val="00D247DA"/>
    <w:rsid w:val="00D250C8"/>
    <w:rsid w:val="00D259CA"/>
    <w:rsid w:val="00D259DE"/>
    <w:rsid w:val="00D26A1A"/>
    <w:rsid w:val="00D26E77"/>
    <w:rsid w:val="00D27C75"/>
    <w:rsid w:val="00D27D0D"/>
    <w:rsid w:val="00D30487"/>
    <w:rsid w:val="00D3095D"/>
    <w:rsid w:val="00D309BA"/>
    <w:rsid w:val="00D30C73"/>
    <w:rsid w:val="00D30E47"/>
    <w:rsid w:val="00D30E86"/>
    <w:rsid w:val="00D310B7"/>
    <w:rsid w:val="00D31257"/>
    <w:rsid w:val="00D319E7"/>
    <w:rsid w:val="00D31A1C"/>
    <w:rsid w:val="00D31CE9"/>
    <w:rsid w:val="00D32033"/>
    <w:rsid w:val="00D329CB"/>
    <w:rsid w:val="00D330CD"/>
    <w:rsid w:val="00D3315C"/>
    <w:rsid w:val="00D33476"/>
    <w:rsid w:val="00D33B40"/>
    <w:rsid w:val="00D33CC3"/>
    <w:rsid w:val="00D33FCC"/>
    <w:rsid w:val="00D340B1"/>
    <w:rsid w:val="00D343B1"/>
    <w:rsid w:val="00D34550"/>
    <w:rsid w:val="00D34DE4"/>
    <w:rsid w:val="00D35096"/>
    <w:rsid w:val="00D35137"/>
    <w:rsid w:val="00D3527A"/>
    <w:rsid w:val="00D354F8"/>
    <w:rsid w:val="00D3577C"/>
    <w:rsid w:val="00D3580C"/>
    <w:rsid w:val="00D35C29"/>
    <w:rsid w:val="00D35E7E"/>
    <w:rsid w:val="00D35E84"/>
    <w:rsid w:val="00D35FB9"/>
    <w:rsid w:val="00D3622F"/>
    <w:rsid w:val="00D36918"/>
    <w:rsid w:val="00D36C4A"/>
    <w:rsid w:val="00D3705A"/>
    <w:rsid w:val="00D37569"/>
    <w:rsid w:val="00D37802"/>
    <w:rsid w:val="00D37B00"/>
    <w:rsid w:val="00D37C20"/>
    <w:rsid w:val="00D40535"/>
    <w:rsid w:val="00D40D1B"/>
    <w:rsid w:val="00D40D86"/>
    <w:rsid w:val="00D40ED3"/>
    <w:rsid w:val="00D40F42"/>
    <w:rsid w:val="00D410E9"/>
    <w:rsid w:val="00D413EB"/>
    <w:rsid w:val="00D41435"/>
    <w:rsid w:val="00D41749"/>
    <w:rsid w:val="00D41CA6"/>
    <w:rsid w:val="00D429BC"/>
    <w:rsid w:val="00D429FB"/>
    <w:rsid w:val="00D42B8C"/>
    <w:rsid w:val="00D42CFD"/>
    <w:rsid w:val="00D43312"/>
    <w:rsid w:val="00D433FF"/>
    <w:rsid w:val="00D4343C"/>
    <w:rsid w:val="00D435EC"/>
    <w:rsid w:val="00D43692"/>
    <w:rsid w:val="00D43916"/>
    <w:rsid w:val="00D43CA2"/>
    <w:rsid w:val="00D43FDD"/>
    <w:rsid w:val="00D442AD"/>
    <w:rsid w:val="00D44758"/>
    <w:rsid w:val="00D449B1"/>
    <w:rsid w:val="00D44C25"/>
    <w:rsid w:val="00D453BD"/>
    <w:rsid w:val="00D4575E"/>
    <w:rsid w:val="00D45B38"/>
    <w:rsid w:val="00D45BD8"/>
    <w:rsid w:val="00D45C3C"/>
    <w:rsid w:val="00D45EDD"/>
    <w:rsid w:val="00D4662D"/>
    <w:rsid w:val="00D468DF"/>
    <w:rsid w:val="00D46B2B"/>
    <w:rsid w:val="00D46C66"/>
    <w:rsid w:val="00D46CF6"/>
    <w:rsid w:val="00D46F19"/>
    <w:rsid w:val="00D470DB"/>
    <w:rsid w:val="00D4718A"/>
    <w:rsid w:val="00D473B6"/>
    <w:rsid w:val="00D4772C"/>
    <w:rsid w:val="00D47F36"/>
    <w:rsid w:val="00D5017B"/>
    <w:rsid w:val="00D5030E"/>
    <w:rsid w:val="00D5036A"/>
    <w:rsid w:val="00D5074A"/>
    <w:rsid w:val="00D50A85"/>
    <w:rsid w:val="00D50E88"/>
    <w:rsid w:val="00D514D3"/>
    <w:rsid w:val="00D517A9"/>
    <w:rsid w:val="00D519CE"/>
    <w:rsid w:val="00D52BC2"/>
    <w:rsid w:val="00D52DC9"/>
    <w:rsid w:val="00D53409"/>
    <w:rsid w:val="00D53479"/>
    <w:rsid w:val="00D53489"/>
    <w:rsid w:val="00D53496"/>
    <w:rsid w:val="00D53761"/>
    <w:rsid w:val="00D53A9C"/>
    <w:rsid w:val="00D53D93"/>
    <w:rsid w:val="00D54397"/>
    <w:rsid w:val="00D54524"/>
    <w:rsid w:val="00D548B6"/>
    <w:rsid w:val="00D54931"/>
    <w:rsid w:val="00D54BC2"/>
    <w:rsid w:val="00D55468"/>
    <w:rsid w:val="00D569F0"/>
    <w:rsid w:val="00D56F1B"/>
    <w:rsid w:val="00D57620"/>
    <w:rsid w:val="00D577F7"/>
    <w:rsid w:val="00D57ABF"/>
    <w:rsid w:val="00D57C59"/>
    <w:rsid w:val="00D602AE"/>
    <w:rsid w:val="00D6059A"/>
    <w:rsid w:val="00D60813"/>
    <w:rsid w:val="00D60D85"/>
    <w:rsid w:val="00D60F88"/>
    <w:rsid w:val="00D61910"/>
    <w:rsid w:val="00D61B7D"/>
    <w:rsid w:val="00D61BC5"/>
    <w:rsid w:val="00D61D16"/>
    <w:rsid w:val="00D62423"/>
    <w:rsid w:val="00D624D4"/>
    <w:rsid w:val="00D62502"/>
    <w:rsid w:val="00D62534"/>
    <w:rsid w:val="00D6262F"/>
    <w:rsid w:val="00D62791"/>
    <w:rsid w:val="00D627CF"/>
    <w:rsid w:val="00D62AF1"/>
    <w:rsid w:val="00D62B4C"/>
    <w:rsid w:val="00D62CD6"/>
    <w:rsid w:val="00D62DC0"/>
    <w:rsid w:val="00D63AD7"/>
    <w:rsid w:val="00D642DF"/>
    <w:rsid w:val="00D64590"/>
    <w:rsid w:val="00D646F5"/>
    <w:rsid w:val="00D647A3"/>
    <w:rsid w:val="00D647EF"/>
    <w:rsid w:val="00D64EFF"/>
    <w:rsid w:val="00D65140"/>
    <w:rsid w:val="00D65153"/>
    <w:rsid w:val="00D65428"/>
    <w:rsid w:val="00D65467"/>
    <w:rsid w:val="00D65A80"/>
    <w:rsid w:val="00D65CBE"/>
    <w:rsid w:val="00D65D72"/>
    <w:rsid w:val="00D66177"/>
    <w:rsid w:val="00D663BA"/>
    <w:rsid w:val="00D6645C"/>
    <w:rsid w:val="00D668BA"/>
    <w:rsid w:val="00D66965"/>
    <w:rsid w:val="00D674BB"/>
    <w:rsid w:val="00D67591"/>
    <w:rsid w:val="00D67E31"/>
    <w:rsid w:val="00D67EDB"/>
    <w:rsid w:val="00D67F2D"/>
    <w:rsid w:val="00D67F6E"/>
    <w:rsid w:val="00D67F91"/>
    <w:rsid w:val="00D70971"/>
    <w:rsid w:val="00D70F09"/>
    <w:rsid w:val="00D712DC"/>
    <w:rsid w:val="00D713A6"/>
    <w:rsid w:val="00D71546"/>
    <w:rsid w:val="00D7171C"/>
    <w:rsid w:val="00D71945"/>
    <w:rsid w:val="00D71BF6"/>
    <w:rsid w:val="00D71DF1"/>
    <w:rsid w:val="00D71E57"/>
    <w:rsid w:val="00D71ED2"/>
    <w:rsid w:val="00D720C2"/>
    <w:rsid w:val="00D7250B"/>
    <w:rsid w:val="00D726C3"/>
    <w:rsid w:val="00D72B6A"/>
    <w:rsid w:val="00D72C35"/>
    <w:rsid w:val="00D732C1"/>
    <w:rsid w:val="00D7353F"/>
    <w:rsid w:val="00D735B7"/>
    <w:rsid w:val="00D73838"/>
    <w:rsid w:val="00D73B5A"/>
    <w:rsid w:val="00D73C6A"/>
    <w:rsid w:val="00D73DBF"/>
    <w:rsid w:val="00D740D6"/>
    <w:rsid w:val="00D74408"/>
    <w:rsid w:val="00D745C3"/>
    <w:rsid w:val="00D748F6"/>
    <w:rsid w:val="00D749EA"/>
    <w:rsid w:val="00D75202"/>
    <w:rsid w:val="00D752F9"/>
    <w:rsid w:val="00D75A20"/>
    <w:rsid w:val="00D75CF8"/>
    <w:rsid w:val="00D76D78"/>
    <w:rsid w:val="00D77187"/>
    <w:rsid w:val="00D77342"/>
    <w:rsid w:val="00D77442"/>
    <w:rsid w:val="00D7760C"/>
    <w:rsid w:val="00D77634"/>
    <w:rsid w:val="00D77894"/>
    <w:rsid w:val="00D77A41"/>
    <w:rsid w:val="00D77F68"/>
    <w:rsid w:val="00D8013B"/>
    <w:rsid w:val="00D80231"/>
    <w:rsid w:val="00D808A1"/>
    <w:rsid w:val="00D80CED"/>
    <w:rsid w:val="00D80F6F"/>
    <w:rsid w:val="00D81201"/>
    <w:rsid w:val="00D81232"/>
    <w:rsid w:val="00D81395"/>
    <w:rsid w:val="00D8149B"/>
    <w:rsid w:val="00D81E0C"/>
    <w:rsid w:val="00D82043"/>
    <w:rsid w:val="00D8227B"/>
    <w:rsid w:val="00D82635"/>
    <w:rsid w:val="00D826CB"/>
    <w:rsid w:val="00D82717"/>
    <w:rsid w:val="00D829D6"/>
    <w:rsid w:val="00D830E5"/>
    <w:rsid w:val="00D836F3"/>
    <w:rsid w:val="00D83CF9"/>
    <w:rsid w:val="00D844E0"/>
    <w:rsid w:val="00D84619"/>
    <w:rsid w:val="00D84D16"/>
    <w:rsid w:val="00D84D1F"/>
    <w:rsid w:val="00D854B7"/>
    <w:rsid w:val="00D85B69"/>
    <w:rsid w:val="00D85C30"/>
    <w:rsid w:val="00D85F62"/>
    <w:rsid w:val="00D8600F"/>
    <w:rsid w:val="00D863BB"/>
    <w:rsid w:val="00D8683F"/>
    <w:rsid w:val="00D86D4C"/>
    <w:rsid w:val="00D86E42"/>
    <w:rsid w:val="00D8751A"/>
    <w:rsid w:val="00D8779E"/>
    <w:rsid w:val="00D87A04"/>
    <w:rsid w:val="00D87D94"/>
    <w:rsid w:val="00D87D9B"/>
    <w:rsid w:val="00D87EF2"/>
    <w:rsid w:val="00D9063B"/>
    <w:rsid w:val="00D90844"/>
    <w:rsid w:val="00D90C9F"/>
    <w:rsid w:val="00D917BF"/>
    <w:rsid w:val="00D91A84"/>
    <w:rsid w:val="00D91BE9"/>
    <w:rsid w:val="00D91D6E"/>
    <w:rsid w:val="00D920E3"/>
    <w:rsid w:val="00D921DC"/>
    <w:rsid w:val="00D922DC"/>
    <w:rsid w:val="00D92764"/>
    <w:rsid w:val="00D92A9D"/>
    <w:rsid w:val="00D92BD4"/>
    <w:rsid w:val="00D930B4"/>
    <w:rsid w:val="00D930E8"/>
    <w:rsid w:val="00D93778"/>
    <w:rsid w:val="00D93EEA"/>
    <w:rsid w:val="00D9407F"/>
    <w:rsid w:val="00D94320"/>
    <w:rsid w:val="00D94669"/>
    <w:rsid w:val="00D94941"/>
    <w:rsid w:val="00D949EB"/>
    <w:rsid w:val="00D94B9A"/>
    <w:rsid w:val="00D94FC6"/>
    <w:rsid w:val="00D95A6D"/>
    <w:rsid w:val="00D95DAA"/>
    <w:rsid w:val="00D96015"/>
    <w:rsid w:val="00D96229"/>
    <w:rsid w:val="00D9673A"/>
    <w:rsid w:val="00D96D1A"/>
    <w:rsid w:val="00D96FC1"/>
    <w:rsid w:val="00D97457"/>
    <w:rsid w:val="00D97AC0"/>
    <w:rsid w:val="00D97B1E"/>
    <w:rsid w:val="00D97BF4"/>
    <w:rsid w:val="00DA00BB"/>
    <w:rsid w:val="00DA017F"/>
    <w:rsid w:val="00DA05A1"/>
    <w:rsid w:val="00DA0709"/>
    <w:rsid w:val="00DA0C50"/>
    <w:rsid w:val="00DA0C6B"/>
    <w:rsid w:val="00DA107B"/>
    <w:rsid w:val="00DA12F9"/>
    <w:rsid w:val="00DA196D"/>
    <w:rsid w:val="00DA1DF3"/>
    <w:rsid w:val="00DA1DF6"/>
    <w:rsid w:val="00DA1E7C"/>
    <w:rsid w:val="00DA2842"/>
    <w:rsid w:val="00DA2913"/>
    <w:rsid w:val="00DA2B41"/>
    <w:rsid w:val="00DA2CCD"/>
    <w:rsid w:val="00DA2D25"/>
    <w:rsid w:val="00DA3200"/>
    <w:rsid w:val="00DA34C8"/>
    <w:rsid w:val="00DA35A7"/>
    <w:rsid w:val="00DA38E6"/>
    <w:rsid w:val="00DA3E4E"/>
    <w:rsid w:val="00DA419D"/>
    <w:rsid w:val="00DA45FF"/>
    <w:rsid w:val="00DA4781"/>
    <w:rsid w:val="00DA485E"/>
    <w:rsid w:val="00DA48C2"/>
    <w:rsid w:val="00DA4CFF"/>
    <w:rsid w:val="00DA5054"/>
    <w:rsid w:val="00DA58A7"/>
    <w:rsid w:val="00DA5DCC"/>
    <w:rsid w:val="00DA6221"/>
    <w:rsid w:val="00DA64E8"/>
    <w:rsid w:val="00DA66F5"/>
    <w:rsid w:val="00DA6882"/>
    <w:rsid w:val="00DA6A34"/>
    <w:rsid w:val="00DA6AC7"/>
    <w:rsid w:val="00DA6C50"/>
    <w:rsid w:val="00DA707C"/>
    <w:rsid w:val="00DA72FA"/>
    <w:rsid w:val="00DA7362"/>
    <w:rsid w:val="00DA747A"/>
    <w:rsid w:val="00DA78E2"/>
    <w:rsid w:val="00DA7C90"/>
    <w:rsid w:val="00DA7D4B"/>
    <w:rsid w:val="00DA7EA9"/>
    <w:rsid w:val="00DB0644"/>
    <w:rsid w:val="00DB0A71"/>
    <w:rsid w:val="00DB142D"/>
    <w:rsid w:val="00DB1442"/>
    <w:rsid w:val="00DB1558"/>
    <w:rsid w:val="00DB17B3"/>
    <w:rsid w:val="00DB184F"/>
    <w:rsid w:val="00DB2022"/>
    <w:rsid w:val="00DB2E16"/>
    <w:rsid w:val="00DB30EE"/>
    <w:rsid w:val="00DB33D8"/>
    <w:rsid w:val="00DB3B4C"/>
    <w:rsid w:val="00DB3D3D"/>
    <w:rsid w:val="00DB4142"/>
    <w:rsid w:val="00DB4511"/>
    <w:rsid w:val="00DB4713"/>
    <w:rsid w:val="00DB4726"/>
    <w:rsid w:val="00DB4B75"/>
    <w:rsid w:val="00DB4D88"/>
    <w:rsid w:val="00DB4E71"/>
    <w:rsid w:val="00DB5040"/>
    <w:rsid w:val="00DB559A"/>
    <w:rsid w:val="00DB591C"/>
    <w:rsid w:val="00DB598A"/>
    <w:rsid w:val="00DB5CB8"/>
    <w:rsid w:val="00DB60C0"/>
    <w:rsid w:val="00DB6884"/>
    <w:rsid w:val="00DB696D"/>
    <w:rsid w:val="00DB6DB7"/>
    <w:rsid w:val="00DB6F63"/>
    <w:rsid w:val="00DB7032"/>
    <w:rsid w:val="00DB70F9"/>
    <w:rsid w:val="00DB711D"/>
    <w:rsid w:val="00DB729F"/>
    <w:rsid w:val="00DB7762"/>
    <w:rsid w:val="00DB7DDA"/>
    <w:rsid w:val="00DC0BBF"/>
    <w:rsid w:val="00DC138F"/>
    <w:rsid w:val="00DC1A7D"/>
    <w:rsid w:val="00DC1B55"/>
    <w:rsid w:val="00DC1B7D"/>
    <w:rsid w:val="00DC1CFC"/>
    <w:rsid w:val="00DC1EA2"/>
    <w:rsid w:val="00DC2205"/>
    <w:rsid w:val="00DC2234"/>
    <w:rsid w:val="00DC22DF"/>
    <w:rsid w:val="00DC2B2C"/>
    <w:rsid w:val="00DC2FC7"/>
    <w:rsid w:val="00DC3429"/>
    <w:rsid w:val="00DC3D7D"/>
    <w:rsid w:val="00DC421D"/>
    <w:rsid w:val="00DC43AF"/>
    <w:rsid w:val="00DC44A3"/>
    <w:rsid w:val="00DC45E7"/>
    <w:rsid w:val="00DC4A5E"/>
    <w:rsid w:val="00DC4DBE"/>
    <w:rsid w:val="00DC4E2C"/>
    <w:rsid w:val="00DC5494"/>
    <w:rsid w:val="00DC55E0"/>
    <w:rsid w:val="00DC5816"/>
    <w:rsid w:val="00DC5A1D"/>
    <w:rsid w:val="00DC5A52"/>
    <w:rsid w:val="00DC5C7E"/>
    <w:rsid w:val="00DC5EA2"/>
    <w:rsid w:val="00DC5FFB"/>
    <w:rsid w:val="00DC6649"/>
    <w:rsid w:val="00DC68F6"/>
    <w:rsid w:val="00DC692F"/>
    <w:rsid w:val="00DC6FC0"/>
    <w:rsid w:val="00DC70EB"/>
    <w:rsid w:val="00DC7120"/>
    <w:rsid w:val="00DC7274"/>
    <w:rsid w:val="00DC72DB"/>
    <w:rsid w:val="00DC7CFA"/>
    <w:rsid w:val="00DC7D0E"/>
    <w:rsid w:val="00DD001F"/>
    <w:rsid w:val="00DD00A1"/>
    <w:rsid w:val="00DD016C"/>
    <w:rsid w:val="00DD0A21"/>
    <w:rsid w:val="00DD0B55"/>
    <w:rsid w:val="00DD0BA8"/>
    <w:rsid w:val="00DD0CDA"/>
    <w:rsid w:val="00DD0D0B"/>
    <w:rsid w:val="00DD0E80"/>
    <w:rsid w:val="00DD1585"/>
    <w:rsid w:val="00DD173A"/>
    <w:rsid w:val="00DD1A88"/>
    <w:rsid w:val="00DD1B37"/>
    <w:rsid w:val="00DD2A71"/>
    <w:rsid w:val="00DD2EF7"/>
    <w:rsid w:val="00DD30F1"/>
    <w:rsid w:val="00DD332E"/>
    <w:rsid w:val="00DD33C1"/>
    <w:rsid w:val="00DD43F5"/>
    <w:rsid w:val="00DD447E"/>
    <w:rsid w:val="00DD4A20"/>
    <w:rsid w:val="00DD4A5C"/>
    <w:rsid w:val="00DD4E26"/>
    <w:rsid w:val="00DD5013"/>
    <w:rsid w:val="00DD51F0"/>
    <w:rsid w:val="00DD55DD"/>
    <w:rsid w:val="00DD63F1"/>
    <w:rsid w:val="00DD6ED1"/>
    <w:rsid w:val="00DD7285"/>
    <w:rsid w:val="00DD783E"/>
    <w:rsid w:val="00DD79D6"/>
    <w:rsid w:val="00DD7DF4"/>
    <w:rsid w:val="00DE041C"/>
    <w:rsid w:val="00DE07E6"/>
    <w:rsid w:val="00DE08FC"/>
    <w:rsid w:val="00DE0E4A"/>
    <w:rsid w:val="00DE133A"/>
    <w:rsid w:val="00DE1415"/>
    <w:rsid w:val="00DE141F"/>
    <w:rsid w:val="00DE1494"/>
    <w:rsid w:val="00DE155F"/>
    <w:rsid w:val="00DE166E"/>
    <w:rsid w:val="00DE17D7"/>
    <w:rsid w:val="00DE1845"/>
    <w:rsid w:val="00DE1912"/>
    <w:rsid w:val="00DE1C21"/>
    <w:rsid w:val="00DE2AFE"/>
    <w:rsid w:val="00DE2FB6"/>
    <w:rsid w:val="00DE32CE"/>
    <w:rsid w:val="00DE3FE5"/>
    <w:rsid w:val="00DE445E"/>
    <w:rsid w:val="00DE459D"/>
    <w:rsid w:val="00DE45B1"/>
    <w:rsid w:val="00DE470E"/>
    <w:rsid w:val="00DE488B"/>
    <w:rsid w:val="00DE4961"/>
    <w:rsid w:val="00DE4A0F"/>
    <w:rsid w:val="00DE4BC2"/>
    <w:rsid w:val="00DE4DDD"/>
    <w:rsid w:val="00DE4FB5"/>
    <w:rsid w:val="00DE5026"/>
    <w:rsid w:val="00DE53D2"/>
    <w:rsid w:val="00DE5BE0"/>
    <w:rsid w:val="00DE5D9A"/>
    <w:rsid w:val="00DE5F1C"/>
    <w:rsid w:val="00DE6171"/>
    <w:rsid w:val="00DE624A"/>
    <w:rsid w:val="00DE6354"/>
    <w:rsid w:val="00DE6462"/>
    <w:rsid w:val="00DE6554"/>
    <w:rsid w:val="00DE6C4E"/>
    <w:rsid w:val="00DE6DDB"/>
    <w:rsid w:val="00DE6E3A"/>
    <w:rsid w:val="00DE719E"/>
    <w:rsid w:val="00DE7398"/>
    <w:rsid w:val="00DE78D3"/>
    <w:rsid w:val="00DE7CF0"/>
    <w:rsid w:val="00DE7E90"/>
    <w:rsid w:val="00DE7FA1"/>
    <w:rsid w:val="00DF00FF"/>
    <w:rsid w:val="00DF02B4"/>
    <w:rsid w:val="00DF03FC"/>
    <w:rsid w:val="00DF045F"/>
    <w:rsid w:val="00DF046C"/>
    <w:rsid w:val="00DF0604"/>
    <w:rsid w:val="00DF125F"/>
    <w:rsid w:val="00DF13B8"/>
    <w:rsid w:val="00DF1567"/>
    <w:rsid w:val="00DF1682"/>
    <w:rsid w:val="00DF17AC"/>
    <w:rsid w:val="00DF180B"/>
    <w:rsid w:val="00DF1BF8"/>
    <w:rsid w:val="00DF1C6C"/>
    <w:rsid w:val="00DF1C76"/>
    <w:rsid w:val="00DF1EE6"/>
    <w:rsid w:val="00DF2076"/>
    <w:rsid w:val="00DF20D5"/>
    <w:rsid w:val="00DF20FB"/>
    <w:rsid w:val="00DF2478"/>
    <w:rsid w:val="00DF2DAA"/>
    <w:rsid w:val="00DF31AD"/>
    <w:rsid w:val="00DF3308"/>
    <w:rsid w:val="00DF354B"/>
    <w:rsid w:val="00DF361D"/>
    <w:rsid w:val="00DF3775"/>
    <w:rsid w:val="00DF3BAD"/>
    <w:rsid w:val="00DF3D45"/>
    <w:rsid w:val="00DF3F20"/>
    <w:rsid w:val="00DF42D5"/>
    <w:rsid w:val="00DF4718"/>
    <w:rsid w:val="00DF472C"/>
    <w:rsid w:val="00DF4E99"/>
    <w:rsid w:val="00DF4EC9"/>
    <w:rsid w:val="00DF50D5"/>
    <w:rsid w:val="00DF520D"/>
    <w:rsid w:val="00DF5835"/>
    <w:rsid w:val="00DF5A1F"/>
    <w:rsid w:val="00DF5B0C"/>
    <w:rsid w:val="00DF6023"/>
    <w:rsid w:val="00DF64FF"/>
    <w:rsid w:val="00DF681C"/>
    <w:rsid w:val="00DF6852"/>
    <w:rsid w:val="00DF69E1"/>
    <w:rsid w:val="00DF6A25"/>
    <w:rsid w:val="00DF6A30"/>
    <w:rsid w:val="00DF700D"/>
    <w:rsid w:val="00DF766D"/>
    <w:rsid w:val="00DF7D8D"/>
    <w:rsid w:val="00DF7F16"/>
    <w:rsid w:val="00E00113"/>
    <w:rsid w:val="00E0037C"/>
    <w:rsid w:val="00E00562"/>
    <w:rsid w:val="00E006BD"/>
    <w:rsid w:val="00E00A53"/>
    <w:rsid w:val="00E00AA0"/>
    <w:rsid w:val="00E00CF3"/>
    <w:rsid w:val="00E012E4"/>
    <w:rsid w:val="00E015EC"/>
    <w:rsid w:val="00E0187D"/>
    <w:rsid w:val="00E02186"/>
    <w:rsid w:val="00E022C0"/>
    <w:rsid w:val="00E022C3"/>
    <w:rsid w:val="00E02463"/>
    <w:rsid w:val="00E025A3"/>
    <w:rsid w:val="00E02609"/>
    <w:rsid w:val="00E02F0F"/>
    <w:rsid w:val="00E0311F"/>
    <w:rsid w:val="00E0318C"/>
    <w:rsid w:val="00E03324"/>
    <w:rsid w:val="00E0344E"/>
    <w:rsid w:val="00E0383D"/>
    <w:rsid w:val="00E039E1"/>
    <w:rsid w:val="00E04612"/>
    <w:rsid w:val="00E046BD"/>
    <w:rsid w:val="00E047AA"/>
    <w:rsid w:val="00E047C5"/>
    <w:rsid w:val="00E04B61"/>
    <w:rsid w:val="00E04BC0"/>
    <w:rsid w:val="00E050E0"/>
    <w:rsid w:val="00E05279"/>
    <w:rsid w:val="00E0545B"/>
    <w:rsid w:val="00E054C0"/>
    <w:rsid w:val="00E05C40"/>
    <w:rsid w:val="00E0614D"/>
    <w:rsid w:val="00E06593"/>
    <w:rsid w:val="00E06D42"/>
    <w:rsid w:val="00E073C4"/>
    <w:rsid w:val="00E0763F"/>
    <w:rsid w:val="00E07865"/>
    <w:rsid w:val="00E07E0C"/>
    <w:rsid w:val="00E1098C"/>
    <w:rsid w:val="00E10DE8"/>
    <w:rsid w:val="00E112EB"/>
    <w:rsid w:val="00E11537"/>
    <w:rsid w:val="00E11B4B"/>
    <w:rsid w:val="00E12399"/>
    <w:rsid w:val="00E1264F"/>
    <w:rsid w:val="00E12D64"/>
    <w:rsid w:val="00E1376A"/>
    <w:rsid w:val="00E139EB"/>
    <w:rsid w:val="00E13D9F"/>
    <w:rsid w:val="00E14083"/>
    <w:rsid w:val="00E14112"/>
    <w:rsid w:val="00E14357"/>
    <w:rsid w:val="00E14757"/>
    <w:rsid w:val="00E14A5C"/>
    <w:rsid w:val="00E14B7A"/>
    <w:rsid w:val="00E150F0"/>
    <w:rsid w:val="00E15A03"/>
    <w:rsid w:val="00E16206"/>
    <w:rsid w:val="00E163D7"/>
    <w:rsid w:val="00E164CB"/>
    <w:rsid w:val="00E16711"/>
    <w:rsid w:val="00E16753"/>
    <w:rsid w:val="00E172F9"/>
    <w:rsid w:val="00E176FB"/>
    <w:rsid w:val="00E17A05"/>
    <w:rsid w:val="00E20018"/>
    <w:rsid w:val="00E2091E"/>
    <w:rsid w:val="00E20AE7"/>
    <w:rsid w:val="00E20E3C"/>
    <w:rsid w:val="00E21058"/>
    <w:rsid w:val="00E21740"/>
    <w:rsid w:val="00E21B72"/>
    <w:rsid w:val="00E21BF6"/>
    <w:rsid w:val="00E2226B"/>
    <w:rsid w:val="00E22B78"/>
    <w:rsid w:val="00E2302D"/>
    <w:rsid w:val="00E23105"/>
    <w:rsid w:val="00E23551"/>
    <w:rsid w:val="00E2359B"/>
    <w:rsid w:val="00E23695"/>
    <w:rsid w:val="00E23893"/>
    <w:rsid w:val="00E23D4F"/>
    <w:rsid w:val="00E2473C"/>
    <w:rsid w:val="00E25235"/>
    <w:rsid w:val="00E2524D"/>
    <w:rsid w:val="00E253F3"/>
    <w:rsid w:val="00E25497"/>
    <w:rsid w:val="00E25D07"/>
    <w:rsid w:val="00E25D1A"/>
    <w:rsid w:val="00E25F45"/>
    <w:rsid w:val="00E26025"/>
    <w:rsid w:val="00E26647"/>
    <w:rsid w:val="00E27977"/>
    <w:rsid w:val="00E30276"/>
    <w:rsid w:val="00E302D4"/>
    <w:rsid w:val="00E303EB"/>
    <w:rsid w:val="00E305DB"/>
    <w:rsid w:val="00E30683"/>
    <w:rsid w:val="00E306EC"/>
    <w:rsid w:val="00E30890"/>
    <w:rsid w:val="00E308D4"/>
    <w:rsid w:val="00E30AA9"/>
    <w:rsid w:val="00E30BDB"/>
    <w:rsid w:val="00E30C70"/>
    <w:rsid w:val="00E313C8"/>
    <w:rsid w:val="00E31515"/>
    <w:rsid w:val="00E31741"/>
    <w:rsid w:val="00E3217D"/>
    <w:rsid w:val="00E3223A"/>
    <w:rsid w:val="00E32F18"/>
    <w:rsid w:val="00E33811"/>
    <w:rsid w:val="00E343A5"/>
    <w:rsid w:val="00E348C3"/>
    <w:rsid w:val="00E34A39"/>
    <w:rsid w:val="00E34D32"/>
    <w:rsid w:val="00E357E7"/>
    <w:rsid w:val="00E359BE"/>
    <w:rsid w:val="00E36191"/>
    <w:rsid w:val="00E366AD"/>
    <w:rsid w:val="00E3699B"/>
    <w:rsid w:val="00E369DF"/>
    <w:rsid w:val="00E36B42"/>
    <w:rsid w:val="00E37090"/>
    <w:rsid w:val="00E37557"/>
    <w:rsid w:val="00E37A19"/>
    <w:rsid w:val="00E37DA7"/>
    <w:rsid w:val="00E402B7"/>
    <w:rsid w:val="00E4072C"/>
    <w:rsid w:val="00E4093B"/>
    <w:rsid w:val="00E40C18"/>
    <w:rsid w:val="00E40E35"/>
    <w:rsid w:val="00E40EC9"/>
    <w:rsid w:val="00E411B2"/>
    <w:rsid w:val="00E41A22"/>
    <w:rsid w:val="00E41E99"/>
    <w:rsid w:val="00E41EBF"/>
    <w:rsid w:val="00E42695"/>
    <w:rsid w:val="00E42B8A"/>
    <w:rsid w:val="00E43592"/>
    <w:rsid w:val="00E435BB"/>
    <w:rsid w:val="00E436A8"/>
    <w:rsid w:val="00E43767"/>
    <w:rsid w:val="00E43B40"/>
    <w:rsid w:val="00E44033"/>
    <w:rsid w:val="00E44169"/>
    <w:rsid w:val="00E445A7"/>
    <w:rsid w:val="00E4463D"/>
    <w:rsid w:val="00E4483D"/>
    <w:rsid w:val="00E44B34"/>
    <w:rsid w:val="00E4535F"/>
    <w:rsid w:val="00E453C0"/>
    <w:rsid w:val="00E4565D"/>
    <w:rsid w:val="00E45745"/>
    <w:rsid w:val="00E4597A"/>
    <w:rsid w:val="00E46494"/>
    <w:rsid w:val="00E4650A"/>
    <w:rsid w:val="00E46CC7"/>
    <w:rsid w:val="00E47443"/>
    <w:rsid w:val="00E4762A"/>
    <w:rsid w:val="00E477EF"/>
    <w:rsid w:val="00E47C2F"/>
    <w:rsid w:val="00E47EC0"/>
    <w:rsid w:val="00E500FE"/>
    <w:rsid w:val="00E503D1"/>
    <w:rsid w:val="00E5048B"/>
    <w:rsid w:val="00E50B56"/>
    <w:rsid w:val="00E515F3"/>
    <w:rsid w:val="00E51AD5"/>
    <w:rsid w:val="00E51C84"/>
    <w:rsid w:val="00E51CE1"/>
    <w:rsid w:val="00E523FE"/>
    <w:rsid w:val="00E52AB8"/>
    <w:rsid w:val="00E52DCF"/>
    <w:rsid w:val="00E52FE5"/>
    <w:rsid w:val="00E530D2"/>
    <w:rsid w:val="00E53721"/>
    <w:rsid w:val="00E53781"/>
    <w:rsid w:val="00E53D82"/>
    <w:rsid w:val="00E53E2E"/>
    <w:rsid w:val="00E548A4"/>
    <w:rsid w:val="00E54DD0"/>
    <w:rsid w:val="00E54F1B"/>
    <w:rsid w:val="00E554D0"/>
    <w:rsid w:val="00E559DA"/>
    <w:rsid w:val="00E55A18"/>
    <w:rsid w:val="00E55C3D"/>
    <w:rsid w:val="00E55D9D"/>
    <w:rsid w:val="00E55E22"/>
    <w:rsid w:val="00E56327"/>
    <w:rsid w:val="00E569FC"/>
    <w:rsid w:val="00E56C47"/>
    <w:rsid w:val="00E56DD8"/>
    <w:rsid w:val="00E56F3D"/>
    <w:rsid w:val="00E56F63"/>
    <w:rsid w:val="00E57175"/>
    <w:rsid w:val="00E57C29"/>
    <w:rsid w:val="00E57EEC"/>
    <w:rsid w:val="00E57EF8"/>
    <w:rsid w:val="00E60944"/>
    <w:rsid w:val="00E60B55"/>
    <w:rsid w:val="00E60C1F"/>
    <w:rsid w:val="00E60DE9"/>
    <w:rsid w:val="00E60FA8"/>
    <w:rsid w:val="00E61043"/>
    <w:rsid w:val="00E611CA"/>
    <w:rsid w:val="00E61321"/>
    <w:rsid w:val="00E61582"/>
    <w:rsid w:val="00E618C8"/>
    <w:rsid w:val="00E61AF0"/>
    <w:rsid w:val="00E61C20"/>
    <w:rsid w:val="00E61EA5"/>
    <w:rsid w:val="00E61EBD"/>
    <w:rsid w:val="00E62109"/>
    <w:rsid w:val="00E6210E"/>
    <w:rsid w:val="00E6261B"/>
    <w:rsid w:val="00E627ED"/>
    <w:rsid w:val="00E62B49"/>
    <w:rsid w:val="00E62B8D"/>
    <w:rsid w:val="00E62DB0"/>
    <w:rsid w:val="00E62EA5"/>
    <w:rsid w:val="00E63347"/>
    <w:rsid w:val="00E6344F"/>
    <w:rsid w:val="00E63506"/>
    <w:rsid w:val="00E6360F"/>
    <w:rsid w:val="00E636CB"/>
    <w:rsid w:val="00E63B2B"/>
    <w:rsid w:val="00E640F6"/>
    <w:rsid w:val="00E641F0"/>
    <w:rsid w:val="00E642D2"/>
    <w:rsid w:val="00E64553"/>
    <w:rsid w:val="00E64911"/>
    <w:rsid w:val="00E64BBA"/>
    <w:rsid w:val="00E64C40"/>
    <w:rsid w:val="00E64CC6"/>
    <w:rsid w:val="00E64EA2"/>
    <w:rsid w:val="00E650D8"/>
    <w:rsid w:val="00E650F1"/>
    <w:rsid w:val="00E650FC"/>
    <w:rsid w:val="00E65633"/>
    <w:rsid w:val="00E65A96"/>
    <w:rsid w:val="00E65C7E"/>
    <w:rsid w:val="00E65F0B"/>
    <w:rsid w:val="00E662D8"/>
    <w:rsid w:val="00E66476"/>
    <w:rsid w:val="00E665BC"/>
    <w:rsid w:val="00E67306"/>
    <w:rsid w:val="00E67307"/>
    <w:rsid w:val="00E6767A"/>
    <w:rsid w:val="00E67A47"/>
    <w:rsid w:val="00E67FB8"/>
    <w:rsid w:val="00E70096"/>
    <w:rsid w:val="00E703B2"/>
    <w:rsid w:val="00E703DE"/>
    <w:rsid w:val="00E70750"/>
    <w:rsid w:val="00E70774"/>
    <w:rsid w:val="00E70992"/>
    <w:rsid w:val="00E70A46"/>
    <w:rsid w:val="00E70BDF"/>
    <w:rsid w:val="00E71181"/>
    <w:rsid w:val="00E71233"/>
    <w:rsid w:val="00E71308"/>
    <w:rsid w:val="00E71686"/>
    <w:rsid w:val="00E7197D"/>
    <w:rsid w:val="00E71AB4"/>
    <w:rsid w:val="00E72742"/>
    <w:rsid w:val="00E72E3F"/>
    <w:rsid w:val="00E73769"/>
    <w:rsid w:val="00E738D9"/>
    <w:rsid w:val="00E7394B"/>
    <w:rsid w:val="00E73C74"/>
    <w:rsid w:val="00E7424C"/>
    <w:rsid w:val="00E74563"/>
    <w:rsid w:val="00E74AB2"/>
    <w:rsid w:val="00E74B7A"/>
    <w:rsid w:val="00E75105"/>
    <w:rsid w:val="00E751CE"/>
    <w:rsid w:val="00E751D9"/>
    <w:rsid w:val="00E752A9"/>
    <w:rsid w:val="00E753A7"/>
    <w:rsid w:val="00E753D5"/>
    <w:rsid w:val="00E753FF"/>
    <w:rsid w:val="00E757FA"/>
    <w:rsid w:val="00E75990"/>
    <w:rsid w:val="00E75A88"/>
    <w:rsid w:val="00E75D69"/>
    <w:rsid w:val="00E76291"/>
    <w:rsid w:val="00E76A50"/>
    <w:rsid w:val="00E76E7D"/>
    <w:rsid w:val="00E772C5"/>
    <w:rsid w:val="00E77535"/>
    <w:rsid w:val="00E7796D"/>
    <w:rsid w:val="00E77AEA"/>
    <w:rsid w:val="00E77ECD"/>
    <w:rsid w:val="00E800C1"/>
    <w:rsid w:val="00E80E85"/>
    <w:rsid w:val="00E81F60"/>
    <w:rsid w:val="00E8234F"/>
    <w:rsid w:val="00E823CC"/>
    <w:rsid w:val="00E82E25"/>
    <w:rsid w:val="00E83185"/>
    <w:rsid w:val="00E831DE"/>
    <w:rsid w:val="00E83297"/>
    <w:rsid w:val="00E8345E"/>
    <w:rsid w:val="00E83670"/>
    <w:rsid w:val="00E839DC"/>
    <w:rsid w:val="00E839E8"/>
    <w:rsid w:val="00E83A9D"/>
    <w:rsid w:val="00E83BF0"/>
    <w:rsid w:val="00E83D60"/>
    <w:rsid w:val="00E84407"/>
    <w:rsid w:val="00E84A50"/>
    <w:rsid w:val="00E84DF2"/>
    <w:rsid w:val="00E85202"/>
    <w:rsid w:val="00E8546E"/>
    <w:rsid w:val="00E8565E"/>
    <w:rsid w:val="00E85840"/>
    <w:rsid w:val="00E85887"/>
    <w:rsid w:val="00E85A7B"/>
    <w:rsid w:val="00E85E75"/>
    <w:rsid w:val="00E85EA1"/>
    <w:rsid w:val="00E85F89"/>
    <w:rsid w:val="00E861DE"/>
    <w:rsid w:val="00E86590"/>
    <w:rsid w:val="00E8661D"/>
    <w:rsid w:val="00E8693A"/>
    <w:rsid w:val="00E86A16"/>
    <w:rsid w:val="00E87079"/>
    <w:rsid w:val="00E871E7"/>
    <w:rsid w:val="00E8745B"/>
    <w:rsid w:val="00E8768F"/>
    <w:rsid w:val="00E904F4"/>
    <w:rsid w:val="00E90B75"/>
    <w:rsid w:val="00E912B5"/>
    <w:rsid w:val="00E91552"/>
    <w:rsid w:val="00E915E3"/>
    <w:rsid w:val="00E91765"/>
    <w:rsid w:val="00E91E01"/>
    <w:rsid w:val="00E91E26"/>
    <w:rsid w:val="00E91EC7"/>
    <w:rsid w:val="00E91F47"/>
    <w:rsid w:val="00E9202F"/>
    <w:rsid w:val="00E925E5"/>
    <w:rsid w:val="00E92BF1"/>
    <w:rsid w:val="00E92E2D"/>
    <w:rsid w:val="00E930E9"/>
    <w:rsid w:val="00E931E4"/>
    <w:rsid w:val="00E93A6A"/>
    <w:rsid w:val="00E93ACB"/>
    <w:rsid w:val="00E93BB3"/>
    <w:rsid w:val="00E93ECD"/>
    <w:rsid w:val="00E94128"/>
    <w:rsid w:val="00E94165"/>
    <w:rsid w:val="00E9422D"/>
    <w:rsid w:val="00E9439D"/>
    <w:rsid w:val="00E9447D"/>
    <w:rsid w:val="00E94E04"/>
    <w:rsid w:val="00E95009"/>
    <w:rsid w:val="00E95080"/>
    <w:rsid w:val="00E952AB"/>
    <w:rsid w:val="00E952F4"/>
    <w:rsid w:val="00E953AD"/>
    <w:rsid w:val="00E95709"/>
    <w:rsid w:val="00E95826"/>
    <w:rsid w:val="00E95A5C"/>
    <w:rsid w:val="00E95B67"/>
    <w:rsid w:val="00E95CD3"/>
    <w:rsid w:val="00E96055"/>
    <w:rsid w:val="00E9633E"/>
    <w:rsid w:val="00E9664D"/>
    <w:rsid w:val="00E967AE"/>
    <w:rsid w:val="00E97292"/>
    <w:rsid w:val="00E97374"/>
    <w:rsid w:val="00E9762A"/>
    <w:rsid w:val="00E97721"/>
    <w:rsid w:val="00E9787B"/>
    <w:rsid w:val="00EA0609"/>
    <w:rsid w:val="00EA0948"/>
    <w:rsid w:val="00EA0B0E"/>
    <w:rsid w:val="00EA0B2E"/>
    <w:rsid w:val="00EA0B91"/>
    <w:rsid w:val="00EA0C45"/>
    <w:rsid w:val="00EA1C11"/>
    <w:rsid w:val="00EA2078"/>
    <w:rsid w:val="00EA20FA"/>
    <w:rsid w:val="00EA221D"/>
    <w:rsid w:val="00EA22E5"/>
    <w:rsid w:val="00EA2309"/>
    <w:rsid w:val="00EA24BA"/>
    <w:rsid w:val="00EA273A"/>
    <w:rsid w:val="00EA2B32"/>
    <w:rsid w:val="00EA2B36"/>
    <w:rsid w:val="00EA2B3A"/>
    <w:rsid w:val="00EA2D5D"/>
    <w:rsid w:val="00EA2D8D"/>
    <w:rsid w:val="00EA2EFA"/>
    <w:rsid w:val="00EA2FAE"/>
    <w:rsid w:val="00EA2FDD"/>
    <w:rsid w:val="00EA3163"/>
    <w:rsid w:val="00EA3D1B"/>
    <w:rsid w:val="00EA3E13"/>
    <w:rsid w:val="00EA3E48"/>
    <w:rsid w:val="00EA3F37"/>
    <w:rsid w:val="00EA3FDD"/>
    <w:rsid w:val="00EA4057"/>
    <w:rsid w:val="00EA434A"/>
    <w:rsid w:val="00EA4DA6"/>
    <w:rsid w:val="00EA500B"/>
    <w:rsid w:val="00EA518F"/>
    <w:rsid w:val="00EA520A"/>
    <w:rsid w:val="00EA5919"/>
    <w:rsid w:val="00EA5983"/>
    <w:rsid w:val="00EA5F04"/>
    <w:rsid w:val="00EA6380"/>
    <w:rsid w:val="00EA6387"/>
    <w:rsid w:val="00EA649A"/>
    <w:rsid w:val="00EA65AB"/>
    <w:rsid w:val="00EA6C77"/>
    <w:rsid w:val="00EA713F"/>
    <w:rsid w:val="00EA744C"/>
    <w:rsid w:val="00EA74AA"/>
    <w:rsid w:val="00EA762D"/>
    <w:rsid w:val="00EB036D"/>
    <w:rsid w:val="00EB0645"/>
    <w:rsid w:val="00EB082A"/>
    <w:rsid w:val="00EB0B4E"/>
    <w:rsid w:val="00EB0FCA"/>
    <w:rsid w:val="00EB1245"/>
    <w:rsid w:val="00EB16E9"/>
    <w:rsid w:val="00EB1C2E"/>
    <w:rsid w:val="00EB1D5E"/>
    <w:rsid w:val="00EB1EEC"/>
    <w:rsid w:val="00EB1FD5"/>
    <w:rsid w:val="00EB2009"/>
    <w:rsid w:val="00EB2327"/>
    <w:rsid w:val="00EB26AD"/>
    <w:rsid w:val="00EB2AFF"/>
    <w:rsid w:val="00EB2BA6"/>
    <w:rsid w:val="00EB3064"/>
    <w:rsid w:val="00EB32B6"/>
    <w:rsid w:val="00EB3357"/>
    <w:rsid w:val="00EB367C"/>
    <w:rsid w:val="00EB36D5"/>
    <w:rsid w:val="00EB4229"/>
    <w:rsid w:val="00EB4986"/>
    <w:rsid w:val="00EB4B48"/>
    <w:rsid w:val="00EB4D57"/>
    <w:rsid w:val="00EB5A88"/>
    <w:rsid w:val="00EB5B67"/>
    <w:rsid w:val="00EB5C0B"/>
    <w:rsid w:val="00EB5E77"/>
    <w:rsid w:val="00EB5EEF"/>
    <w:rsid w:val="00EB65AB"/>
    <w:rsid w:val="00EB6A34"/>
    <w:rsid w:val="00EB6D13"/>
    <w:rsid w:val="00EB6D6A"/>
    <w:rsid w:val="00EB6E70"/>
    <w:rsid w:val="00EB71D4"/>
    <w:rsid w:val="00EB73B3"/>
    <w:rsid w:val="00EB74F8"/>
    <w:rsid w:val="00EB7968"/>
    <w:rsid w:val="00EB7E8C"/>
    <w:rsid w:val="00EB7FA8"/>
    <w:rsid w:val="00EC0146"/>
    <w:rsid w:val="00EC0158"/>
    <w:rsid w:val="00EC03D5"/>
    <w:rsid w:val="00EC0610"/>
    <w:rsid w:val="00EC073C"/>
    <w:rsid w:val="00EC0E91"/>
    <w:rsid w:val="00EC0EEB"/>
    <w:rsid w:val="00EC12EC"/>
    <w:rsid w:val="00EC1506"/>
    <w:rsid w:val="00EC1C34"/>
    <w:rsid w:val="00EC200A"/>
    <w:rsid w:val="00EC20D2"/>
    <w:rsid w:val="00EC2324"/>
    <w:rsid w:val="00EC2511"/>
    <w:rsid w:val="00EC25ED"/>
    <w:rsid w:val="00EC29EF"/>
    <w:rsid w:val="00EC2B05"/>
    <w:rsid w:val="00EC2F0E"/>
    <w:rsid w:val="00EC2FF1"/>
    <w:rsid w:val="00EC39CB"/>
    <w:rsid w:val="00EC3B49"/>
    <w:rsid w:val="00EC3CF9"/>
    <w:rsid w:val="00EC464E"/>
    <w:rsid w:val="00EC4915"/>
    <w:rsid w:val="00EC4BE7"/>
    <w:rsid w:val="00EC4F30"/>
    <w:rsid w:val="00EC508F"/>
    <w:rsid w:val="00EC5647"/>
    <w:rsid w:val="00EC5744"/>
    <w:rsid w:val="00EC62CD"/>
    <w:rsid w:val="00EC6781"/>
    <w:rsid w:val="00EC69CD"/>
    <w:rsid w:val="00EC737C"/>
    <w:rsid w:val="00EC749E"/>
    <w:rsid w:val="00EC76D7"/>
    <w:rsid w:val="00EC77F7"/>
    <w:rsid w:val="00EC7BF3"/>
    <w:rsid w:val="00EC7E50"/>
    <w:rsid w:val="00EC7F5D"/>
    <w:rsid w:val="00ED0148"/>
    <w:rsid w:val="00ED0262"/>
    <w:rsid w:val="00ED067F"/>
    <w:rsid w:val="00ED0AEC"/>
    <w:rsid w:val="00ED0B0C"/>
    <w:rsid w:val="00ED0CDD"/>
    <w:rsid w:val="00ED137D"/>
    <w:rsid w:val="00ED13E6"/>
    <w:rsid w:val="00ED163D"/>
    <w:rsid w:val="00ED16B3"/>
    <w:rsid w:val="00ED16CC"/>
    <w:rsid w:val="00ED16DE"/>
    <w:rsid w:val="00ED183C"/>
    <w:rsid w:val="00ED1843"/>
    <w:rsid w:val="00ED19E9"/>
    <w:rsid w:val="00ED1C7B"/>
    <w:rsid w:val="00ED1F91"/>
    <w:rsid w:val="00ED2939"/>
    <w:rsid w:val="00ED29A1"/>
    <w:rsid w:val="00ED2D5B"/>
    <w:rsid w:val="00ED312E"/>
    <w:rsid w:val="00ED3769"/>
    <w:rsid w:val="00ED39E0"/>
    <w:rsid w:val="00ED3B90"/>
    <w:rsid w:val="00ED44A6"/>
    <w:rsid w:val="00ED45CE"/>
    <w:rsid w:val="00ED4659"/>
    <w:rsid w:val="00ED4750"/>
    <w:rsid w:val="00ED4C26"/>
    <w:rsid w:val="00ED526A"/>
    <w:rsid w:val="00ED5365"/>
    <w:rsid w:val="00ED55D8"/>
    <w:rsid w:val="00ED5EB9"/>
    <w:rsid w:val="00ED6215"/>
    <w:rsid w:val="00ED63E0"/>
    <w:rsid w:val="00ED6415"/>
    <w:rsid w:val="00ED66F6"/>
    <w:rsid w:val="00ED6E41"/>
    <w:rsid w:val="00ED6F62"/>
    <w:rsid w:val="00ED7275"/>
    <w:rsid w:val="00ED7325"/>
    <w:rsid w:val="00ED759C"/>
    <w:rsid w:val="00ED782B"/>
    <w:rsid w:val="00ED7B10"/>
    <w:rsid w:val="00ED7CCF"/>
    <w:rsid w:val="00ED7E8D"/>
    <w:rsid w:val="00ED7F79"/>
    <w:rsid w:val="00EE0DBC"/>
    <w:rsid w:val="00EE0F57"/>
    <w:rsid w:val="00EE1173"/>
    <w:rsid w:val="00EE1217"/>
    <w:rsid w:val="00EE1718"/>
    <w:rsid w:val="00EE178E"/>
    <w:rsid w:val="00EE19BB"/>
    <w:rsid w:val="00EE1CB8"/>
    <w:rsid w:val="00EE1D76"/>
    <w:rsid w:val="00EE211C"/>
    <w:rsid w:val="00EE21A9"/>
    <w:rsid w:val="00EE32A3"/>
    <w:rsid w:val="00EE32B4"/>
    <w:rsid w:val="00EE33FF"/>
    <w:rsid w:val="00EE37A1"/>
    <w:rsid w:val="00EE3821"/>
    <w:rsid w:val="00EE3C28"/>
    <w:rsid w:val="00EE4347"/>
    <w:rsid w:val="00EE4767"/>
    <w:rsid w:val="00EE48D9"/>
    <w:rsid w:val="00EE4B9D"/>
    <w:rsid w:val="00EE4D2A"/>
    <w:rsid w:val="00EE53F0"/>
    <w:rsid w:val="00EE562E"/>
    <w:rsid w:val="00EE5AF7"/>
    <w:rsid w:val="00EE5E88"/>
    <w:rsid w:val="00EE60E5"/>
    <w:rsid w:val="00EE6255"/>
    <w:rsid w:val="00EE6723"/>
    <w:rsid w:val="00EE67E5"/>
    <w:rsid w:val="00EE6892"/>
    <w:rsid w:val="00EE6C9F"/>
    <w:rsid w:val="00EE6CBE"/>
    <w:rsid w:val="00EE6EDE"/>
    <w:rsid w:val="00EE74CB"/>
    <w:rsid w:val="00EE7539"/>
    <w:rsid w:val="00EE7674"/>
    <w:rsid w:val="00EE77EC"/>
    <w:rsid w:val="00EE7A43"/>
    <w:rsid w:val="00EE7D69"/>
    <w:rsid w:val="00EE7F1B"/>
    <w:rsid w:val="00EF0017"/>
    <w:rsid w:val="00EF093E"/>
    <w:rsid w:val="00EF0DAC"/>
    <w:rsid w:val="00EF0F76"/>
    <w:rsid w:val="00EF1198"/>
    <w:rsid w:val="00EF147E"/>
    <w:rsid w:val="00EF1D3A"/>
    <w:rsid w:val="00EF1E97"/>
    <w:rsid w:val="00EF1FBA"/>
    <w:rsid w:val="00EF217A"/>
    <w:rsid w:val="00EF21C5"/>
    <w:rsid w:val="00EF2459"/>
    <w:rsid w:val="00EF2A6E"/>
    <w:rsid w:val="00EF3570"/>
    <w:rsid w:val="00EF36FA"/>
    <w:rsid w:val="00EF3C06"/>
    <w:rsid w:val="00EF3F03"/>
    <w:rsid w:val="00EF43E0"/>
    <w:rsid w:val="00EF45F8"/>
    <w:rsid w:val="00EF498E"/>
    <w:rsid w:val="00EF4CAC"/>
    <w:rsid w:val="00EF4F88"/>
    <w:rsid w:val="00EF5BA7"/>
    <w:rsid w:val="00EF6107"/>
    <w:rsid w:val="00EF65A5"/>
    <w:rsid w:val="00EF67DA"/>
    <w:rsid w:val="00EF6827"/>
    <w:rsid w:val="00EF6886"/>
    <w:rsid w:val="00EF6B18"/>
    <w:rsid w:val="00EF6D7C"/>
    <w:rsid w:val="00EF72D9"/>
    <w:rsid w:val="00EF742D"/>
    <w:rsid w:val="00EF7970"/>
    <w:rsid w:val="00EF7C4F"/>
    <w:rsid w:val="00EF7CA6"/>
    <w:rsid w:val="00EF7FB3"/>
    <w:rsid w:val="00F00242"/>
    <w:rsid w:val="00F004C5"/>
    <w:rsid w:val="00F007A4"/>
    <w:rsid w:val="00F00923"/>
    <w:rsid w:val="00F00978"/>
    <w:rsid w:val="00F00AA6"/>
    <w:rsid w:val="00F00C04"/>
    <w:rsid w:val="00F00F1C"/>
    <w:rsid w:val="00F0109D"/>
    <w:rsid w:val="00F0119C"/>
    <w:rsid w:val="00F0123A"/>
    <w:rsid w:val="00F01449"/>
    <w:rsid w:val="00F01588"/>
    <w:rsid w:val="00F01873"/>
    <w:rsid w:val="00F01B4E"/>
    <w:rsid w:val="00F01BEF"/>
    <w:rsid w:val="00F01F09"/>
    <w:rsid w:val="00F022BB"/>
    <w:rsid w:val="00F02372"/>
    <w:rsid w:val="00F02BB6"/>
    <w:rsid w:val="00F02E3D"/>
    <w:rsid w:val="00F02E4E"/>
    <w:rsid w:val="00F02FB1"/>
    <w:rsid w:val="00F03311"/>
    <w:rsid w:val="00F03436"/>
    <w:rsid w:val="00F03689"/>
    <w:rsid w:val="00F0372A"/>
    <w:rsid w:val="00F039F2"/>
    <w:rsid w:val="00F03FC4"/>
    <w:rsid w:val="00F0499F"/>
    <w:rsid w:val="00F05188"/>
    <w:rsid w:val="00F05318"/>
    <w:rsid w:val="00F05F6A"/>
    <w:rsid w:val="00F07532"/>
    <w:rsid w:val="00F0771A"/>
    <w:rsid w:val="00F077C1"/>
    <w:rsid w:val="00F0792B"/>
    <w:rsid w:val="00F07CEC"/>
    <w:rsid w:val="00F10132"/>
    <w:rsid w:val="00F10421"/>
    <w:rsid w:val="00F106DD"/>
    <w:rsid w:val="00F10A56"/>
    <w:rsid w:val="00F10BA5"/>
    <w:rsid w:val="00F10E9E"/>
    <w:rsid w:val="00F10FFA"/>
    <w:rsid w:val="00F112DF"/>
    <w:rsid w:val="00F11399"/>
    <w:rsid w:val="00F11456"/>
    <w:rsid w:val="00F11644"/>
    <w:rsid w:val="00F1167F"/>
    <w:rsid w:val="00F11805"/>
    <w:rsid w:val="00F11C6E"/>
    <w:rsid w:val="00F12632"/>
    <w:rsid w:val="00F1292F"/>
    <w:rsid w:val="00F12C75"/>
    <w:rsid w:val="00F133EE"/>
    <w:rsid w:val="00F135A6"/>
    <w:rsid w:val="00F1371C"/>
    <w:rsid w:val="00F137E5"/>
    <w:rsid w:val="00F13DFD"/>
    <w:rsid w:val="00F13E75"/>
    <w:rsid w:val="00F13FFD"/>
    <w:rsid w:val="00F1421E"/>
    <w:rsid w:val="00F142C8"/>
    <w:rsid w:val="00F14313"/>
    <w:rsid w:val="00F14C39"/>
    <w:rsid w:val="00F14F96"/>
    <w:rsid w:val="00F14FB7"/>
    <w:rsid w:val="00F152FC"/>
    <w:rsid w:val="00F15349"/>
    <w:rsid w:val="00F15408"/>
    <w:rsid w:val="00F1548F"/>
    <w:rsid w:val="00F154F1"/>
    <w:rsid w:val="00F15878"/>
    <w:rsid w:val="00F159AA"/>
    <w:rsid w:val="00F15F54"/>
    <w:rsid w:val="00F16242"/>
    <w:rsid w:val="00F165A4"/>
    <w:rsid w:val="00F16C83"/>
    <w:rsid w:val="00F16E72"/>
    <w:rsid w:val="00F171FF"/>
    <w:rsid w:val="00F172B6"/>
    <w:rsid w:val="00F175CD"/>
    <w:rsid w:val="00F1791E"/>
    <w:rsid w:val="00F17B62"/>
    <w:rsid w:val="00F17FDC"/>
    <w:rsid w:val="00F20495"/>
    <w:rsid w:val="00F20917"/>
    <w:rsid w:val="00F20D4E"/>
    <w:rsid w:val="00F20E5D"/>
    <w:rsid w:val="00F212A0"/>
    <w:rsid w:val="00F21504"/>
    <w:rsid w:val="00F21644"/>
    <w:rsid w:val="00F21781"/>
    <w:rsid w:val="00F21B84"/>
    <w:rsid w:val="00F21D00"/>
    <w:rsid w:val="00F21F31"/>
    <w:rsid w:val="00F229EB"/>
    <w:rsid w:val="00F22A96"/>
    <w:rsid w:val="00F2362E"/>
    <w:rsid w:val="00F23978"/>
    <w:rsid w:val="00F23B23"/>
    <w:rsid w:val="00F23B2C"/>
    <w:rsid w:val="00F23B74"/>
    <w:rsid w:val="00F240F7"/>
    <w:rsid w:val="00F240FB"/>
    <w:rsid w:val="00F241F4"/>
    <w:rsid w:val="00F243BB"/>
    <w:rsid w:val="00F24426"/>
    <w:rsid w:val="00F24566"/>
    <w:rsid w:val="00F2495C"/>
    <w:rsid w:val="00F24B4F"/>
    <w:rsid w:val="00F25541"/>
    <w:rsid w:val="00F25549"/>
    <w:rsid w:val="00F256B2"/>
    <w:rsid w:val="00F25C07"/>
    <w:rsid w:val="00F25C5C"/>
    <w:rsid w:val="00F25CDC"/>
    <w:rsid w:val="00F25EE1"/>
    <w:rsid w:val="00F26736"/>
    <w:rsid w:val="00F26A3D"/>
    <w:rsid w:val="00F26BE8"/>
    <w:rsid w:val="00F26C6B"/>
    <w:rsid w:val="00F2701F"/>
    <w:rsid w:val="00F270FD"/>
    <w:rsid w:val="00F27145"/>
    <w:rsid w:val="00F2715E"/>
    <w:rsid w:val="00F27EFC"/>
    <w:rsid w:val="00F30185"/>
    <w:rsid w:val="00F30587"/>
    <w:rsid w:val="00F30849"/>
    <w:rsid w:val="00F3087D"/>
    <w:rsid w:val="00F308D8"/>
    <w:rsid w:val="00F30FD3"/>
    <w:rsid w:val="00F31326"/>
    <w:rsid w:val="00F3141E"/>
    <w:rsid w:val="00F3151B"/>
    <w:rsid w:val="00F317D3"/>
    <w:rsid w:val="00F31CBE"/>
    <w:rsid w:val="00F329D9"/>
    <w:rsid w:val="00F32AE1"/>
    <w:rsid w:val="00F32EA4"/>
    <w:rsid w:val="00F330CA"/>
    <w:rsid w:val="00F3389D"/>
    <w:rsid w:val="00F33AAB"/>
    <w:rsid w:val="00F34521"/>
    <w:rsid w:val="00F34F44"/>
    <w:rsid w:val="00F350C8"/>
    <w:rsid w:val="00F3518A"/>
    <w:rsid w:val="00F351BA"/>
    <w:rsid w:val="00F35237"/>
    <w:rsid w:val="00F35277"/>
    <w:rsid w:val="00F35A9A"/>
    <w:rsid w:val="00F35FE3"/>
    <w:rsid w:val="00F36027"/>
    <w:rsid w:val="00F362B2"/>
    <w:rsid w:val="00F36793"/>
    <w:rsid w:val="00F36876"/>
    <w:rsid w:val="00F3775A"/>
    <w:rsid w:val="00F3777F"/>
    <w:rsid w:val="00F37FB4"/>
    <w:rsid w:val="00F400AB"/>
    <w:rsid w:val="00F4075F"/>
    <w:rsid w:val="00F40828"/>
    <w:rsid w:val="00F40A9F"/>
    <w:rsid w:val="00F413FC"/>
    <w:rsid w:val="00F41F28"/>
    <w:rsid w:val="00F42018"/>
    <w:rsid w:val="00F4244B"/>
    <w:rsid w:val="00F42470"/>
    <w:rsid w:val="00F4291A"/>
    <w:rsid w:val="00F42F3C"/>
    <w:rsid w:val="00F4309F"/>
    <w:rsid w:val="00F435C2"/>
    <w:rsid w:val="00F43BD9"/>
    <w:rsid w:val="00F43C40"/>
    <w:rsid w:val="00F43F95"/>
    <w:rsid w:val="00F444FB"/>
    <w:rsid w:val="00F44B48"/>
    <w:rsid w:val="00F44CD2"/>
    <w:rsid w:val="00F45446"/>
    <w:rsid w:val="00F457A3"/>
    <w:rsid w:val="00F4600A"/>
    <w:rsid w:val="00F4627E"/>
    <w:rsid w:val="00F47079"/>
    <w:rsid w:val="00F47287"/>
    <w:rsid w:val="00F47397"/>
    <w:rsid w:val="00F473C5"/>
    <w:rsid w:val="00F473F1"/>
    <w:rsid w:val="00F4798B"/>
    <w:rsid w:val="00F47D9C"/>
    <w:rsid w:val="00F47EF0"/>
    <w:rsid w:val="00F503C0"/>
    <w:rsid w:val="00F5040F"/>
    <w:rsid w:val="00F50D5F"/>
    <w:rsid w:val="00F50E3B"/>
    <w:rsid w:val="00F51429"/>
    <w:rsid w:val="00F515F9"/>
    <w:rsid w:val="00F520BE"/>
    <w:rsid w:val="00F52463"/>
    <w:rsid w:val="00F52504"/>
    <w:rsid w:val="00F529A2"/>
    <w:rsid w:val="00F52D8F"/>
    <w:rsid w:val="00F531EE"/>
    <w:rsid w:val="00F5324A"/>
    <w:rsid w:val="00F538EE"/>
    <w:rsid w:val="00F53EB8"/>
    <w:rsid w:val="00F5419E"/>
    <w:rsid w:val="00F542FE"/>
    <w:rsid w:val="00F543B2"/>
    <w:rsid w:val="00F54A80"/>
    <w:rsid w:val="00F54DE8"/>
    <w:rsid w:val="00F55052"/>
    <w:rsid w:val="00F5572C"/>
    <w:rsid w:val="00F55883"/>
    <w:rsid w:val="00F559ED"/>
    <w:rsid w:val="00F55A19"/>
    <w:rsid w:val="00F55C38"/>
    <w:rsid w:val="00F56115"/>
    <w:rsid w:val="00F567D8"/>
    <w:rsid w:val="00F56939"/>
    <w:rsid w:val="00F56ACA"/>
    <w:rsid w:val="00F579F9"/>
    <w:rsid w:val="00F600B0"/>
    <w:rsid w:val="00F6049B"/>
    <w:rsid w:val="00F60ACA"/>
    <w:rsid w:val="00F60C36"/>
    <w:rsid w:val="00F60E6C"/>
    <w:rsid w:val="00F6133E"/>
    <w:rsid w:val="00F61359"/>
    <w:rsid w:val="00F61451"/>
    <w:rsid w:val="00F61DF3"/>
    <w:rsid w:val="00F61FEA"/>
    <w:rsid w:val="00F620C9"/>
    <w:rsid w:val="00F62143"/>
    <w:rsid w:val="00F626B6"/>
    <w:rsid w:val="00F627A8"/>
    <w:rsid w:val="00F62B0D"/>
    <w:rsid w:val="00F62C77"/>
    <w:rsid w:val="00F62F69"/>
    <w:rsid w:val="00F62FCF"/>
    <w:rsid w:val="00F63827"/>
    <w:rsid w:val="00F63A5E"/>
    <w:rsid w:val="00F645CD"/>
    <w:rsid w:val="00F64693"/>
    <w:rsid w:val="00F6498F"/>
    <w:rsid w:val="00F64CAB"/>
    <w:rsid w:val="00F64E32"/>
    <w:rsid w:val="00F6543C"/>
    <w:rsid w:val="00F6545B"/>
    <w:rsid w:val="00F65539"/>
    <w:rsid w:val="00F65B06"/>
    <w:rsid w:val="00F65D91"/>
    <w:rsid w:val="00F65EC0"/>
    <w:rsid w:val="00F664B3"/>
    <w:rsid w:val="00F6674E"/>
    <w:rsid w:val="00F66917"/>
    <w:rsid w:val="00F66B17"/>
    <w:rsid w:val="00F66D8E"/>
    <w:rsid w:val="00F66DDC"/>
    <w:rsid w:val="00F67247"/>
    <w:rsid w:val="00F67A4F"/>
    <w:rsid w:val="00F67B8A"/>
    <w:rsid w:val="00F67D3F"/>
    <w:rsid w:val="00F7030F"/>
    <w:rsid w:val="00F705A9"/>
    <w:rsid w:val="00F707B6"/>
    <w:rsid w:val="00F70B3B"/>
    <w:rsid w:val="00F70EAC"/>
    <w:rsid w:val="00F70EC1"/>
    <w:rsid w:val="00F71212"/>
    <w:rsid w:val="00F712DD"/>
    <w:rsid w:val="00F7160B"/>
    <w:rsid w:val="00F719BC"/>
    <w:rsid w:val="00F71D26"/>
    <w:rsid w:val="00F721C8"/>
    <w:rsid w:val="00F72256"/>
    <w:rsid w:val="00F72439"/>
    <w:rsid w:val="00F72753"/>
    <w:rsid w:val="00F728BF"/>
    <w:rsid w:val="00F731FD"/>
    <w:rsid w:val="00F736FA"/>
    <w:rsid w:val="00F73ACE"/>
    <w:rsid w:val="00F73DC2"/>
    <w:rsid w:val="00F73E55"/>
    <w:rsid w:val="00F73F1F"/>
    <w:rsid w:val="00F740E0"/>
    <w:rsid w:val="00F745E6"/>
    <w:rsid w:val="00F74611"/>
    <w:rsid w:val="00F74D86"/>
    <w:rsid w:val="00F75453"/>
    <w:rsid w:val="00F757C1"/>
    <w:rsid w:val="00F75C68"/>
    <w:rsid w:val="00F75DC4"/>
    <w:rsid w:val="00F760E5"/>
    <w:rsid w:val="00F76124"/>
    <w:rsid w:val="00F77078"/>
    <w:rsid w:val="00F77166"/>
    <w:rsid w:val="00F771A7"/>
    <w:rsid w:val="00F77692"/>
    <w:rsid w:val="00F77D40"/>
    <w:rsid w:val="00F80052"/>
    <w:rsid w:val="00F8025E"/>
    <w:rsid w:val="00F80326"/>
    <w:rsid w:val="00F803EB"/>
    <w:rsid w:val="00F807A7"/>
    <w:rsid w:val="00F80C23"/>
    <w:rsid w:val="00F813B7"/>
    <w:rsid w:val="00F81592"/>
    <w:rsid w:val="00F81AEB"/>
    <w:rsid w:val="00F82252"/>
    <w:rsid w:val="00F82567"/>
    <w:rsid w:val="00F82F54"/>
    <w:rsid w:val="00F83390"/>
    <w:rsid w:val="00F834A8"/>
    <w:rsid w:val="00F8391E"/>
    <w:rsid w:val="00F839B5"/>
    <w:rsid w:val="00F83F36"/>
    <w:rsid w:val="00F84014"/>
    <w:rsid w:val="00F843A4"/>
    <w:rsid w:val="00F8441B"/>
    <w:rsid w:val="00F84A34"/>
    <w:rsid w:val="00F84B85"/>
    <w:rsid w:val="00F84DB3"/>
    <w:rsid w:val="00F8543E"/>
    <w:rsid w:val="00F85679"/>
    <w:rsid w:val="00F859D5"/>
    <w:rsid w:val="00F85DC1"/>
    <w:rsid w:val="00F85EE6"/>
    <w:rsid w:val="00F85F9B"/>
    <w:rsid w:val="00F8612C"/>
    <w:rsid w:val="00F862FA"/>
    <w:rsid w:val="00F86671"/>
    <w:rsid w:val="00F869AF"/>
    <w:rsid w:val="00F86E1C"/>
    <w:rsid w:val="00F87148"/>
    <w:rsid w:val="00F875C0"/>
    <w:rsid w:val="00F878FE"/>
    <w:rsid w:val="00F879B8"/>
    <w:rsid w:val="00F908B3"/>
    <w:rsid w:val="00F908D4"/>
    <w:rsid w:val="00F91652"/>
    <w:rsid w:val="00F91805"/>
    <w:rsid w:val="00F918CE"/>
    <w:rsid w:val="00F919A6"/>
    <w:rsid w:val="00F91A0C"/>
    <w:rsid w:val="00F92910"/>
    <w:rsid w:val="00F92A64"/>
    <w:rsid w:val="00F92BF4"/>
    <w:rsid w:val="00F930F7"/>
    <w:rsid w:val="00F9320C"/>
    <w:rsid w:val="00F93509"/>
    <w:rsid w:val="00F937CE"/>
    <w:rsid w:val="00F939A9"/>
    <w:rsid w:val="00F94379"/>
    <w:rsid w:val="00F948EE"/>
    <w:rsid w:val="00F94B53"/>
    <w:rsid w:val="00F94D8F"/>
    <w:rsid w:val="00F95312"/>
    <w:rsid w:val="00F9544F"/>
    <w:rsid w:val="00F95672"/>
    <w:rsid w:val="00F95DDD"/>
    <w:rsid w:val="00F95F89"/>
    <w:rsid w:val="00F96001"/>
    <w:rsid w:val="00F96363"/>
    <w:rsid w:val="00F963BD"/>
    <w:rsid w:val="00F96923"/>
    <w:rsid w:val="00F975BC"/>
    <w:rsid w:val="00FA0049"/>
    <w:rsid w:val="00FA0490"/>
    <w:rsid w:val="00FA1870"/>
    <w:rsid w:val="00FA2038"/>
    <w:rsid w:val="00FA21E3"/>
    <w:rsid w:val="00FA2267"/>
    <w:rsid w:val="00FA22E3"/>
    <w:rsid w:val="00FA25F7"/>
    <w:rsid w:val="00FA26C6"/>
    <w:rsid w:val="00FA37B1"/>
    <w:rsid w:val="00FA38EF"/>
    <w:rsid w:val="00FA3A7D"/>
    <w:rsid w:val="00FA3B32"/>
    <w:rsid w:val="00FA42CA"/>
    <w:rsid w:val="00FA4A26"/>
    <w:rsid w:val="00FA4AEB"/>
    <w:rsid w:val="00FA4F43"/>
    <w:rsid w:val="00FA54E0"/>
    <w:rsid w:val="00FA5A0A"/>
    <w:rsid w:val="00FA5D85"/>
    <w:rsid w:val="00FA60F2"/>
    <w:rsid w:val="00FA63E4"/>
    <w:rsid w:val="00FA63FE"/>
    <w:rsid w:val="00FA65FA"/>
    <w:rsid w:val="00FA66A3"/>
    <w:rsid w:val="00FA6726"/>
    <w:rsid w:val="00FA6BE8"/>
    <w:rsid w:val="00FA6D3F"/>
    <w:rsid w:val="00FA6DF1"/>
    <w:rsid w:val="00FA784E"/>
    <w:rsid w:val="00FA78A8"/>
    <w:rsid w:val="00FA7D5B"/>
    <w:rsid w:val="00FB00BA"/>
    <w:rsid w:val="00FB0735"/>
    <w:rsid w:val="00FB091D"/>
    <w:rsid w:val="00FB0929"/>
    <w:rsid w:val="00FB0D18"/>
    <w:rsid w:val="00FB10CD"/>
    <w:rsid w:val="00FB124B"/>
    <w:rsid w:val="00FB1491"/>
    <w:rsid w:val="00FB16E9"/>
    <w:rsid w:val="00FB1908"/>
    <w:rsid w:val="00FB1A3C"/>
    <w:rsid w:val="00FB1E49"/>
    <w:rsid w:val="00FB272C"/>
    <w:rsid w:val="00FB2964"/>
    <w:rsid w:val="00FB2D5C"/>
    <w:rsid w:val="00FB2F5B"/>
    <w:rsid w:val="00FB3608"/>
    <w:rsid w:val="00FB38ED"/>
    <w:rsid w:val="00FB4AFB"/>
    <w:rsid w:val="00FB5384"/>
    <w:rsid w:val="00FB53F4"/>
    <w:rsid w:val="00FB5471"/>
    <w:rsid w:val="00FB54A2"/>
    <w:rsid w:val="00FB6772"/>
    <w:rsid w:val="00FB6846"/>
    <w:rsid w:val="00FB68CA"/>
    <w:rsid w:val="00FB6D4D"/>
    <w:rsid w:val="00FB7054"/>
    <w:rsid w:val="00FB710C"/>
    <w:rsid w:val="00FB7158"/>
    <w:rsid w:val="00FB7218"/>
    <w:rsid w:val="00FB73E3"/>
    <w:rsid w:val="00FB7A6F"/>
    <w:rsid w:val="00FB7B3D"/>
    <w:rsid w:val="00FB7C18"/>
    <w:rsid w:val="00FB7E73"/>
    <w:rsid w:val="00FB7F26"/>
    <w:rsid w:val="00FC038B"/>
    <w:rsid w:val="00FC09C9"/>
    <w:rsid w:val="00FC101A"/>
    <w:rsid w:val="00FC1022"/>
    <w:rsid w:val="00FC107B"/>
    <w:rsid w:val="00FC1228"/>
    <w:rsid w:val="00FC1516"/>
    <w:rsid w:val="00FC1872"/>
    <w:rsid w:val="00FC1B7D"/>
    <w:rsid w:val="00FC1E08"/>
    <w:rsid w:val="00FC2818"/>
    <w:rsid w:val="00FC2CAD"/>
    <w:rsid w:val="00FC3053"/>
    <w:rsid w:val="00FC312B"/>
    <w:rsid w:val="00FC331D"/>
    <w:rsid w:val="00FC33DF"/>
    <w:rsid w:val="00FC3739"/>
    <w:rsid w:val="00FC38FC"/>
    <w:rsid w:val="00FC3C84"/>
    <w:rsid w:val="00FC4071"/>
    <w:rsid w:val="00FC4452"/>
    <w:rsid w:val="00FC45E0"/>
    <w:rsid w:val="00FC4A66"/>
    <w:rsid w:val="00FC4DE2"/>
    <w:rsid w:val="00FC503C"/>
    <w:rsid w:val="00FC5518"/>
    <w:rsid w:val="00FC5D65"/>
    <w:rsid w:val="00FC603C"/>
    <w:rsid w:val="00FC621F"/>
    <w:rsid w:val="00FC668E"/>
    <w:rsid w:val="00FC6785"/>
    <w:rsid w:val="00FC6EDC"/>
    <w:rsid w:val="00FC70B9"/>
    <w:rsid w:val="00FC7292"/>
    <w:rsid w:val="00FC7357"/>
    <w:rsid w:val="00FC760A"/>
    <w:rsid w:val="00FC76D0"/>
    <w:rsid w:val="00FC7ED9"/>
    <w:rsid w:val="00FD0143"/>
    <w:rsid w:val="00FD06AC"/>
    <w:rsid w:val="00FD09B4"/>
    <w:rsid w:val="00FD0F80"/>
    <w:rsid w:val="00FD1507"/>
    <w:rsid w:val="00FD17CA"/>
    <w:rsid w:val="00FD182E"/>
    <w:rsid w:val="00FD18A5"/>
    <w:rsid w:val="00FD1C8E"/>
    <w:rsid w:val="00FD1DA6"/>
    <w:rsid w:val="00FD213F"/>
    <w:rsid w:val="00FD21FE"/>
    <w:rsid w:val="00FD2FC1"/>
    <w:rsid w:val="00FD2FC9"/>
    <w:rsid w:val="00FD3565"/>
    <w:rsid w:val="00FD359C"/>
    <w:rsid w:val="00FD44C2"/>
    <w:rsid w:val="00FD4960"/>
    <w:rsid w:val="00FD4979"/>
    <w:rsid w:val="00FD498D"/>
    <w:rsid w:val="00FD4F9D"/>
    <w:rsid w:val="00FD556F"/>
    <w:rsid w:val="00FD5692"/>
    <w:rsid w:val="00FD5A06"/>
    <w:rsid w:val="00FD5E32"/>
    <w:rsid w:val="00FD5F06"/>
    <w:rsid w:val="00FD687E"/>
    <w:rsid w:val="00FD69C3"/>
    <w:rsid w:val="00FD70C2"/>
    <w:rsid w:val="00FD73D7"/>
    <w:rsid w:val="00FD7567"/>
    <w:rsid w:val="00FD77C5"/>
    <w:rsid w:val="00FE0239"/>
    <w:rsid w:val="00FE06A6"/>
    <w:rsid w:val="00FE07C8"/>
    <w:rsid w:val="00FE10A3"/>
    <w:rsid w:val="00FE14E8"/>
    <w:rsid w:val="00FE154C"/>
    <w:rsid w:val="00FE1773"/>
    <w:rsid w:val="00FE1A69"/>
    <w:rsid w:val="00FE290D"/>
    <w:rsid w:val="00FE2B4D"/>
    <w:rsid w:val="00FE39F8"/>
    <w:rsid w:val="00FE3D48"/>
    <w:rsid w:val="00FE3E96"/>
    <w:rsid w:val="00FE40BF"/>
    <w:rsid w:val="00FE4839"/>
    <w:rsid w:val="00FE4A09"/>
    <w:rsid w:val="00FE4D56"/>
    <w:rsid w:val="00FE58DD"/>
    <w:rsid w:val="00FE642B"/>
    <w:rsid w:val="00FE67D1"/>
    <w:rsid w:val="00FE6B88"/>
    <w:rsid w:val="00FE6E34"/>
    <w:rsid w:val="00FE7586"/>
    <w:rsid w:val="00FE77DE"/>
    <w:rsid w:val="00FE79B0"/>
    <w:rsid w:val="00FE7CC8"/>
    <w:rsid w:val="00FF0413"/>
    <w:rsid w:val="00FF05AE"/>
    <w:rsid w:val="00FF05D2"/>
    <w:rsid w:val="00FF07EC"/>
    <w:rsid w:val="00FF0C3C"/>
    <w:rsid w:val="00FF0EBD"/>
    <w:rsid w:val="00FF19F1"/>
    <w:rsid w:val="00FF1AC3"/>
    <w:rsid w:val="00FF1D6F"/>
    <w:rsid w:val="00FF2059"/>
    <w:rsid w:val="00FF2081"/>
    <w:rsid w:val="00FF22CC"/>
    <w:rsid w:val="00FF2572"/>
    <w:rsid w:val="00FF2737"/>
    <w:rsid w:val="00FF27BE"/>
    <w:rsid w:val="00FF28BD"/>
    <w:rsid w:val="00FF2B47"/>
    <w:rsid w:val="00FF2E4C"/>
    <w:rsid w:val="00FF36BE"/>
    <w:rsid w:val="00FF37CC"/>
    <w:rsid w:val="00FF3BE5"/>
    <w:rsid w:val="00FF3DAF"/>
    <w:rsid w:val="00FF4512"/>
    <w:rsid w:val="00FF452B"/>
    <w:rsid w:val="00FF4833"/>
    <w:rsid w:val="00FF4A69"/>
    <w:rsid w:val="00FF4B08"/>
    <w:rsid w:val="00FF4C69"/>
    <w:rsid w:val="00FF56F8"/>
    <w:rsid w:val="00FF5901"/>
    <w:rsid w:val="00FF5AF0"/>
    <w:rsid w:val="00FF5C28"/>
    <w:rsid w:val="00FF5CAE"/>
    <w:rsid w:val="00FF5DA4"/>
    <w:rsid w:val="00FF6071"/>
    <w:rsid w:val="00FF6705"/>
    <w:rsid w:val="00FF6ACD"/>
    <w:rsid w:val="00FF6B81"/>
    <w:rsid w:val="00FF6C4F"/>
    <w:rsid w:val="00FF6CFF"/>
    <w:rsid w:val="00FF7DD9"/>
    <w:rsid w:val="052B5229"/>
    <w:rsid w:val="075E8C99"/>
    <w:rsid w:val="0E4E3A1E"/>
    <w:rsid w:val="1EC5A470"/>
    <w:rsid w:val="1F62C7BA"/>
    <w:rsid w:val="21B16735"/>
    <w:rsid w:val="21B6768F"/>
    <w:rsid w:val="28DE5849"/>
    <w:rsid w:val="2EAD1E9B"/>
    <w:rsid w:val="3181EE82"/>
    <w:rsid w:val="32EE658B"/>
    <w:rsid w:val="451474FB"/>
    <w:rsid w:val="4C4AC8BD"/>
    <w:rsid w:val="4F398F02"/>
    <w:rsid w:val="544F153E"/>
    <w:rsid w:val="5511E3FD"/>
    <w:rsid w:val="57CC8679"/>
    <w:rsid w:val="59E0316D"/>
    <w:rsid w:val="6ACFC133"/>
    <w:rsid w:val="7328E416"/>
    <w:rsid w:val="75401E8C"/>
    <w:rsid w:val="765855E4"/>
    <w:rsid w:val="76E2B801"/>
    <w:rsid w:val="771647A1"/>
    <w:rsid w:val="7785944A"/>
    <w:rsid w:val="7C7E7957"/>
    <w:rsid w:val="7D87B37E"/>
    <w:rsid w:val="7F1EAA33"/>
    <w:rsid w:val="7F68B9F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581F11"/>
  <w15:docId w15:val="{0A745C63-F1B8-4065-B550-133B519B3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14B0"/>
    <w:rPr>
      <w:rFonts w:ascii="Arial" w:hAnsi="Arial"/>
      <w:lang w:val="fr-CA" w:eastAsia="fr-CA"/>
    </w:rPr>
  </w:style>
  <w:style w:type="paragraph" w:styleId="Heading1">
    <w:name w:val="heading 1"/>
    <w:aliases w:val="Heading 1 Char,Titre 1 Car1 Char,Titre 1 Car1 Char Car Car"/>
    <w:basedOn w:val="Normal"/>
    <w:next w:val="Normal"/>
    <w:link w:val="CommentReference"/>
    <w:qFormat/>
    <w:rsid w:val="005F0D60"/>
    <w:pPr>
      <w:keepNext/>
      <w:pageBreakBefore/>
      <w:numPr>
        <w:numId w:val="3"/>
      </w:numPr>
      <w:pBdr>
        <w:top w:val="double" w:sz="4" w:space="1" w:color="auto"/>
        <w:bottom w:val="double" w:sz="4" w:space="1" w:color="auto"/>
      </w:pBdr>
      <w:outlineLvl w:val="0"/>
    </w:pPr>
    <w:rPr>
      <w:b/>
      <w:sz w:val="40"/>
      <w:lang w:val="en-CA"/>
    </w:rPr>
  </w:style>
  <w:style w:type="paragraph" w:styleId="Heading2">
    <w:name w:val="heading 2"/>
    <w:basedOn w:val="Normal"/>
    <w:next w:val="Normal"/>
    <w:link w:val="Heading2Char"/>
    <w:qFormat/>
    <w:rsid w:val="005F0D60"/>
    <w:pPr>
      <w:keepNext/>
      <w:numPr>
        <w:ilvl w:val="1"/>
        <w:numId w:val="3"/>
      </w:numPr>
      <w:tabs>
        <w:tab w:val="left" w:pos="993"/>
      </w:tabs>
      <w:outlineLvl w:val="1"/>
    </w:pPr>
    <w:rPr>
      <w:b/>
      <w:sz w:val="28"/>
      <w:lang w:val="en-CA"/>
    </w:rPr>
  </w:style>
  <w:style w:type="paragraph" w:styleId="Heading3">
    <w:name w:val="heading 3"/>
    <w:aliases w:val="Heading 3 Char,Titre 3 Car1 Char,Titre 3 Car1 Char Car Car"/>
    <w:basedOn w:val="Normal"/>
    <w:next w:val="Normal"/>
    <w:link w:val="PageNumber"/>
    <w:qFormat/>
    <w:rsid w:val="00435E71"/>
    <w:pPr>
      <w:keepNext/>
      <w:numPr>
        <w:ilvl w:val="2"/>
        <w:numId w:val="3"/>
      </w:numPr>
      <w:spacing w:before="240"/>
      <w:outlineLvl w:val="2"/>
    </w:pPr>
    <w:rPr>
      <w:rFonts w:ascii="Amerigo BT" w:hAnsi="Amerigo BT"/>
      <w:b/>
      <w:sz w:val="24"/>
    </w:rPr>
  </w:style>
  <w:style w:type="paragraph" w:styleId="Heading4">
    <w:name w:val="heading 4"/>
    <w:basedOn w:val="Normal"/>
    <w:next w:val="Normal"/>
    <w:link w:val="Heading4Char"/>
    <w:qFormat/>
    <w:rsid w:val="005F0D60"/>
    <w:pPr>
      <w:keepNext/>
      <w:numPr>
        <w:ilvl w:val="3"/>
        <w:numId w:val="3"/>
      </w:numPr>
      <w:jc w:val="both"/>
      <w:outlineLvl w:val="3"/>
    </w:pPr>
    <w:rPr>
      <w:rFonts w:ascii="Bordeaux Light" w:hAnsi="Bordeaux Light"/>
      <w:b/>
      <w:sz w:val="22"/>
    </w:rPr>
  </w:style>
  <w:style w:type="paragraph" w:styleId="Heading5">
    <w:name w:val="heading 5"/>
    <w:basedOn w:val="Normal"/>
    <w:next w:val="Normal"/>
    <w:link w:val="Heading5Char"/>
    <w:qFormat/>
    <w:rsid w:val="005F0D60"/>
    <w:pPr>
      <w:keepNext/>
      <w:numPr>
        <w:ilvl w:val="4"/>
        <w:numId w:val="3"/>
      </w:numPr>
      <w:outlineLvl w:val="4"/>
    </w:pPr>
    <w:rPr>
      <w:b/>
      <w:sz w:val="22"/>
    </w:rPr>
  </w:style>
  <w:style w:type="paragraph" w:styleId="Heading6">
    <w:name w:val="heading 6"/>
    <w:basedOn w:val="Normal"/>
    <w:next w:val="Normal"/>
    <w:link w:val="Heading6Char"/>
    <w:uiPriority w:val="9"/>
    <w:qFormat/>
    <w:rsid w:val="005F0D60"/>
    <w:pPr>
      <w:keepNext/>
      <w:outlineLvl w:val="5"/>
    </w:pPr>
    <w:rPr>
      <w:b/>
      <w:sz w:val="24"/>
    </w:rPr>
  </w:style>
  <w:style w:type="paragraph" w:styleId="Heading7">
    <w:name w:val="heading 7"/>
    <w:aliases w:val="Heading 7 Char,Titre 7 Car1 Char"/>
    <w:basedOn w:val="Normal"/>
    <w:next w:val="Normal"/>
    <w:link w:val="Emphasis"/>
    <w:qFormat/>
    <w:rsid w:val="005F0D60"/>
    <w:pPr>
      <w:keepNext/>
      <w:numPr>
        <w:ilvl w:val="6"/>
        <w:numId w:val="3"/>
      </w:numPr>
      <w:jc w:val="both"/>
      <w:outlineLvl w:val="6"/>
    </w:pPr>
    <w:rPr>
      <w:rFonts w:ascii="Bordeaux Light" w:hAnsi="Bordeaux Light"/>
      <w:b/>
      <w:sz w:val="24"/>
    </w:rPr>
  </w:style>
  <w:style w:type="paragraph" w:styleId="Heading8">
    <w:name w:val="heading 8"/>
    <w:basedOn w:val="Normal"/>
    <w:next w:val="Normal"/>
    <w:link w:val="Heading8Char"/>
    <w:qFormat/>
    <w:rsid w:val="005F0D60"/>
    <w:pPr>
      <w:keepNext/>
      <w:numPr>
        <w:ilvl w:val="7"/>
        <w:numId w:val="3"/>
      </w:numPr>
      <w:outlineLvl w:val="7"/>
    </w:pPr>
    <w:rPr>
      <w:b/>
      <w:color w:val="000000"/>
      <w:sz w:val="22"/>
    </w:rPr>
  </w:style>
  <w:style w:type="paragraph" w:styleId="Heading9">
    <w:name w:val="heading 9"/>
    <w:basedOn w:val="Normal"/>
    <w:next w:val="Normal"/>
    <w:link w:val="Heading9Char"/>
    <w:qFormat/>
    <w:rsid w:val="005F0D60"/>
    <w:pPr>
      <w:keepNext/>
      <w:numPr>
        <w:ilvl w:val="8"/>
        <w:numId w:val="3"/>
      </w:numPr>
      <w:pBdr>
        <w:top w:val="single" w:sz="12" w:space="1" w:color="auto"/>
        <w:left w:val="single" w:sz="12" w:space="4" w:color="auto"/>
        <w:bottom w:val="single" w:sz="12" w:space="0" w:color="auto"/>
        <w:right w:val="single" w:sz="12" w:space="4" w:color="auto"/>
      </w:pBdr>
      <w:jc w:val="both"/>
      <w:outlineLvl w:val="8"/>
    </w:pPr>
    <w:rPr>
      <w:rFonts w:ascii="Bordeaux Light" w:hAnsi="Bordeaux Light"/>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basedOn w:val="DefaultParagraphFont"/>
    <w:uiPriority w:val="9"/>
    <w:locked/>
    <w:rsid w:val="005F0D60"/>
    <w:rPr>
      <w:rFonts w:ascii="Arial" w:hAnsi="Arial" w:cs="Times New Roman"/>
      <w:b/>
      <w:snapToGrid w:val="0"/>
      <w:sz w:val="40"/>
      <w:lang w:val="en-CA"/>
    </w:rPr>
  </w:style>
  <w:style w:type="character" w:customStyle="1" w:styleId="Heading2Char">
    <w:name w:val="Heading 2 Char"/>
    <w:basedOn w:val="DefaultParagraphFont"/>
    <w:link w:val="Heading2"/>
    <w:locked/>
    <w:rsid w:val="005F0D60"/>
    <w:rPr>
      <w:rFonts w:ascii="Arial" w:hAnsi="Arial"/>
      <w:b/>
      <w:sz w:val="28"/>
      <w:lang w:eastAsia="fr-CA"/>
    </w:rPr>
  </w:style>
  <w:style w:type="character" w:customStyle="1" w:styleId="Titre3Car">
    <w:name w:val="Titre 3 Car"/>
    <w:basedOn w:val="DefaultParagraphFont"/>
    <w:uiPriority w:val="9"/>
    <w:locked/>
    <w:rsid w:val="005F0D60"/>
    <w:rPr>
      <w:rFonts w:ascii="Amerigo BT" w:hAnsi="Amerigo BT" w:cs="Times New Roman"/>
      <w:b/>
      <w:i/>
      <w:snapToGrid w:val="0"/>
      <w:sz w:val="24"/>
      <w:lang w:val="en-US"/>
    </w:rPr>
  </w:style>
  <w:style w:type="character" w:customStyle="1" w:styleId="Heading4Char">
    <w:name w:val="Heading 4 Char"/>
    <w:basedOn w:val="DefaultParagraphFont"/>
    <w:link w:val="Heading4"/>
    <w:locked/>
    <w:rsid w:val="005F0D60"/>
    <w:rPr>
      <w:rFonts w:ascii="Bordeaux Light" w:hAnsi="Bordeaux Light"/>
      <w:b/>
      <w:sz w:val="22"/>
      <w:lang w:val="fr-CA" w:eastAsia="fr-CA"/>
    </w:rPr>
  </w:style>
  <w:style w:type="character" w:customStyle="1" w:styleId="Heading5Char">
    <w:name w:val="Heading 5 Char"/>
    <w:basedOn w:val="DefaultParagraphFont"/>
    <w:link w:val="Heading5"/>
    <w:locked/>
    <w:rsid w:val="005F0D60"/>
    <w:rPr>
      <w:rFonts w:ascii="Arial" w:hAnsi="Arial"/>
      <w:b/>
      <w:sz w:val="22"/>
      <w:lang w:val="fr-CA" w:eastAsia="fr-CA"/>
    </w:rPr>
  </w:style>
  <w:style w:type="character" w:customStyle="1" w:styleId="Heading6Char">
    <w:name w:val="Heading 6 Char"/>
    <w:basedOn w:val="DefaultParagraphFont"/>
    <w:link w:val="Heading6"/>
    <w:uiPriority w:val="9"/>
    <w:semiHidden/>
    <w:locked/>
    <w:rsid w:val="005F0D60"/>
    <w:rPr>
      <w:rFonts w:ascii="Calibri" w:hAnsi="Calibri" w:cs="Times New Roman"/>
      <w:b/>
      <w:bCs/>
      <w:snapToGrid w:val="0"/>
      <w:sz w:val="22"/>
      <w:szCs w:val="22"/>
      <w:lang w:val="en-US"/>
    </w:rPr>
  </w:style>
  <w:style w:type="character" w:customStyle="1" w:styleId="Titre7Car">
    <w:name w:val="Titre 7 Car"/>
    <w:basedOn w:val="DefaultParagraphFont"/>
    <w:uiPriority w:val="9"/>
    <w:locked/>
    <w:rsid w:val="005F0D60"/>
    <w:rPr>
      <w:rFonts w:ascii="Bordeaux Light" w:hAnsi="Bordeaux Light" w:cs="Times New Roman"/>
      <w:b/>
      <w:snapToGrid w:val="0"/>
      <w:sz w:val="24"/>
      <w:lang w:val="en-US"/>
    </w:rPr>
  </w:style>
  <w:style w:type="character" w:customStyle="1" w:styleId="Heading8Char">
    <w:name w:val="Heading 8 Char"/>
    <w:basedOn w:val="DefaultParagraphFont"/>
    <w:link w:val="Heading8"/>
    <w:locked/>
    <w:rsid w:val="005F0D60"/>
    <w:rPr>
      <w:rFonts w:ascii="Arial" w:hAnsi="Arial"/>
      <w:b/>
      <w:color w:val="000000"/>
      <w:sz w:val="22"/>
      <w:lang w:val="fr-CA" w:eastAsia="fr-CA"/>
    </w:rPr>
  </w:style>
  <w:style w:type="character" w:customStyle="1" w:styleId="Heading9Char">
    <w:name w:val="Heading 9 Char"/>
    <w:basedOn w:val="DefaultParagraphFont"/>
    <w:link w:val="Heading9"/>
    <w:locked/>
    <w:rsid w:val="005F0D60"/>
    <w:rPr>
      <w:rFonts w:ascii="Bordeaux Light" w:hAnsi="Bordeaux Light"/>
      <w:b/>
      <w:sz w:val="28"/>
      <w:lang w:val="fr-CA" w:eastAsia="fr-CA"/>
    </w:rPr>
  </w:style>
  <w:style w:type="paragraph" w:styleId="BodyText">
    <w:name w:val="Body Text"/>
    <w:basedOn w:val="Normal"/>
    <w:link w:val="BodyTextChar"/>
    <w:uiPriority w:val="99"/>
    <w:rsid w:val="005F0D60"/>
    <w:pPr>
      <w:jc w:val="both"/>
    </w:pPr>
    <w:rPr>
      <w:rFonts w:ascii="Bordeaux Light" w:hAnsi="Bordeaux Light"/>
      <w:sz w:val="22"/>
    </w:rPr>
  </w:style>
  <w:style w:type="character" w:customStyle="1" w:styleId="BodyTextChar">
    <w:name w:val="Body Text Char"/>
    <w:basedOn w:val="DefaultParagraphFont"/>
    <w:link w:val="BodyText"/>
    <w:uiPriority w:val="99"/>
    <w:semiHidden/>
    <w:locked/>
    <w:rsid w:val="005F0D60"/>
    <w:rPr>
      <w:rFonts w:ascii="Arial" w:hAnsi="Arial" w:cs="Times New Roman"/>
      <w:snapToGrid w:val="0"/>
      <w:lang w:val="en-US"/>
    </w:rPr>
  </w:style>
  <w:style w:type="paragraph" w:styleId="BodyTextIndent">
    <w:name w:val="Body Text Indent"/>
    <w:basedOn w:val="Normal"/>
    <w:link w:val="BodyTextIndentChar"/>
    <w:uiPriority w:val="99"/>
    <w:rsid w:val="005F0D60"/>
    <w:pPr>
      <w:ind w:left="720"/>
    </w:pPr>
    <w:rPr>
      <w:sz w:val="22"/>
    </w:rPr>
  </w:style>
  <w:style w:type="character" w:customStyle="1" w:styleId="BodyTextIndentChar">
    <w:name w:val="Body Text Indent Char"/>
    <w:basedOn w:val="DefaultParagraphFont"/>
    <w:link w:val="BodyTextIndent"/>
    <w:uiPriority w:val="99"/>
    <w:semiHidden/>
    <w:locked/>
    <w:rsid w:val="005F0D60"/>
    <w:rPr>
      <w:rFonts w:ascii="Arial" w:hAnsi="Arial" w:cs="Times New Roman"/>
      <w:snapToGrid w:val="0"/>
      <w:lang w:val="en-US"/>
    </w:rPr>
  </w:style>
  <w:style w:type="character" w:styleId="Hyperlink">
    <w:name w:val="Hyperlink"/>
    <w:basedOn w:val="DefaultParagraphFont"/>
    <w:uiPriority w:val="99"/>
    <w:rsid w:val="005F0D60"/>
    <w:rPr>
      <w:rFonts w:cs="Times New Roman"/>
      <w:color w:val="0000FF"/>
      <w:u w:val="single"/>
    </w:rPr>
  </w:style>
  <w:style w:type="paragraph" w:styleId="TOC2">
    <w:name w:val="toc 2"/>
    <w:basedOn w:val="Normal"/>
    <w:next w:val="Normal"/>
    <w:autoRedefine/>
    <w:uiPriority w:val="39"/>
    <w:rsid w:val="00C11812"/>
    <w:pPr>
      <w:tabs>
        <w:tab w:val="left" w:pos="851"/>
        <w:tab w:val="right" w:leader="dot" w:pos="8630"/>
      </w:tabs>
      <w:ind w:left="200"/>
    </w:pPr>
    <w:rPr>
      <w:smallCaps/>
      <w:noProof/>
    </w:rPr>
  </w:style>
  <w:style w:type="paragraph" w:styleId="TOC1">
    <w:name w:val="toc 1"/>
    <w:basedOn w:val="Normal"/>
    <w:next w:val="Normal"/>
    <w:autoRedefine/>
    <w:uiPriority w:val="39"/>
    <w:rsid w:val="00C11812"/>
    <w:pPr>
      <w:tabs>
        <w:tab w:val="left" w:pos="600"/>
        <w:tab w:val="right" w:leader="dot" w:pos="8636"/>
      </w:tabs>
      <w:spacing w:before="120" w:after="120"/>
    </w:pPr>
    <w:rPr>
      <w:b/>
      <w:caps/>
    </w:rPr>
  </w:style>
  <w:style w:type="paragraph" w:styleId="TOC3">
    <w:name w:val="toc 3"/>
    <w:basedOn w:val="Normal"/>
    <w:next w:val="Normal"/>
    <w:autoRedefine/>
    <w:uiPriority w:val="39"/>
    <w:rsid w:val="00C11812"/>
    <w:pPr>
      <w:tabs>
        <w:tab w:val="left" w:pos="1200"/>
        <w:tab w:val="right" w:leader="dot" w:pos="8636"/>
      </w:tabs>
      <w:ind w:left="400"/>
    </w:pPr>
    <w:rPr>
      <w:i/>
    </w:rPr>
  </w:style>
  <w:style w:type="paragraph" w:styleId="TOC4">
    <w:name w:val="toc 4"/>
    <w:basedOn w:val="Normal"/>
    <w:next w:val="Normal"/>
    <w:autoRedefine/>
    <w:uiPriority w:val="39"/>
    <w:rsid w:val="005F0D60"/>
    <w:pPr>
      <w:ind w:left="600"/>
    </w:pPr>
    <w:rPr>
      <w:sz w:val="18"/>
    </w:rPr>
  </w:style>
  <w:style w:type="paragraph" w:styleId="TOC5">
    <w:name w:val="toc 5"/>
    <w:basedOn w:val="Normal"/>
    <w:next w:val="Normal"/>
    <w:autoRedefine/>
    <w:uiPriority w:val="39"/>
    <w:rsid w:val="005F0D60"/>
    <w:pPr>
      <w:ind w:left="800"/>
    </w:pPr>
    <w:rPr>
      <w:sz w:val="18"/>
    </w:rPr>
  </w:style>
  <w:style w:type="paragraph" w:styleId="TOC6">
    <w:name w:val="toc 6"/>
    <w:basedOn w:val="Normal"/>
    <w:next w:val="Normal"/>
    <w:autoRedefine/>
    <w:uiPriority w:val="39"/>
    <w:rsid w:val="005F0D60"/>
    <w:pPr>
      <w:ind w:left="1000"/>
    </w:pPr>
    <w:rPr>
      <w:sz w:val="18"/>
    </w:rPr>
  </w:style>
  <w:style w:type="paragraph" w:styleId="TOC7">
    <w:name w:val="toc 7"/>
    <w:basedOn w:val="Normal"/>
    <w:next w:val="Normal"/>
    <w:autoRedefine/>
    <w:uiPriority w:val="39"/>
    <w:rsid w:val="005F0D60"/>
    <w:pPr>
      <w:ind w:left="1200"/>
    </w:pPr>
    <w:rPr>
      <w:sz w:val="18"/>
    </w:rPr>
  </w:style>
  <w:style w:type="paragraph" w:styleId="TOC8">
    <w:name w:val="toc 8"/>
    <w:basedOn w:val="Normal"/>
    <w:next w:val="Normal"/>
    <w:autoRedefine/>
    <w:uiPriority w:val="39"/>
    <w:rsid w:val="005F0D60"/>
    <w:pPr>
      <w:ind w:left="1400"/>
    </w:pPr>
    <w:rPr>
      <w:sz w:val="18"/>
    </w:rPr>
  </w:style>
  <w:style w:type="paragraph" w:styleId="TOC9">
    <w:name w:val="toc 9"/>
    <w:basedOn w:val="Normal"/>
    <w:next w:val="Normal"/>
    <w:autoRedefine/>
    <w:uiPriority w:val="39"/>
    <w:rsid w:val="005F0D60"/>
    <w:pPr>
      <w:ind w:left="1600"/>
    </w:pPr>
    <w:rPr>
      <w:sz w:val="18"/>
    </w:rPr>
  </w:style>
  <w:style w:type="paragraph" w:styleId="BodyTextIndent2">
    <w:name w:val="Body Text Indent 2"/>
    <w:basedOn w:val="Normal"/>
    <w:link w:val="BodyTextIndent2Char"/>
    <w:uiPriority w:val="99"/>
    <w:rsid w:val="005F0D60"/>
    <w:pPr>
      <w:ind w:left="720"/>
      <w:jc w:val="both"/>
    </w:pPr>
    <w:rPr>
      <w:rFonts w:ascii="Amerigo BT" w:hAnsi="Amerigo BT"/>
      <w:sz w:val="22"/>
    </w:rPr>
  </w:style>
  <w:style w:type="character" w:customStyle="1" w:styleId="BodyTextIndent2Char">
    <w:name w:val="Body Text Indent 2 Char"/>
    <w:basedOn w:val="DefaultParagraphFont"/>
    <w:link w:val="BodyTextIndent2"/>
    <w:uiPriority w:val="99"/>
    <w:semiHidden/>
    <w:locked/>
    <w:rsid w:val="005F0D60"/>
    <w:rPr>
      <w:rFonts w:ascii="Arial" w:hAnsi="Arial" w:cs="Times New Roman"/>
      <w:snapToGrid w:val="0"/>
      <w:lang w:val="en-US"/>
    </w:rPr>
  </w:style>
  <w:style w:type="paragraph" w:styleId="DocumentMap">
    <w:name w:val="Document Map"/>
    <w:basedOn w:val="Normal"/>
    <w:link w:val="DocumentMapChar"/>
    <w:uiPriority w:val="99"/>
    <w:semiHidden/>
    <w:rsid w:val="005F0D60"/>
    <w:pPr>
      <w:shd w:val="clear" w:color="auto" w:fill="000080"/>
    </w:pPr>
    <w:rPr>
      <w:rFonts w:ascii="Times New Roman" w:hAnsi="Times New Roman"/>
    </w:rPr>
  </w:style>
  <w:style w:type="character" w:customStyle="1" w:styleId="DocumentMapChar">
    <w:name w:val="Document Map Char"/>
    <w:basedOn w:val="DefaultParagraphFont"/>
    <w:link w:val="DocumentMap"/>
    <w:uiPriority w:val="99"/>
    <w:semiHidden/>
    <w:locked/>
    <w:rsid w:val="005F0D60"/>
    <w:rPr>
      <w:rFonts w:ascii="Times New Roman" w:hAnsi="Times New Roman" w:cs="Times New Roman"/>
      <w:snapToGrid w:val="0"/>
      <w:sz w:val="16"/>
      <w:szCs w:val="16"/>
      <w:lang w:val="en-US"/>
    </w:rPr>
  </w:style>
  <w:style w:type="paragraph" w:styleId="Footer">
    <w:name w:val="footer"/>
    <w:basedOn w:val="Normal"/>
    <w:link w:val="FooterChar"/>
    <w:uiPriority w:val="99"/>
    <w:rsid w:val="005F0D60"/>
    <w:pPr>
      <w:tabs>
        <w:tab w:val="center" w:pos="4320"/>
        <w:tab w:val="right" w:pos="8640"/>
      </w:tabs>
    </w:pPr>
  </w:style>
  <w:style w:type="character" w:customStyle="1" w:styleId="FooterChar">
    <w:name w:val="Footer Char"/>
    <w:basedOn w:val="DefaultParagraphFont"/>
    <w:link w:val="Footer"/>
    <w:uiPriority w:val="99"/>
    <w:semiHidden/>
    <w:locked/>
    <w:rsid w:val="005F0D60"/>
    <w:rPr>
      <w:rFonts w:ascii="Arial" w:hAnsi="Arial" w:cs="Times New Roman"/>
      <w:snapToGrid w:val="0"/>
      <w:lang w:val="en-US"/>
    </w:rPr>
  </w:style>
  <w:style w:type="character" w:styleId="PageNumber">
    <w:name w:val="page number"/>
    <w:aliases w:val="Heading 3 Char1,Heading 3 Char Char,Titre 3 Car1 Char Char,Titre 3 Car1 Char Car Car Char"/>
    <w:basedOn w:val="DefaultParagraphFont"/>
    <w:link w:val="Heading3"/>
    <w:rsid w:val="00435E71"/>
    <w:rPr>
      <w:rFonts w:ascii="Amerigo BT" w:hAnsi="Amerigo BT"/>
      <w:b/>
      <w:sz w:val="24"/>
      <w:lang w:val="fr-CA" w:eastAsia="fr-CA"/>
    </w:rPr>
  </w:style>
  <w:style w:type="paragraph" w:styleId="Header">
    <w:name w:val="header"/>
    <w:basedOn w:val="Normal"/>
    <w:link w:val="HeaderChar"/>
    <w:uiPriority w:val="99"/>
    <w:rsid w:val="005F0D60"/>
    <w:pPr>
      <w:tabs>
        <w:tab w:val="center" w:pos="4320"/>
        <w:tab w:val="right" w:pos="8640"/>
      </w:tabs>
    </w:pPr>
  </w:style>
  <w:style w:type="character" w:customStyle="1" w:styleId="HeaderChar">
    <w:name w:val="Header Char"/>
    <w:basedOn w:val="DefaultParagraphFont"/>
    <w:link w:val="Header"/>
    <w:uiPriority w:val="99"/>
    <w:semiHidden/>
    <w:locked/>
    <w:rsid w:val="005F0D60"/>
    <w:rPr>
      <w:rFonts w:ascii="Arial" w:hAnsi="Arial" w:cs="Times New Roman"/>
      <w:snapToGrid w:val="0"/>
      <w:lang w:val="en-US"/>
    </w:rPr>
  </w:style>
  <w:style w:type="paragraph" w:styleId="BodyTextIndent3">
    <w:name w:val="Body Text Indent 3"/>
    <w:basedOn w:val="Normal"/>
    <w:link w:val="BodyTextIndent3Char"/>
    <w:uiPriority w:val="99"/>
    <w:rsid w:val="005F0D60"/>
    <w:pPr>
      <w:ind w:left="1003"/>
      <w:jc w:val="both"/>
    </w:pPr>
    <w:rPr>
      <w:rFonts w:ascii="Amerigo BT" w:hAnsi="Amerigo BT"/>
      <w:sz w:val="22"/>
      <w:lang w:val="en-CA"/>
    </w:rPr>
  </w:style>
  <w:style w:type="character" w:customStyle="1" w:styleId="BodyTextIndent3Char">
    <w:name w:val="Body Text Indent 3 Char"/>
    <w:basedOn w:val="DefaultParagraphFont"/>
    <w:link w:val="BodyTextIndent3"/>
    <w:uiPriority w:val="99"/>
    <w:semiHidden/>
    <w:locked/>
    <w:rsid w:val="005F0D60"/>
    <w:rPr>
      <w:rFonts w:ascii="Arial" w:hAnsi="Arial" w:cs="Times New Roman"/>
      <w:snapToGrid w:val="0"/>
      <w:sz w:val="16"/>
      <w:szCs w:val="16"/>
      <w:lang w:val="en-US"/>
    </w:rPr>
  </w:style>
  <w:style w:type="paragraph" w:customStyle="1" w:styleId="Style1">
    <w:name w:val="Style1"/>
    <w:basedOn w:val="Normal"/>
    <w:rsid w:val="005F0D60"/>
    <w:pPr>
      <w:numPr>
        <w:numId w:val="1"/>
      </w:numPr>
      <w:pBdr>
        <w:top w:val="double" w:sz="6" w:space="1" w:color="auto"/>
        <w:bottom w:val="double" w:sz="6" w:space="1" w:color="auto"/>
      </w:pBdr>
      <w:jc w:val="both"/>
    </w:pPr>
    <w:rPr>
      <w:rFonts w:ascii="Amerigo BT" w:hAnsi="Amerigo BT"/>
      <w:b/>
      <w:sz w:val="28"/>
    </w:rPr>
  </w:style>
  <w:style w:type="paragraph" w:customStyle="1" w:styleId="Style2">
    <w:name w:val="Style2"/>
    <w:basedOn w:val="Normal"/>
    <w:rsid w:val="005F0D60"/>
    <w:pPr>
      <w:jc w:val="both"/>
    </w:pPr>
    <w:rPr>
      <w:rFonts w:ascii="Amerigo BT" w:hAnsi="Amerigo BT"/>
      <w:b/>
      <w:sz w:val="24"/>
    </w:rPr>
  </w:style>
  <w:style w:type="paragraph" w:customStyle="1" w:styleId="Style3">
    <w:name w:val="Style3"/>
    <w:basedOn w:val="Heading3"/>
    <w:rsid w:val="005F0D60"/>
    <w:pPr>
      <w:numPr>
        <w:numId w:val="2"/>
      </w:numPr>
    </w:pPr>
  </w:style>
  <w:style w:type="paragraph" w:styleId="BodyText2">
    <w:name w:val="Body Text 2"/>
    <w:basedOn w:val="Normal"/>
    <w:link w:val="BodyText2Char"/>
    <w:uiPriority w:val="99"/>
    <w:rsid w:val="005F0D60"/>
    <w:pPr>
      <w:jc w:val="center"/>
    </w:pPr>
  </w:style>
  <w:style w:type="character" w:customStyle="1" w:styleId="BodyText2Char">
    <w:name w:val="Body Text 2 Char"/>
    <w:basedOn w:val="DefaultParagraphFont"/>
    <w:link w:val="BodyText2"/>
    <w:uiPriority w:val="99"/>
    <w:semiHidden/>
    <w:locked/>
    <w:rsid w:val="005F0D60"/>
    <w:rPr>
      <w:rFonts w:ascii="Arial" w:hAnsi="Arial" w:cs="Times New Roman"/>
      <w:snapToGrid w:val="0"/>
      <w:lang w:val="en-US"/>
    </w:rPr>
  </w:style>
  <w:style w:type="paragraph" w:styleId="BodyText3">
    <w:name w:val="Body Text 3"/>
    <w:basedOn w:val="Normal"/>
    <w:link w:val="BodyText3Char"/>
    <w:uiPriority w:val="99"/>
    <w:rsid w:val="005F0D60"/>
    <w:pPr>
      <w:jc w:val="both"/>
    </w:pPr>
    <w:rPr>
      <w:rFonts w:ascii="Times New Roman" w:hAnsi="Times New Roman"/>
      <w:b/>
      <w:sz w:val="28"/>
      <w:lang w:val="en-CA"/>
    </w:rPr>
  </w:style>
  <w:style w:type="character" w:customStyle="1" w:styleId="BodyText3Char">
    <w:name w:val="Body Text 3 Char"/>
    <w:basedOn w:val="DefaultParagraphFont"/>
    <w:link w:val="BodyText3"/>
    <w:uiPriority w:val="99"/>
    <w:semiHidden/>
    <w:locked/>
    <w:rsid w:val="005F0D60"/>
    <w:rPr>
      <w:rFonts w:ascii="Arial" w:hAnsi="Arial" w:cs="Times New Roman"/>
      <w:snapToGrid w:val="0"/>
      <w:sz w:val="16"/>
      <w:szCs w:val="16"/>
      <w:lang w:val="en-US"/>
    </w:rPr>
  </w:style>
  <w:style w:type="paragraph" w:styleId="PlainText">
    <w:name w:val="Plain Text"/>
    <w:basedOn w:val="Normal"/>
    <w:link w:val="PlainTextChar"/>
    <w:uiPriority w:val="99"/>
    <w:rsid w:val="005F0D60"/>
    <w:rPr>
      <w:rFonts w:ascii="Courier New" w:hAnsi="Courier New"/>
    </w:rPr>
  </w:style>
  <w:style w:type="character" w:customStyle="1" w:styleId="PlainTextChar">
    <w:name w:val="Plain Text Char"/>
    <w:basedOn w:val="DefaultParagraphFont"/>
    <w:link w:val="PlainText"/>
    <w:uiPriority w:val="99"/>
    <w:semiHidden/>
    <w:locked/>
    <w:rsid w:val="005F0D60"/>
    <w:rPr>
      <w:rFonts w:ascii="Courier New" w:hAnsi="Courier New" w:cs="Courier New"/>
      <w:snapToGrid w:val="0"/>
      <w:lang w:val="en-US"/>
    </w:rPr>
  </w:style>
  <w:style w:type="character" w:styleId="CommentReference">
    <w:name w:val="annotation reference"/>
    <w:aliases w:val="Heading 1 Char1,Heading 1 Char Char,Titre 1 Car1 Char Char,Titre 1 Car1 Char Car Car Char"/>
    <w:basedOn w:val="DefaultParagraphFont"/>
    <w:link w:val="Heading1"/>
    <w:rsid w:val="005F0D60"/>
    <w:rPr>
      <w:rFonts w:ascii="Arial" w:hAnsi="Arial"/>
      <w:b/>
      <w:sz w:val="40"/>
      <w:lang w:eastAsia="fr-CA"/>
    </w:rPr>
  </w:style>
  <w:style w:type="paragraph" w:styleId="CommentText">
    <w:name w:val="annotation text"/>
    <w:basedOn w:val="Normal"/>
    <w:link w:val="CommentTextChar"/>
    <w:semiHidden/>
    <w:rsid w:val="005F0D60"/>
  </w:style>
  <w:style w:type="character" w:customStyle="1" w:styleId="CommentTextChar">
    <w:name w:val="Comment Text Char"/>
    <w:basedOn w:val="DefaultParagraphFont"/>
    <w:link w:val="CommentText"/>
    <w:semiHidden/>
    <w:locked/>
    <w:rsid w:val="005F0D60"/>
    <w:rPr>
      <w:rFonts w:ascii="Arial" w:hAnsi="Arial" w:cs="Times New Roman"/>
      <w:snapToGrid w:val="0"/>
      <w:lang w:val="en-US"/>
    </w:rPr>
  </w:style>
  <w:style w:type="paragraph" w:customStyle="1" w:styleId="normal-bullet">
    <w:name w:val="normal-bullet"/>
    <w:basedOn w:val="Normal"/>
    <w:rsid w:val="005F0D60"/>
    <w:pPr>
      <w:tabs>
        <w:tab w:val="num" w:pos="1080"/>
      </w:tabs>
      <w:ind w:left="1080" w:hanging="360"/>
    </w:pPr>
    <w:rPr>
      <w:lang w:val="en-CA"/>
    </w:rPr>
  </w:style>
  <w:style w:type="character" w:styleId="FollowedHyperlink">
    <w:name w:val="FollowedHyperlink"/>
    <w:basedOn w:val="DefaultParagraphFont"/>
    <w:uiPriority w:val="99"/>
    <w:rsid w:val="005F0D60"/>
    <w:rPr>
      <w:rFonts w:cs="Times New Roman"/>
      <w:color w:val="800080"/>
      <w:u w:val="single"/>
    </w:rPr>
  </w:style>
  <w:style w:type="paragraph" w:customStyle="1" w:styleId="HTMLBody">
    <w:name w:val="HTML Body"/>
    <w:rsid w:val="005F0D60"/>
    <w:pPr>
      <w:autoSpaceDE w:val="0"/>
      <w:autoSpaceDN w:val="0"/>
      <w:adjustRightInd w:val="0"/>
    </w:pPr>
    <w:rPr>
      <w:rFonts w:ascii="Courier New" w:hAnsi="Courier New"/>
      <w:lang w:val="en-US" w:eastAsia="fr-CA"/>
    </w:rPr>
  </w:style>
  <w:style w:type="paragraph" w:styleId="NormalWeb">
    <w:name w:val="Normal (Web)"/>
    <w:basedOn w:val="Normal"/>
    <w:uiPriority w:val="99"/>
    <w:rsid w:val="005F0D60"/>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uiPriority w:val="99"/>
    <w:semiHidden/>
    <w:rsid w:val="005F0D60"/>
    <w:rPr>
      <w:rFonts w:ascii="Times New Roman" w:hAnsi="Times New Roman"/>
      <w:sz w:val="16"/>
      <w:szCs w:val="16"/>
    </w:rPr>
  </w:style>
  <w:style w:type="character" w:customStyle="1" w:styleId="BalloonTextChar">
    <w:name w:val="Balloon Text Char"/>
    <w:basedOn w:val="DefaultParagraphFont"/>
    <w:link w:val="BalloonText"/>
    <w:uiPriority w:val="99"/>
    <w:semiHidden/>
    <w:locked/>
    <w:rsid w:val="005F0D60"/>
    <w:rPr>
      <w:rFonts w:ascii="Times New Roman" w:hAnsi="Times New Roman" w:cs="Times New Roman"/>
      <w:snapToGrid w:val="0"/>
      <w:sz w:val="16"/>
      <w:szCs w:val="16"/>
      <w:lang w:val="en-US"/>
    </w:rPr>
  </w:style>
  <w:style w:type="paragraph" w:styleId="CommentSubject">
    <w:name w:val="annotation subject"/>
    <w:basedOn w:val="CommentText"/>
    <w:next w:val="CommentText"/>
    <w:link w:val="CommentSubjectChar"/>
    <w:uiPriority w:val="99"/>
    <w:semiHidden/>
    <w:rsid w:val="005F0D60"/>
    <w:rPr>
      <w:b/>
      <w:bCs/>
    </w:rPr>
  </w:style>
  <w:style w:type="character" w:customStyle="1" w:styleId="CommentSubjectChar">
    <w:name w:val="Comment Subject Char"/>
    <w:basedOn w:val="CommentTextChar"/>
    <w:link w:val="CommentSubject"/>
    <w:uiPriority w:val="99"/>
    <w:semiHidden/>
    <w:locked/>
    <w:rsid w:val="005F0D60"/>
    <w:rPr>
      <w:rFonts w:ascii="Arial" w:hAnsi="Arial" w:cs="Times New Roman"/>
      <w:b/>
      <w:bCs/>
      <w:snapToGrid w:val="0"/>
      <w:lang w:val="en-US"/>
    </w:rPr>
  </w:style>
  <w:style w:type="paragraph" w:customStyle="1" w:styleId="NormalJustified">
    <w:name w:val="Normal + Justified"/>
    <w:aliases w:val="Before:  6 pt"/>
    <w:basedOn w:val="Heading1"/>
    <w:rsid w:val="005F0D60"/>
  </w:style>
  <w:style w:type="table" w:styleId="TableGrid">
    <w:name w:val="Table Grid"/>
    <w:basedOn w:val="TableNormal"/>
    <w:uiPriority w:val="59"/>
    <w:rsid w:val="005F0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5F0D60"/>
    <w:pPr>
      <w:tabs>
        <w:tab w:val="left" w:pos="4320"/>
      </w:tabs>
      <w:spacing w:before="120" w:after="120"/>
    </w:pPr>
    <w:rPr>
      <w:rFonts w:ascii="Times New Roman" w:hAnsi="Times New Roman"/>
      <w:b/>
      <w:bCs/>
    </w:rPr>
  </w:style>
  <w:style w:type="character" w:styleId="Strong">
    <w:name w:val="Strong"/>
    <w:basedOn w:val="DefaultParagraphFont"/>
    <w:uiPriority w:val="22"/>
    <w:qFormat/>
    <w:rsid w:val="005F0D60"/>
    <w:rPr>
      <w:rFonts w:cs="Times New Roman"/>
      <w:b/>
      <w:bCs/>
    </w:rPr>
  </w:style>
  <w:style w:type="character" w:styleId="Emphasis">
    <w:name w:val="Emphasis"/>
    <w:aliases w:val="Heading 7 Char1,Heading 7 Char Char,Titre 7 Car1 Char Char"/>
    <w:basedOn w:val="DefaultParagraphFont"/>
    <w:link w:val="Heading7"/>
    <w:qFormat/>
    <w:rsid w:val="005F0D60"/>
    <w:rPr>
      <w:rFonts w:ascii="Bordeaux Light" w:hAnsi="Bordeaux Light"/>
      <w:b/>
      <w:sz w:val="24"/>
      <w:lang w:val="fr-CA" w:eastAsia="fr-CA"/>
    </w:rPr>
  </w:style>
  <w:style w:type="character" w:customStyle="1" w:styleId="tw4winMark">
    <w:name w:val="tw4winMark"/>
    <w:uiPriority w:val="99"/>
    <w:rsid w:val="005F0D60"/>
    <w:rPr>
      <w:rFonts w:ascii="Courier New" w:hAnsi="Courier New"/>
      <w:vanish/>
      <w:color w:val="800080"/>
      <w:sz w:val="24"/>
      <w:vertAlign w:val="subscript"/>
    </w:rPr>
  </w:style>
  <w:style w:type="character" w:customStyle="1" w:styleId="tw4winError">
    <w:name w:val="tw4winError"/>
    <w:uiPriority w:val="99"/>
    <w:rsid w:val="005F0D60"/>
    <w:rPr>
      <w:rFonts w:ascii="Courier New" w:hAnsi="Courier New"/>
      <w:color w:val="00FF00"/>
      <w:sz w:val="40"/>
    </w:rPr>
  </w:style>
  <w:style w:type="character" w:customStyle="1" w:styleId="tw4winTerm">
    <w:name w:val="tw4winTerm"/>
    <w:uiPriority w:val="99"/>
    <w:rsid w:val="005F0D60"/>
    <w:rPr>
      <w:color w:val="0000FF"/>
    </w:rPr>
  </w:style>
  <w:style w:type="character" w:customStyle="1" w:styleId="tw4winPopup">
    <w:name w:val="tw4winPopup"/>
    <w:uiPriority w:val="99"/>
    <w:rsid w:val="005F0D60"/>
    <w:rPr>
      <w:rFonts w:ascii="Courier New" w:hAnsi="Courier New"/>
      <w:noProof/>
      <w:color w:val="008000"/>
    </w:rPr>
  </w:style>
  <w:style w:type="character" w:customStyle="1" w:styleId="tw4winJump">
    <w:name w:val="tw4winJump"/>
    <w:uiPriority w:val="99"/>
    <w:rsid w:val="005F0D60"/>
    <w:rPr>
      <w:rFonts w:ascii="Courier New" w:hAnsi="Courier New"/>
      <w:noProof/>
      <w:color w:val="008080"/>
    </w:rPr>
  </w:style>
  <w:style w:type="character" w:customStyle="1" w:styleId="tw4winExternal">
    <w:name w:val="tw4winExternal"/>
    <w:uiPriority w:val="99"/>
    <w:rsid w:val="005F0D60"/>
    <w:rPr>
      <w:rFonts w:ascii="Courier New" w:hAnsi="Courier New"/>
      <w:noProof/>
      <w:color w:val="808080"/>
    </w:rPr>
  </w:style>
  <w:style w:type="character" w:customStyle="1" w:styleId="tw4winInternal">
    <w:name w:val="tw4winInternal"/>
    <w:uiPriority w:val="99"/>
    <w:rsid w:val="005F0D60"/>
    <w:rPr>
      <w:rFonts w:ascii="Courier New" w:hAnsi="Courier New"/>
      <w:noProof/>
      <w:color w:val="FF0000"/>
    </w:rPr>
  </w:style>
  <w:style w:type="character" w:customStyle="1" w:styleId="DONOTTRANSLATE">
    <w:name w:val="DO_NOT_TRANSLATE"/>
    <w:uiPriority w:val="99"/>
    <w:rsid w:val="005F0D60"/>
    <w:rPr>
      <w:rFonts w:ascii="Courier New" w:hAnsi="Courier New"/>
      <w:noProof/>
      <w:color w:val="800000"/>
    </w:rPr>
  </w:style>
  <w:style w:type="paragraph" w:customStyle="1" w:styleId="Paragraphedeliste1">
    <w:name w:val="Paragraphe de liste1"/>
    <w:basedOn w:val="Normal"/>
    <w:uiPriority w:val="34"/>
    <w:qFormat/>
    <w:rsid w:val="005F0D60"/>
    <w:pPr>
      <w:ind w:left="708"/>
    </w:pPr>
  </w:style>
  <w:style w:type="paragraph" w:styleId="ListParagraph">
    <w:name w:val="List Paragraph"/>
    <w:basedOn w:val="Normal"/>
    <w:uiPriority w:val="34"/>
    <w:qFormat/>
    <w:rsid w:val="006952C0"/>
    <w:pPr>
      <w:ind w:left="720"/>
    </w:pPr>
    <w:rPr>
      <w:lang w:val="en-US" w:eastAsia="fr-FR"/>
    </w:rPr>
  </w:style>
  <w:style w:type="character" w:customStyle="1" w:styleId="normaltextrun">
    <w:name w:val="normaltextrun"/>
    <w:basedOn w:val="DefaultParagraphFont"/>
    <w:rsid w:val="002A2E07"/>
  </w:style>
  <w:style w:type="character" w:styleId="UnresolvedMention">
    <w:name w:val="Unresolved Mention"/>
    <w:basedOn w:val="DefaultParagraphFont"/>
    <w:uiPriority w:val="99"/>
    <w:semiHidden/>
    <w:unhideWhenUsed/>
    <w:rsid w:val="00FC038B"/>
    <w:rPr>
      <w:color w:val="605E5C"/>
      <w:shd w:val="clear" w:color="auto" w:fill="E1DFDD"/>
    </w:rPr>
  </w:style>
  <w:style w:type="paragraph" w:customStyle="1" w:styleId="pf0">
    <w:name w:val="pf0"/>
    <w:basedOn w:val="Normal"/>
    <w:rsid w:val="00516E9A"/>
    <w:pPr>
      <w:spacing w:before="100" w:beforeAutospacing="1" w:after="100" w:afterAutospacing="1"/>
    </w:pPr>
    <w:rPr>
      <w:rFonts w:ascii="Times New Roman" w:hAnsi="Times New Roman"/>
      <w:sz w:val="24"/>
      <w:szCs w:val="24"/>
    </w:rPr>
  </w:style>
  <w:style w:type="character" w:customStyle="1" w:styleId="cf01">
    <w:name w:val="cf01"/>
    <w:basedOn w:val="DefaultParagraphFont"/>
    <w:rsid w:val="00516E9A"/>
    <w:rPr>
      <w:rFonts w:ascii="Segoe UI" w:hAnsi="Segoe UI" w:cs="Segoe UI" w:hint="default"/>
      <w:sz w:val="18"/>
      <w:szCs w:val="18"/>
    </w:rPr>
  </w:style>
  <w:style w:type="paragraph" w:styleId="Revision">
    <w:name w:val="Revision"/>
    <w:hidden/>
    <w:uiPriority w:val="99"/>
    <w:semiHidden/>
    <w:rsid w:val="0041538B"/>
    <w:rPr>
      <w:rFonts w:ascii="Arial" w:hAnsi="Arial"/>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90222">
      <w:marLeft w:val="0"/>
      <w:marRight w:val="0"/>
      <w:marTop w:val="0"/>
      <w:marBottom w:val="0"/>
      <w:divBdr>
        <w:top w:val="none" w:sz="0" w:space="0" w:color="auto"/>
        <w:left w:val="none" w:sz="0" w:space="0" w:color="auto"/>
        <w:bottom w:val="none" w:sz="0" w:space="0" w:color="auto"/>
        <w:right w:val="none" w:sz="0" w:space="0" w:color="auto"/>
      </w:divBdr>
    </w:div>
    <w:div w:id="136190226">
      <w:marLeft w:val="0"/>
      <w:marRight w:val="0"/>
      <w:marTop w:val="0"/>
      <w:marBottom w:val="0"/>
      <w:divBdr>
        <w:top w:val="none" w:sz="0" w:space="0" w:color="auto"/>
        <w:left w:val="none" w:sz="0" w:space="0" w:color="auto"/>
        <w:bottom w:val="none" w:sz="0" w:space="0" w:color="auto"/>
        <w:right w:val="none" w:sz="0" w:space="0" w:color="auto"/>
      </w:divBdr>
      <w:divsChild>
        <w:div w:id="136190225">
          <w:marLeft w:val="0"/>
          <w:marRight w:val="0"/>
          <w:marTop w:val="0"/>
          <w:marBottom w:val="0"/>
          <w:divBdr>
            <w:top w:val="none" w:sz="0" w:space="0" w:color="auto"/>
            <w:left w:val="none" w:sz="0" w:space="0" w:color="auto"/>
            <w:bottom w:val="none" w:sz="0" w:space="0" w:color="auto"/>
            <w:right w:val="none" w:sz="0" w:space="0" w:color="auto"/>
          </w:divBdr>
        </w:div>
      </w:divsChild>
    </w:div>
    <w:div w:id="136190227">
      <w:marLeft w:val="0"/>
      <w:marRight w:val="0"/>
      <w:marTop w:val="0"/>
      <w:marBottom w:val="0"/>
      <w:divBdr>
        <w:top w:val="none" w:sz="0" w:space="0" w:color="auto"/>
        <w:left w:val="none" w:sz="0" w:space="0" w:color="auto"/>
        <w:bottom w:val="none" w:sz="0" w:space="0" w:color="auto"/>
        <w:right w:val="none" w:sz="0" w:space="0" w:color="auto"/>
      </w:divBdr>
    </w:div>
    <w:div w:id="136190228">
      <w:marLeft w:val="0"/>
      <w:marRight w:val="0"/>
      <w:marTop w:val="0"/>
      <w:marBottom w:val="0"/>
      <w:divBdr>
        <w:top w:val="none" w:sz="0" w:space="0" w:color="auto"/>
        <w:left w:val="none" w:sz="0" w:space="0" w:color="auto"/>
        <w:bottom w:val="none" w:sz="0" w:space="0" w:color="auto"/>
        <w:right w:val="none" w:sz="0" w:space="0" w:color="auto"/>
      </w:divBdr>
    </w:div>
    <w:div w:id="136190229">
      <w:marLeft w:val="0"/>
      <w:marRight w:val="0"/>
      <w:marTop w:val="0"/>
      <w:marBottom w:val="0"/>
      <w:divBdr>
        <w:top w:val="none" w:sz="0" w:space="0" w:color="auto"/>
        <w:left w:val="none" w:sz="0" w:space="0" w:color="auto"/>
        <w:bottom w:val="none" w:sz="0" w:space="0" w:color="auto"/>
        <w:right w:val="none" w:sz="0" w:space="0" w:color="auto"/>
      </w:divBdr>
      <w:divsChild>
        <w:div w:id="136190223">
          <w:marLeft w:val="0"/>
          <w:marRight w:val="0"/>
          <w:marTop w:val="0"/>
          <w:marBottom w:val="0"/>
          <w:divBdr>
            <w:top w:val="none" w:sz="0" w:space="0" w:color="auto"/>
            <w:left w:val="none" w:sz="0" w:space="0" w:color="auto"/>
            <w:bottom w:val="none" w:sz="0" w:space="0" w:color="auto"/>
            <w:right w:val="none" w:sz="0" w:space="0" w:color="auto"/>
          </w:divBdr>
        </w:div>
        <w:div w:id="136190224">
          <w:marLeft w:val="0"/>
          <w:marRight w:val="0"/>
          <w:marTop w:val="0"/>
          <w:marBottom w:val="0"/>
          <w:divBdr>
            <w:top w:val="none" w:sz="0" w:space="0" w:color="auto"/>
            <w:left w:val="none" w:sz="0" w:space="0" w:color="auto"/>
            <w:bottom w:val="none" w:sz="0" w:space="0" w:color="auto"/>
            <w:right w:val="none" w:sz="0" w:space="0" w:color="auto"/>
          </w:divBdr>
        </w:div>
      </w:divsChild>
    </w:div>
    <w:div w:id="136190230">
      <w:marLeft w:val="0"/>
      <w:marRight w:val="0"/>
      <w:marTop w:val="0"/>
      <w:marBottom w:val="0"/>
      <w:divBdr>
        <w:top w:val="none" w:sz="0" w:space="0" w:color="auto"/>
        <w:left w:val="none" w:sz="0" w:space="0" w:color="auto"/>
        <w:bottom w:val="none" w:sz="0" w:space="0" w:color="auto"/>
        <w:right w:val="none" w:sz="0" w:space="0" w:color="auto"/>
      </w:divBdr>
    </w:div>
    <w:div w:id="136190231">
      <w:marLeft w:val="0"/>
      <w:marRight w:val="0"/>
      <w:marTop w:val="0"/>
      <w:marBottom w:val="0"/>
      <w:divBdr>
        <w:top w:val="none" w:sz="0" w:space="0" w:color="auto"/>
        <w:left w:val="none" w:sz="0" w:space="0" w:color="auto"/>
        <w:bottom w:val="none" w:sz="0" w:space="0" w:color="auto"/>
        <w:right w:val="none" w:sz="0" w:space="0" w:color="auto"/>
      </w:divBdr>
    </w:div>
    <w:div w:id="312099538">
      <w:bodyDiv w:val="1"/>
      <w:marLeft w:val="0"/>
      <w:marRight w:val="0"/>
      <w:marTop w:val="0"/>
      <w:marBottom w:val="0"/>
      <w:divBdr>
        <w:top w:val="none" w:sz="0" w:space="0" w:color="auto"/>
        <w:left w:val="none" w:sz="0" w:space="0" w:color="auto"/>
        <w:bottom w:val="none" w:sz="0" w:space="0" w:color="auto"/>
        <w:right w:val="none" w:sz="0" w:space="0" w:color="auto"/>
      </w:divBdr>
    </w:div>
    <w:div w:id="1148209950">
      <w:bodyDiv w:val="1"/>
      <w:marLeft w:val="0"/>
      <w:marRight w:val="0"/>
      <w:marTop w:val="0"/>
      <w:marBottom w:val="0"/>
      <w:divBdr>
        <w:top w:val="none" w:sz="0" w:space="0" w:color="auto"/>
        <w:left w:val="none" w:sz="0" w:space="0" w:color="auto"/>
        <w:bottom w:val="none" w:sz="0" w:space="0" w:color="auto"/>
        <w:right w:val="none" w:sz="0" w:space="0" w:color="auto"/>
      </w:divBdr>
    </w:div>
    <w:div w:id="1336766756">
      <w:bodyDiv w:val="1"/>
      <w:marLeft w:val="0"/>
      <w:marRight w:val="0"/>
      <w:marTop w:val="0"/>
      <w:marBottom w:val="0"/>
      <w:divBdr>
        <w:top w:val="none" w:sz="0" w:space="0" w:color="auto"/>
        <w:left w:val="none" w:sz="0" w:space="0" w:color="auto"/>
        <w:bottom w:val="none" w:sz="0" w:space="0" w:color="auto"/>
        <w:right w:val="none" w:sz="0" w:space="0" w:color="auto"/>
      </w:divBdr>
    </w:div>
    <w:div w:id="1509905925">
      <w:bodyDiv w:val="1"/>
      <w:marLeft w:val="0"/>
      <w:marRight w:val="0"/>
      <w:marTop w:val="0"/>
      <w:marBottom w:val="0"/>
      <w:divBdr>
        <w:top w:val="none" w:sz="0" w:space="0" w:color="auto"/>
        <w:left w:val="none" w:sz="0" w:space="0" w:color="auto"/>
        <w:bottom w:val="none" w:sz="0" w:space="0" w:color="auto"/>
        <w:right w:val="none" w:sz="0" w:space="0" w:color="auto"/>
      </w:divBdr>
    </w:div>
    <w:div w:id="2004430855">
      <w:bodyDiv w:val="1"/>
      <w:marLeft w:val="0"/>
      <w:marRight w:val="0"/>
      <w:marTop w:val="0"/>
      <w:marBottom w:val="0"/>
      <w:divBdr>
        <w:top w:val="none" w:sz="0" w:space="0" w:color="auto"/>
        <w:left w:val="none" w:sz="0" w:space="0" w:color="auto"/>
        <w:bottom w:val="none" w:sz="0" w:space="0" w:color="auto"/>
        <w:right w:val="none" w:sz="0" w:space="0" w:color="auto"/>
      </w:divBdr>
    </w:div>
    <w:div w:id="202856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fbnewslineonline.org" TargetMode="External"/><Relationship Id="rId18" Type="http://schemas.openxmlformats.org/officeDocument/2006/relationships/hyperlink" Target="mailto:info@humanware.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eole.avh.asso.fr/"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bookshare.org" TargetMode="External"/><Relationship Id="rId20" Type="http://schemas.openxmlformats.org/officeDocument/2006/relationships/hyperlink" Target="http://www.openssl.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upport.humanware.com/fr-canada/support/humanware_companion"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loc.gov/nl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humanwar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fbnewslineonline.org"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CEA87C98C5B04EBAD09116B7999055" ma:contentTypeVersion="20" ma:contentTypeDescription="Create a new document." ma:contentTypeScope="" ma:versionID="e2914063f4a7b9756eddc5b9f125c91f">
  <xsd:schema xmlns:xsd="http://www.w3.org/2001/XMLSchema" xmlns:xs="http://www.w3.org/2001/XMLSchema" xmlns:p="http://schemas.microsoft.com/office/2006/metadata/properties" xmlns:ns2="da368995-dc14-4c2b-9df8-6fe3fda02943" xmlns:ns3="3929a486-41eb-4c02-a3f7-9ab7fd5819fc" xmlns:ns4="bb004757-2af2-43a8-93dc-299c2a6b72bd" targetNamespace="http://schemas.microsoft.com/office/2006/metadata/properties" ma:root="true" ma:fieldsID="550701db59fc3e91260906e9f058e08f" ns2:_="" ns3:_="" ns4:_="">
    <xsd:import namespace="da368995-dc14-4c2b-9df8-6fe3fda02943"/>
    <xsd:import namespace="3929a486-41eb-4c02-a3f7-9ab7fd5819fc"/>
    <xsd:import namespace="bb004757-2af2-43a8-93dc-299c2a6b72bd"/>
    <xsd:element name="properties">
      <xsd:complexType>
        <xsd:sequence>
          <xsd:element name="documentManagement">
            <xsd:complexType>
              <xsd:all>
                <xsd:element ref="ns2:MediaServiceMetadata" minOccurs="0"/>
                <xsd:element ref="ns2:MediaServiceFastMetadata" minOccurs="0"/>
                <xsd:element ref="ns3:udlTitleEn"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368995-dc14-4c2b-9df8-6fe3fda02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1bcb68-3b8b-4249-883c-bf4abcc83575"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test" ma:index="27" nillable="true" ma:displayName="test" ma:format="Dropdown" ma:internalName="tes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29a486-41eb-4c02-a3f7-9ab7fd5819fc" elementFormDefault="qualified">
    <xsd:import namespace="http://schemas.microsoft.com/office/2006/documentManagement/types"/>
    <xsd:import namespace="http://schemas.microsoft.com/office/infopath/2007/PartnerControls"/>
    <xsd:element name="udlTitleEn" ma:index="10" nillable="true" ma:displayName="Title english" ma:internalName="udlTitleEn">
      <xsd:simpleType>
        <xsd:restriction base="dms:Text">
          <xsd:maxLength value="255"/>
        </xsd:restrict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004757-2af2-43a8-93dc-299c2a6b72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49f101f-6965-4219-bce5-63cfd6277ce4}" ma:internalName="TaxCatchAll" ma:showField="CatchAllData" ma:web="3929a486-41eb-4c02-a3f7-9ab7fd581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b004757-2af2-43a8-93dc-299c2a6b72bd" xsi:nil="true"/>
    <udlTitleEn xmlns="3929a486-41eb-4c02-a3f7-9ab7fd5819fc" xsi:nil="true"/>
    <lcf76f155ced4ddcb4097134ff3c332f xmlns="da368995-dc14-4c2b-9df8-6fe3fda02943">
      <Terms xmlns="http://schemas.microsoft.com/office/infopath/2007/PartnerControls"/>
    </lcf76f155ced4ddcb4097134ff3c332f>
    <test xmlns="da368995-dc14-4c2b-9df8-6fe3fda02943" xsi:nil="true"/>
  </documentManagement>
</p:properties>
</file>

<file path=customXml/itemProps1.xml><?xml version="1.0" encoding="utf-8"?>
<ds:datastoreItem xmlns:ds="http://schemas.openxmlformats.org/officeDocument/2006/customXml" ds:itemID="{57B356DD-37C1-4A01-8127-210DCE2E9268}">
  <ds:schemaRefs>
    <ds:schemaRef ds:uri="http://schemas.microsoft.com/sharepoint/v3/contenttype/forms"/>
  </ds:schemaRefs>
</ds:datastoreItem>
</file>

<file path=customXml/itemProps2.xml><?xml version="1.0" encoding="utf-8"?>
<ds:datastoreItem xmlns:ds="http://schemas.openxmlformats.org/officeDocument/2006/customXml" ds:itemID="{0F26AF3E-300B-4366-886C-BE7A12885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368995-dc14-4c2b-9df8-6fe3fda02943"/>
    <ds:schemaRef ds:uri="3929a486-41eb-4c02-a3f7-9ab7fd5819fc"/>
    <ds:schemaRef ds:uri="bb004757-2af2-43a8-93dc-299c2a6b7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913D2C-8BD6-4093-BB49-28F67A2E5E46}">
  <ds:schemaRefs>
    <ds:schemaRef ds:uri="http://schemas.openxmlformats.org/officeDocument/2006/bibliography"/>
  </ds:schemaRefs>
</ds:datastoreItem>
</file>

<file path=customXml/itemProps4.xml><?xml version="1.0" encoding="utf-8"?>
<ds:datastoreItem xmlns:ds="http://schemas.openxmlformats.org/officeDocument/2006/customXml" ds:itemID="{8698439C-7B26-46E2-A634-6C9ECF803CEC}">
  <ds:schemaRefs>
    <ds:schemaRef ds:uri="http://schemas.microsoft.com/office/2006/metadata/properties"/>
    <ds:schemaRef ds:uri="http://schemas.microsoft.com/office/infopath/2007/PartnerControls"/>
    <ds:schemaRef ds:uri="bb004757-2af2-43a8-93dc-299c2a6b72bd"/>
    <ds:schemaRef ds:uri="3929a486-41eb-4c02-a3f7-9ab7fd5819fc"/>
    <ds:schemaRef ds:uri="da368995-dc14-4c2b-9df8-6fe3fda02943"/>
  </ds:schemaRefs>
</ds:datastoreItem>
</file>

<file path=docProps/app.xml><?xml version="1.0" encoding="utf-8"?>
<Properties xmlns="http://schemas.openxmlformats.org/officeDocument/2006/extended-properties" xmlns:vt="http://schemas.openxmlformats.org/officeDocument/2006/docPropsVTypes">
  <Template>Normal.dotm</Template>
  <TotalTime>1033</TotalTime>
  <Pages>84</Pages>
  <Words>43249</Words>
  <Characters>246523</Characters>
  <Application>Microsoft Office Word</Application>
  <DocSecurity>0</DocSecurity>
  <Lines>2054</Lines>
  <Paragraphs>578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Victor Reader Stream Guide d'utilisation</vt:lpstr>
      <vt:lpstr>Victor Reader Stream 4.8 Guide d'utilisation</vt:lpstr>
    </vt:vector>
  </TitlesOfParts>
  <Company>Microsoft</Company>
  <LinksUpToDate>false</LinksUpToDate>
  <CharactersWithSpaces>289194</CharactersWithSpaces>
  <SharedDoc>false</SharedDoc>
  <HLinks>
    <vt:vector size="1368" baseType="variant">
      <vt:variant>
        <vt:i4>3539041</vt:i4>
      </vt:variant>
      <vt:variant>
        <vt:i4>1200</vt:i4>
      </vt:variant>
      <vt:variant>
        <vt:i4>0</vt:i4>
      </vt:variant>
      <vt:variant>
        <vt:i4>5</vt:i4>
      </vt:variant>
      <vt:variant>
        <vt:lpwstr>http://www.openssl.org/</vt:lpwstr>
      </vt:variant>
      <vt:variant>
        <vt:lpwstr/>
      </vt:variant>
      <vt:variant>
        <vt:i4>4849664</vt:i4>
      </vt:variant>
      <vt:variant>
        <vt:i4>1197</vt:i4>
      </vt:variant>
      <vt:variant>
        <vt:i4>0</vt:i4>
      </vt:variant>
      <vt:variant>
        <vt:i4>5</vt:i4>
      </vt:variant>
      <vt:variant>
        <vt:lpwstr>http://www.humanware.com/</vt:lpwstr>
      </vt:variant>
      <vt:variant>
        <vt:lpwstr/>
      </vt:variant>
      <vt:variant>
        <vt:i4>8192071</vt:i4>
      </vt:variant>
      <vt:variant>
        <vt:i4>1194</vt:i4>
      </vt:variant>
      <vt:variant>
        <vt:i4>0</vt:i4>
      </vt:variant>
      <vt:variant>
        <vt:i4>5</vt:i4>
      </vt:variant>
      <vt:variant>
        <vt:lpwstr>mailto:info@humanware.com</vt:lpwstr>
      </vt:variant>
      <vt:variant>
        <vt:lpwstr/>
      </vt:variant>
      <vt:variant>
        <vt:i4>3604502</vt:i4>
      </vt:variant>
      <vt:variant>
        <vt:i4>1191</vt:i4>
      </vt:variant>
      <vt:variant>
        <vt:i4>0</vt:i4>
      </vt:variant>
      <vt:variant>
        <vt:i4>5</vt:i4>
      </vt:variant>
      <vt:variant>
        <vt:lpwstr/>
      </vt:variant>
      <vt:variant>
        <vt:lpwstr>_Gestionnaire_de_téléchargements</vt:lpwstr>
      </vt:variant>
      <vt:variant>
        <vt:i4>2818091</vt:i4>
      </vt:variant>
      <vt:variant>
        <vt:i4>1188</vt:i4>
      </vt:variant>
      <vt:variant>
        <vt:i4>0</vt:i4>
      </vt:variant>
      <vt:variant>
        <vt:i4>5</vt:i4>
      </vt:variant>
      <vt:variant>
        <vt:lpwstr/>
      </vt:variant>
      <vt:variant>
        <vt:lpwstr>_Sans_fil</vt:lpwstr>
      </vt:variant>
      <vt:variant>
        <vt:i4>6226041</vt:i4>
      </vt:variant>
      <vt:variant>
        <vt:i4>1185</vt:i4>
      </vt:variant>
      <vt:variant>
        <vt:i4>0</vt:i4>
      </vt:variant>
      <vt:variant>
        <vt:i4>5</vt:i4>
      </vt:variant>
      <vt:variant>
        <vt:lpwstr/>
      </vt:variant>
      <vt:variant>
        <vt:lpwstr>_Le_logiciel_HumanWare</vt:lpwstr>
      </vt:variant>
      <vt:variant>
        <vt:i4>3604502</vt:i4>
      </vt:variant>
      <vt:variant>
        <vt:i4>1182</vt:i4>
      </vt:variant>
      <vt:variant>
        <vt:i4>0</vt:i4>
      </vt:variant>
      <vt:variant>
        <vt:i4>5</vt:i4>
      </vt:variant>
      <vt:variant>
        <vt:lpwstr/>
      </vt:variant>
      <vt:variant>
        <vt:lpwstr>_Gestionnaire_de_téléchargements</vt:lpwstr>
      </vt:variant>
      <vt:variant>
        <vt:i4>1769533</vt:i4>
      </vt:variant>
      <vt:variant>
        <vt:i4>1179</vt:i4>
      </vt:variant>
      <vt:variant>
        <vt:i4>0</vt:i4>
      </vt:variant>
      <vt:variant>
        <vt:i4>5</vt:i4>
      </vt:variant>
      <vt:variant>
        <vt:lpwstr/>
      </vt:variant>
      <vt:variant>
        <vt:lpwstr>_Rechercher_parmi_les</vt:lpwstr>
      </vt:variant>
      <vt:variant>
        <vt:i4>1769533</vt:i4>
      </vt:variant>
      <vt:variant>
        <vt:i4>1176</vt:i4>
      </vt:variant>
      <vt:variant>
        <vt:i4>0</vt:i4>
      </vt:variant>
      <vt:variant>
        <vt:i4>5</vt:i4>
      </vt:variant>
      <vt:variant>
        <vt:lpwstr/>
      </vt:variant>
      <vt:variant>
        <vt:lpwstr>_Rechercher_parmi_les</vt:lpwstr>
      </vt:variant>
      <vt:variant>
        <vt:i4>131116</vt:i4>
      </vt:variant>
      <vt:variant>
        <vt:i4>1173</vt:i4>
      </vt:variant>
      <vt:variant>
        <vt:i4>0</vt:i4>
      </vt:variant>
      <vt:variant>
        <vt:i4>5</vt:i4>
      </vt:variant>
      <vt:variant>
        <vt:lpwstr/>
      </vt:variant>
      <vt:variant>
        <vt:lpwstr>_Signets</vt:lpwstr>
      </vt:variant>
      <vt:variant>
        <vt:i4>1769533</vt:i4>
      </vt:variant>
      <vt:variant>
        <vt:i4>1170</vt:i4>
      </vt:variant>
      <vt:variant>
        <vt:i4>0</vt:i4>
      </vt:variant>
      <vt:variant>
        <vt:i4>5</vt:i4>
      </vt:variant>
      <vt:variant>
        <vt:lpwstr/>
      </vt:variant>
      <vt:variant>
        <vt:lpwstr>_Rechercher_parmi_les</vt:lpwstr>
      </vt:variant>
      <vt:variant>
        <vt:i4>3604502</vt:i4>
      </vt:variant>
      <vt:variant>
        <vt:i4>1167</vt:i4>
      </vt:variant>
      <vt:variant>
        <vt:i4>0</vt:i4>
      </vt:variant>
      <vt:variant>
        <vt:i4>5</vt:i4>
      </vt:variant>
      <vt:variant>
        <vt:lpwstr/>
      </vt:variant>
      <vt:variant>
        <vt:lpwstr>_Gestionnaire_de_téléchargements</vt:lpwstr>
      </vt:variant>
      <vt:variant>
        <vt:i4>1769533</vt:i4>
      </vt:variant>
      <vt:variant>
        <vt:i4>1164</vt:i4>
      </vt:variant>
      <vt:variant>
        <vt:i4>0</vt:i4>
      </vt:variant>
      <vt:variant>
        <vt:i4>5</vt:i4>
      </vt:variant>
      <vt:variant>
        <vt:lpwstr/>
      </vt:variant>
      <vt:variant>
        <vt:lpwstr>_Rechercher_parmi_les</vt:lpwstr>
      </vt:variant>
      <vt:variant>
        <vt:i4>5832722</vt:i4>
      </vt:variant>
      <vt:variant>
        <vt:i4>1161</vt:i4>
      </vt:variant>
      <vt:variant>
        <vt:i4>0</vt:i4>
      </vt:variant>
      <vt:variant>
        <vt:i4>5</vt:i4>
      </vt:variant>
      <vt:variant>
        <vt:lpwstr>http://www.bookshare.org/</vt:lpwstr>
      </vt:variant>
      <vt:variant>
        <vt:lpwstr/>
      </vt:variant>
      <vt:variant>
        <vt:i4>3604502</vt:i4>
      </vt:variant>
      <vt:variant>
        <vt:i4>1158</vt:i4>
      </vt:variant>
      <vt:variant>
        <vt:i4>0</vt:i4>
      </vt:variant>
      <vt:variant>
        <vt:i4>5</vt:i4>
      </vt:variant>
      <vt:variant>
        <vt:lpwstr/>
      </vt:variant>
      <vt:variant>
        <vt:lpwstr>_Gestionnaire_de_téléchargements</vt:lpwstr>
      </vt:variant>
      <vt:variant>
        <vt:i4>1769533</vt:i4>
      </vt:variant>
      <vt:variant>
        <vt:i4>1155</vt:i4>
      </vt:variant>
      <vt:variant>
        <vt:i4>0</vt:i4>
      </vt:variant>
      <vt:variant>
        <vt:i4>5</vt:i4>
      </vt:variant>
      <vt:variant>
        <vt:lpwstr/>
      </vt:variant>
      <vt:variant>
        <vt:lpwstr>_Rechercher_parmi_les</vt:lpwstr>
      </vt:variant>
      <vt:variant>
        <vt:i4>2621501</vt:i4>
      </vt:variant>
      <vt:variant>
        <vt:i4>1152</vt:i4>
      </vt:variant>
      <vt:variant>
        <vt:i4>0</vt:i4>
      </vt:variant>
      <vt:variant>
        <vt:i4>5</vt:i4>
      </vt:variant>
      <vt:variant>
        <vt:lpwstr>http://www.loc.gov/nls/</vt:lpwstr>
      </vt:variant>
      <vt:variant>
        <vt:lpwstr/>
      </vt:variant>
      <vt:variant>
        <vt:i4>3604502</vt:i4>
      </vt:variant>
      <vt:variant>
        <vt:i4>1149</vt:i4>
      </vt:variant>
      <vt:variant>
        <vt:i4>0</vt:i4>
      </vt:variant>
      <vt:variant>
        <vt:i4>5</vt:i4>
      </vt:variant>
      <vt:variant>
        <vt:lpwstr/>
      </vt:variant>
      <vt:variant>
        <vt:lpwstr>_Gestionnaire_de_téléchargements</vt:lpwstr>
      </vt:variant>
      <vt:variant>
        <vt:i4>1769533</vt:i4>
      </vt:variant>
      <vt:variant>
        <vt:i4>1146</vt:i4>
      </vt:variant>
      <vt:variant>
        <vt:i4>0</vt:i4>
      </vt:variant>
      <vt:variant>
        <vt:i4>5</vt:i4>
      </vt:variant>
      <vt:variant>
        <vt:lpwstr/>
      </vt:variant>
      <vt:variant>
        <vt:lpwstr>_Rechercher_parmi_les</vt:lpwstr>
      </vt:variant>
      <vt:variant>
        <vt:i4>5701660</vt:i4>
      </vt:variant>
      <vt:variant>
        <vt:i4>1143</vt:i4>
      </vt:variant>
      <vt:variant>
        <vt:i4>0</vt:i4>
      </vt:variant>
      <vt:variant>
        <vt:i4>5</vt:i4>
      </vt:variant>
      <vt:variant>
        <vt:lpwstr>http://www.nfbnewslineonline.org/</vt:lpwstr>
      </vt:variant>
      <vt:variant>
        <vt:lpwstr/>
      </vt:variant>
      <vt:variant>
        <vt:i4>5701660</vt:i4>
      </vt:variant>
      <vt:variant>
        <vt:i4>1140</vt:i4>
      </vt:variant>
      <vt:variant>
        <vt:i4>0</vt:i4>
      </vt:variant>
      <vt:variant>
        <vt:i4>5</vt:i4>
      </vt:variant>
      <vt:variant>
        <vt:lpwstr>http://www.nfbnewslineonline.org/</vt:lpwstr>
      </vt:variant>
      <vt:variant>
        <vt:lpwstr/>
      </vt:variant>
      <vt:variant>
        <vt:i4>196780</vt:i4>
      </vt:variant>
      <vt:variant>
        <vt:i4>1137</vt:i4>
      </vt:variant>
      <vt:variant>
        <vt:i4>0</vt:i4>
      </vt:variant>
      <vt:variant>
        <vt:i4>5</vt:i4>
      </vt:variant>
      <vt:variant>
        <vt:lpwstr/>
      </vt:variant>
      <vt:variant>
        <vt:lpwstr>_Mise_à_jour</vt:lpwstr>
      </vt:variant>
      <vt:variant>
        <vt:i4>1769533</vt:i4>
      </vt:variant>
      <vt:variant>
        <vt:i4>1134</vt:i4>
      </vt:variant>
      <vt:variant>
        <vt:i4>0</vt:i4>
      </vt:variant>
      <vt:variant>
        <vt:i4>5</vt:i4>
      </vt:variant>
      <vt:variant>
        <vt:lpwstr/>
      </vt:variant>
      <vt:variant>
        <vt:lpwstr>_Rechercher_parmi_les</vt:lpwstr>
      </vt:variant>
      <vt:variant>
        <vt:i4>3604502</vt:i4>
      </vt:variant>
      <vt:variant>
        <vt:i4>1131</vt:i4>
      </vt:variant>
      <vt:variant>
        <vt:i4>0</vt:i4>
      </vt:variant>
      <vt:variant>
        <vt:i4>5</vt:i4>
      </vt:variant>
      <vt:variant>
        <vt:lpwstr/>
      </vt:variant>
      <vt:variant>
        <vt:lpwstr>_Gestionnaire_de_téléchargements</vt:lpwstr>
      </vt:variant>
      <vt:variant>
        <vt:i4>3604502</vt:i4>
      </vt:variant>
      <vt:variant>
        <vt:i4>1128</vt:i4>
      </vt:variant>
      <vt:variant>
        <vt:i4>0</vt:i4>
      </vt:variant>
      <vt:variant>
        <vt:i4>5</vt:i4>
      </vt:variant>
      <vt:variant>
        <vt:lpwstr/>
      </vt:variant>
      <vt:variant>
        <vt:lpwstr>_Gestionnaire_de_téléchargements</vt:lpwstr>
      </vt:variant>
      <vt:variant>
        <vt:i4>1769533</vt:i4>
      </vt:variant>
      <vt:variant>
        <vt:i4>1125</vt:i4>
      </vt:variant>
      <vt:variant>
        <vt:i4>0</vt:i4>
      </vt:variant>
      <vt:variant>
        <vt:i4>5</vt:i4>
      </vt:variant>
      <vt:variant>
        <vt:lpwstr/>
      </vt:variant>
      <vt:variant>
        <vt:lpwstr>_Rechercher_parmi_les</vt:lpwstr>
      </vt:variant>
      <vt:variant>
        <vt:i4>1769533</vt:i4>
      </vt:variant>
      <vt:variant>
        <vt:i4>1122</vt:i4>
      </vt:variant>
      <vt:variant>
        <vt:i4>0</vt:i4>
      </vt:variant>
      <vt:variant>
        <vt:i4>5</vt:i4>
      </vt:variant>
      <vt:variant>
        <vt:lpwstr/>
      </vt:variant>
      <vt:variant>
        <vt:lpwstr>_Rechercher_parmi_les</vt:lpwstr>
      </vt:variant>
      <vt:variant>
        <vt:i4>1769533</vt:i4>
      </vt:variant>
      <vt:variant>
        <vt:i4>1119</vt:i4>
      </vt:variant>
      <vt:variant>
        <vt:i4>0</vt:i4>
      </vt:variant>
      <vt:variant>
        <vt:i4>5</vt:i4>
      </vt:variant>
      <vt:variant>
        <vt:lpwstr/>
      </vt:variant>
      <vt:variant>
        <vt:lpwstr>_Rechercher_parmi_les</vt:lpwstr>
      </vt:variant>
      <vt:variant>
        <vt:i4>131087</vt:i4>
      </vt:variant>
      <vt:variant>
        <vt:i4>1116</vt:i4>
      </vt:variant>
      <vt:variant>
        <vt:i4>0</vt:i4>
      </vt:variant>
      <vt:variant>
        <vt:i4>5</vt:i4>
      </vt:variant>
      <vt:variant>
        <vt:lpwstr/>
      </vt:variant>
      <vt:variant>
        <vt:lpwstr>_Recherche_textuelle</vt:lpwstr>
      </vt:variant>
      <vt:variant>
        <vt:i4>1769533</vt:i4>
      </vt:variant>
      <vt:variant>
        <vt:i4>1113</vt:i4>
      </vt:variant>
      <vt:variant>
        <vt:i4>0</vt:i4>
      </vt:variant>
      <vt:variant>
        <vt:i4>5</vt:i4>
      </vt:variant>
      <vt:variant>
        <vt:lpwstr/>
      </vt:variant>
      <vt:variant>
        <vt:lpwstr>_Rechercher_parmi_les</vt:lpwstr>
      </vt:variant>
      <vt:variant>
        <vt:i4>1769533</vt:i4>
      </vt:variant>
      <vt:variant>
        <vt:i4>1110</vt:i4>
      </vt:variant>
      <vt:variant>
        <vt:i4>0</vt:i4>
      </vt:variant>
      <vt:variant>
        <vt:i4>5</vt:i4>
      </vt:variant>
      <vt:variant>
        <vt:lpwstr/>
      </vt:variant>
      <vt:variant>
        <vt:lpwstr>_Rechercher_parmi_les</vt:lpwstr>
      </vt:variant>
      <vt:variant>
        <vt:i4>3604502</vt:i4>
      </vt:variant>
      <vt:variant>
        <vt:i4>1107</vt:i4>
      </vt:variant>
      <vt:variant>
        <vt:i4>0</vt:i4>
      </vt:variant>
      <vt:variant>
        <vt:i4>5</vt:i4>
      </vt:variant>
      <vt:variant>
        <vt:lpwstr/>
      </vt:variant>
      <vt:variant>
        <vt:lpwstr>_Gestionnaire_de_téléchargements</vt:lpwstr>
      </vt:variant>
      <vt:variant>
        <vt:i4>2359351</vt:i4>
      </vt:variant>
      <vt:variant>
        <vt:i4>1104</vt:i4>
      </vt:variant>
      <vt:variant>
        <vt:i4>0</vt:i4>
      </vt:variant>
      <vt:variant>
        <vt:i4>5</vt:i4>
      </vt:variant>
      <vt:variant>
        <vt:lpwstr/>
      </vt:variant>
      <vt:variant>
        <vt:lpwstr>_TuneIn_Radio</vt:lpwstr>
      </vt:variant>
      <vt:variant>
        <vt:i4>3604502</vt:i4>
      </vt:variant>
      <vt:variant>
        <vt:i4>1101</vt:i4>
      </vt:variant>
      <vt:variant>
        <vt:i4>0</vt:i4>
      </vt:variant>
      <vt:variant>
        <vt:i4>5</vt:i4>
      </vt:variant>
      <vt:variant>
        <vt:lpwstr/>
      </vt:variant>
      <vt:variant>
        <vt:lpwstr>_Gestionnaire_de_téléchargements</vt:lpwstr>
      </vt:variant>
      <vt:variant>
        <vt:i4>3604502</vt:i4>
      </vt:variant>
      <vt:variant>
        <vt:i4>1098</vt:i4>
      </vt:variant>
      <vt:variant>
        <vt:i4>0</vt:i4>
      </vt:variant>
      <vt:variant>
        <vt:i4>5</vt:i4>
      </vt:variant>
      <vt:variant>
        <vt:lpwstr/>
      </vt:variant>
      <vt:variant>
        <vt:lpwstr>_Gestionnaire_de_téléchargements</vt:lpwstr>
      </vt:variant>
      <vt:variant>
        <vt:i4>3604502</vt:i4>
      </vt:variant>
      <vt:variant>
        <vt:i4>1095</vt:i4>
      </vt:variant>
      <vt:variant>
        <vt:i4>0</vt:i4>
      </vt:variant>
      <vt:variant>
        <vt:i4>5</vt:i4>
      </vt:variant>
      <vt:variant>
        <vt:lpwstr/>
      </vt:variant>
      <vt:variant>
        <vt:lpwstr>_Gestionnaire_de_téléchargements</vt:lpwstr>
      </vt:variant>
      <vt:variant>
        <vt:i4>6029381</vt:i4>
      </vt:variant>
      <vt:variant>
        <vt:i4>1092</vt:i4>
      </vt:variant>
      <vt:variant>
        <vt:i4>0</vt:i4>
      </vt:variant>
      <vt:variant>
        <vt:i4>5</vt:i4>
      </vt:variant>
      <vt:variant>
        <vt:lpwstr>https://eole.avh.asso.fr/</vt:lpwstr>
      </vt:variant>
      <vt:variant>
        <vt:lpwstr/>
      </vt:variant>
      <vt:variant>
        <vt:i4>3604502</vt:i4>
      </vt:variant>
      <vt:variant>
        <vt:i4>1089</vt:i4>
      </vt:variant>
      <vt:variant>
        <vt:i4>0</vt:i4>
      </vt:variant>
      <vt:variant>
        <vt:i4>5</vt:i4>
      </vt:variant>
      <vt:variant>
        <vt:lpwstr/>
      </vt:variant>
      <vt:variant>
        <vt:lpwstr>_Gestionnaire_de_téléchargements</vt:lpwstr>
      </vt:variant>
      <vt:variant>
        <vt:i4>6226041</vt:i4>
      </vt:variant>
      <vt:variant>
        <vt:i4>1086</vt:i4>
      </vt:variant>
      <vt:variant>
        <vt:i4>0</vt:i4>
      </vt:variant>
      <vt:variant>
        <vt:i4>5</vt:i4>
      </vt:variant>
      <vt:variant>
        <vt:lpwstr/>
      </vt:variant>
      <vt:variant>
        <vt:lpwstr>_Le_logiciel_HumanWare</vt:lpwstr>
      </vt:variant>
      <vt:variant>
        <vt:i4>3604502</vt:i4>
      </vt:variant>
      <vt:variant>
        <vt:i4>1083</vt:i4>
      </vt:variant>
      <vt:variant>
        <vt:i4>0</vt:i4>
      </vt:variant>
      <vt:variant>
        <vt:i4>5</vt:i4>
      </vt:variant>
      <vt:variant>
        <vt:lpwstr/>
      </vt:variant>
      <vt:variant>
        <vt:lpwstr>_Gestionnaire_de_téléchargements</vt:lpwstr>
      </vt:variant>
      <vt:variant>
        <vt:i4>2949127</vt:i4>
      </vt:variant>
      <vt:variant>
        <vt:i4>1080</vt:i4>
      </vt:variant>
      <vt:variant>
        <vt:i4>0</vt:i4>
      </vt:variant>
      <vt:variant>
        <vt:i4>5</vt:i4>
      </vt:variant>
      <vt:variant>
        <vt:lpwstr/>
      </vt:variant>
      <vt:variant>
        <vt:lpwstr>_Mode_de_mise</vt:lpwstr>
      </vt:variant>
      <vt:variant>
        <vt:i4>4063385</vt:i4>
      </vt:variant>
      <vt:variant>
        <vt:i4>1077</vt:i4>
      </vt:variant>
      <vt:variant>
        <vt:i4>0</vt:i4>
      </vt:variant>
      <vt:variant>
        <vt:i4>5</vt:i4>
      </vt:variant>
      <vt:variant>
        <vt:lpwstr/>
      </vt:variant>
      <vt:variant>
        <vt:lpwstr>_Allumer_ou_éteindre</vt:lpwstr>
      </vt:variant>
      <vt:variant>
        <vt:i4>9568316</vt:i4>
      </vt:variant>
      <vt:variant>
        <vt:i4>1074</vt:i4>
      </vt:variant>
      <vt:variant>
        <vt:i4>0</vt:i4>
      </vt:variant>
      <vt:variant>
        <vt:i4>5</vt:i4>
      </vt:variant>
      <vt:variant>
        <vt:lpwstr/>
      </vt:variant>
      <vt:variant>
        <vt:lpwstr>_Mises_à_jour</vt:lpwstr>
      </vt:variant>
      <vt:variant>
        <vt:i4>8061011</vt:i4>
      </vt:variant>
      <vt:variant>
        <vt:i4>1071</vt:i4>
      </vt:variant>
      <vt:variant>
        <vt:i4>0</vt:i4>
      </vt:variant>
      <vt:variant>
        <vt:i4>5</vt:i4>
      </vt:variant>
      <vt:variant>
        <vt:lpwstr/>
      </vt:variant>
      <vt:variant>
        <vt:lpwstr>_Boucle</vt:lpwstr>
      </vt:variant>
      <vt:variant>
        <vt:i4>4915325</vt:i4>
      </vt:variant>
      <vt:variant>
        <vt:i4>1068</vt:i4>
      </vt:variant>
      <vt:variant>
        <vt:i4>0</vt:i4>
      </vt:variant>
      <vt:variant>
        <vt:i4>5</vt:i4>
      </vt:variant>
      <vt:variant>
        <vt:lpwstr/>
      </vt:variant>
      <vt:variant>
        <vt:lpwstr>_Effacer_un_signet</vt:lpwstr>
      </vt:variant>
      <vt:variant>
        <vt:i4>6881365</vt:i4>
      </vt:variant>
      <vt:variant>
        <vt:i4>1065</vt:i4>
      </vt:variant>
      <vt:variant>
        <vt:i4>0</vt:i4>
      </vt:variant>
      <vt:variant>
        <vt:i4>5</vt:i4>
      </vt:variant>
      <vt:variant>
        <vt:lpwstr/>
      </vt:variant>
      <vt:variant>
        <vt:lpwstr>_Notes</vt:lpwstr>
      </vt:variant>
      <vt:variant>
        <vt:i4>1769533</vt:i4>
      </vt:variant>
      <vt:variant>
        <vt:i4>1062</vt:i4>
      </vt:variant>
      <vt:variant>
        <vt:i4>0</vt:i4>
      </vt:variant>
      <vt:variant>
        <vt:i4>5</vt:i4>
      </vt:variant>
      <vt:variant>
        <vt:lpwstr/>
      </vt:variant>
      <vt:variant>
        <vt:lpwstr>_Rechercher_parmi_les</vt:lpwstr>
      </vt:variant>
      <vt:variant>
        <vt:i4>13303928</vt:i4>
      </vt:variant>
      <vt:variant>
        <vt:i4>1059</vt:i4>
      </vt:variant>
      <vt:variant>
        <vt:i4>0</vt:i4>
      </vt:variant>
      <vt:variant>
        <vt:i4>5</vt:i4>
      </vt:variant>
      <vt:variant>
        <vt:lpwstr/>
      </vt:variant>
      <vt:variant>
        <vt:lpwstr>_Structures_et_caractéristiques</vt:lpwstr>
      </vt:variant>
      <vt:variant>
        <vt:i4>720994</vt:i4>
      </vt:variant>
      <vt:variant>
        <vt:i4>1056</vt:i4>
      </vt:variant>
      <vt:variant>
        <vt:i4>0</vt:i4>
      </vt:variant>
      <vt:variant>
        <vt:i4>5</vt:i4>
      </vt:variant>
      <vt:variant>
        <vt:lpwstr>https://support.humanware.com/fr-canada/support/humanware_companion</vt:lpwstr>
      </vt:variant>
      <vt:variant>
        <vt:lpwstr/>
      </vt:variant>
      <vt:variant>
        <vt:i4>1769533</vt:i4>
      </vt:variant>
      <vt:variant>
        <vt:i4>1053</vt:i4>
      </vt:variant>
      <vt:variant>
        <vt:i4>0</vt:i4>
      </vt:variant>
      <vt:variant>
        <vt:i4>5</vt:i4>
      </vt:variant>
      <vt:variant>
        <vt:lpwstr/>
      </vt:variant>
      <vt:variant>
        <vt:lpwstr>_Rechercher_parmi_les</vt:lpwstr>
      </vt:variant>
      <vt:variant>
        <vt:i4>12648524</vt:i4>
      </vt:variant>
      <vt:variant>
        <vt:i4>1050</vt:i4>
      </vt:variant>
      <vt:variant>
        <vt:i4>0</vt:i4>
      </vt:variant>
      <vt:variant>
        <vt:i4>5</vt:i4>
      </vt:variant>
      <vt:variant>
        <vt:lpwstr/>
      </vt:variant>
      <vt:variant>
        <vt:lpwstr>_Spécifications_techniques</vt:lpwstr>
      </vt:variant>
      <vt:variant>
        <vt:i4>12648524</vt:i4>
      </vt:variant>
      <vt:variant>
        <vt:i4>1047</vt:i4>
      </vt:variant>
      <vt:variant>
        <vt:i4>0</vt:i4>
      </vt:variant>
      <vt:variant>
        <vt:i4>5</vt:i4>
      </vt:variant>
      <vt:variant>
        <vt:lpwstr/>
      </vt:variant>
      <vt:variant>
        <vt:lpwstr>_Spécifications_techniques</vt:lpwstr>
      </vt:variant>
      <vt:variant>
        <vt:i4>12648524</vt:i4>
      </vt:variant>
      <vt:variant>
        <vt:i4>1044</vt:i4>
      </vt:variant>
      <vt:variant>
        <vt:i4>0</vt:i4>
      </vt:variant>
      <vt:variant>
        <vt:i4>5</vt:i4>
      </vt:variant>
      <vt:variant>
        <vt:lpwstr/>
      </vt:variant>
      <vt:variant>
        <vt:lpwstr>_Spécifications_techniques</vt:lpwstr>
      </vt:variant>
      <vt:variant>
        <vt:i4>12648524</vt:i4>
      </vt:variant>
      <vt:variant>
        <vt:i4>1041</vt:i4>
      </vt:variant>
      <vt:variant>
        <vt:i4>0</vt:i4>
      </vt:variant>
      <vt:variant>
        <vt:i4>5</vt:i4>
      </vt:variant>
      <vt:variant>
        <vt:lpwstr/>
      </vt:variant>
      <vt:variant>
        <vt:lpwstr>_Spécifications_techniques</vt:lpwstr>
      </vt:variant>
      <vt:variant>
        <vt:i4>12648524</vt:i4>
      </vt:variant>
      <vt:variant>
        <vt:i4>1038</vt:i4>
      </vt:variant>
      <vt:variant>
        <vt:i4>0</vt:i4>
      </vt:variant>
      <vt:variant>
        <vt:i4>5</vt:i4>
      </vt:variant>
      <vt:variant>
        <vt:lpwstr/>
      </vt:variant>
      <vt:variant>
        <vt:lpwstr>_Spécifications_techniques</vt:lpwstr>
      </vt:variant>
      <vt:variant>
        <vt:i4>3670018</vt:i4>
      </vt:variant>
      <vt:variant>
        <vt:i4>1035</vt:i4>
      </vt:variant>
      <vt:variant>
        <vt:i4>0</vt:i4>
      </vt:variant>
      <vt:variant>
        <vt:i4>5</vt:i4>
      </vt:variant>
      <vt:variant>
        <vt:lpwstr/>
      </vt:variant>
      <vt:variant>
        <vt:lpwstr>_Mise_en_sommeil</vt:lpwstr>
      </vt:variant>
      <vt:variant>
        <vt:i4>1310773</vt:i4>
      </vt:variant>
      <vt:variant>
        <vt:i4>1028</vt:i4>
      </vt:variant>
      <vt:variant>
        <vt:i4>0</vt:i4>
      </vt:variant>
      <vt:variant>
        <vt:i4>5</vt:i4>
      </vt:variant>
      <vt:variant>
        <vt:lpwstr/>
      </vt:variant>
      <vt:variant>
        <vt:lpwstr>_Toc236938215</vt:lpwstr>
      </vt:variant>
      <vt:variant>
        <vt:i4>1310773</vt:i4>
      </vt:variant>
      <vt:variant>
        <vt:i4>1022</vt:i4>
      </vt:variant>
      <vt:variant>
        <vt:i4>0</vt:i4>
      </vt:variant>
      <vt:variant>
        <vt:i4>5</vt:i4>
      </vt:variant>
      <vt:variant>
        <vt:lpwstr/>
      </vt:variant>
      <vt:variant>
        <vt:lpwstr>_Toc236938214</vt:lpwstr>
      </vt:variant>
      <vt:variant>
        <vt:i4>1310773</vt:i4>
      </vt:variant>
      <vt:variant>
        <vt:i4>1016</vt:i4>
      </vt:variant>
      <vt:variant>
        <vt:i4>0</vt:i4>
      </vt:variant>
      <vt:variant>
        <vt:i4>5</vt:i4>
      </vt:variant>
      <vt:variant>
        <vt:lpwstr/>
      </vt:variant>
      <vt:variant>
        <vt:lpwstr>_Toc236938213</vt:lpwstr>
      </vt:variant>
      <vt:variant>
        <vt:i4>1310773</vt:i4>
      </vt:variant>
      <vt:variant>
        <vt:i4>1010</vt:i4>
      </vt:variant>
      <vt:variant>
        <vt:i4>0</vt:i4>
      </vt:variant>
      <vt:variant>
        <vt:i4>5</vt:i4>
      </vt:variant>
      <vt:variant>
        <vt:lpwstr/>
      </vt:variant>
      <vt:variant>
        <vt:lpwstr>_Toc236938212</vt:lpwstr>
      </vt:variant>
      <vt:variant>
        <vt:i4>1310773</vt:i4>
      </vt:variant>
      <vt:variant>
        <vt:i4>1004</vt:i4>
      </vt:variant>
      <vt:variant>
        <vt:i4>0</vt:i4>
      </vt:variant>
      <vt:variant>
        <vt:i4>5</vt:i4>
      </vt:variant>
      <vt:variant>
        <vt:lpwstr/>
      </vt:variant>
      <vt:variant>
        <vt:lpwstr>_Toc236938211</vt:lpwstr>
      </vt:variant>
      <vt:variant>
        <vt:i4>1310773</vt:i4>
      </vt:variant>
      <vt:variant>
        <vt:i4>998</vt:i4>
      </vt:variant>
      <vt:variant>
        <vt:i4>0</vt:i4>
      </vt:variant>
      <vt:variant>
        <vt:i4>5</vt:i4>
      </vt:variant>
      <vt:variant>
        <vt:lpwstr/>
      </vt:variant>
      <vt:variant>
        <vt:lpwstr>_Toc236938210</vt:lpwstr>
      </vt:variant>
      <vt:variant>
        <vt:i4>1376309</vt:i4>
      </vt:variant>
      <vt:variant>
        <vt:i4>992</vt:i4>
      </vt:variant>
      <vt:variant>
        <vt:i4>0</vt:i4>
      </vt:variant>
      <vt:variant>
        <vt:i4>5</vt:i4>
      </vt:variant>
      <vt:variant>
        <vt:lpwstr/>
      </vt:variant>
      <vt:variant>
        <vt:lpwstr>_Toc236938209</vt:lpwstr>
      </vt:variant>
      <vt:variant>
        <vt:i4>1376309</vt:i4>
      </vt:variant>
      <vt:variant>
        <vt:i4>986</vt:i4>
      </vt:variant>
      <vt:variant>
        <vt:i4>0</vt:i4>
      </vt:variant>
      <vt:variant>
        <vt:i4>5</vt:i4>
      </vt:variant>
      <vt:variant>
        <vt:lpwstr/>
      </vt:variant>
      <vt:variant>
        <vt:lpwstr>_Toc236938208</vt:lpwstr>
      </vt:variant>
      <vt:variant>
        <vt:i4>1376309</vt:i4>
      </vt:variant>
      <vt:variant>
        <vt:i4>980</vt:i4>
      </vt:variant>
      <vt:variant>
        <vt:i4>0</vt:i4>
      </vt:variant>
      <vt:variant>
        <vt:i4>5</vt:i4>
      </vt:variant>
      <vt:variant>
        <vt:lpwstr/>
      </vt:variant>
      <vt:variant>
        <vt:lpwstr>_Toc236938207</vt:lpwstr>
      </vt:variant>
      <vt:variant>
        <vt:i4>1376309</vt:i4>
      </vt:variant>
      <vt:variant>
        <vt:i4>974</vt:i4>
      </vt:variant>
      <vt:variant>
        <vt:i4>0</vt:i4>
      </vt:variant>
      <vt:variant>
        <vt:i4>5</vt:i4>
      </vt:variant>
      <vt:variant>
        <vt:lpwstr/>
      </vt:variant>
      <vt:variant>
        <vt:lpwstr>_Toc236938206</vt:lpwstr>
      </vt:variant>
      <vt:variant>
        <vt:i4>1376309</vt:i4>
      </vt:variant>
      <vt:variant>
        <vt:i4>968</vt:i4>
      </vt:variant>
      <vt:variant>
        <vt:i4>0</vt:i4>
      </vt:variant>
      <vt:variant>
        <vt:i4>5</vt:i4>
      </vt:variant>
      <vt:variant>
        <vt:lpwstr/>
      </vt:variant>
      <vt:variant>
        <vt:lpwstr>_Toc236938205</vt:lpwstr>
      </vt:variant>
      <vt:variant>
        <vt:i4>1376309</vt:i4>
      </vt:variant>
      <vt:variant>
        <vt:i4>962</vt:i4>
      </vt:variant>
      <vt:variant>
        <vt:i4>0</vt:i4>
      </vt:variant>
      <vt:variant>
        <vt:i4>5</vt:i4>
      </vt:variant>
      <vt:variant>
        <vt:lpwstr/>
      </vt:variant>
      <vt:variant>
        <vt:lpwstr>_Toc236938204</vt:lpwstr>
      </vt:variant>
      <vt:variant>
        <vt:i4>1376309</vt:i4>
      </vt:variant>
      <vt:variant>
        <vt:i4>956</vt:i4>
      </vt:variant>
      <vt:variant>
        <vt:i4>0</vt:i4>
      </vt:variant>
      <vt:variant>
        <vt:i4>5</vt:i4>
      </vt:variant>
      <vt:variant>
        <vt:lpwstr/>
      </vt:variant>
      <vt:variant>
        <vt:lpwstr>_Toc236938203</vt:lpwstr>
      </vt:variant>
      <vt:variant>
        <vt:i4>1376309</vt:i4>
      </vt:variant>
      <vt:variant>
        <vt:i4>950</vt:i4>
      </vt:variant>
      <vt:variant>
        <vt:i4>0</vt:i4>
      </vt:variant>
      <vt:variant>
        <vt:i4>5</vt:i4>
      </vt:variant>
      <vt:variant>
        <vt:lpwstr/>
      </vt:variant>
      <vt:variant>
        <vt:lpwstr>_Toc236938202</vt:lpwstr>
      </vt:variant>
      <vt:variant>
        <vt:i4>1376309</vt:i4>
      </vt:variant>
      <vt:variant>
        <vt:i4>944</vt:i4>
      </vt:variant>
      <vt:variant>
        <vt:i4>0</vt:i4>
      </vt:variant>
      <vt:variant>
        <vt:i4>5</vt:i4>
      </vt:variant>
      <vt:variant>
        <vt:lpwstr/>
      </vt:variant>
      <vt:variant>
        <vt:lpwstr>_Toc236938201</vt:lpwstr>
      </vt:variant>
      <vt:variant>
        <vt:i4>1376309</vt:i4>
      </vt:variant>
      <vt:variant>
        <vt:i4>938</vt:i4>
      </vt:variant>
      <vt:variant>
        <vt:i4>0</vt:i4>
      </vt:variant>
      <vt:variant>
        <vt:i4>5</vt:i4>
      </vt:variant>
      <vt:variant>
        <vt:lpwstr/>
      </vt:variant>
      <vt:variant>
        <vt:lpwstr>_Toc236938200</vt:lpwstr>
      </vt:variant>
      <vt:variant>
        <vt:i4>1835062</vt:i4>
      </vt:variant>
      <vt:variant>
        <vt:i4>932</vt:i4>
      </vt:variant>
      <vt:variant>
        <vt:i4>0</vt:i4>
      </vt:variant>
      <vt:variant>
        <vt:i4>5</vt:i4>
      </vt:variant>
      <vt:variant>
        <vt:lpwstr/>
      </vt:variant>
      <vt:variant>
        <vt:lpwstr>_Toc236938199</vt:lpwstr>
      </vt:variant>
      <vt:variant>
        <vt:i4>1835062</vt:i4>
      </vt:variant>
      <vt:variant>
        <vt:i4>926</vt:i4>
      </vt:variant>
      <vt:variant>
        <vt:i4>0</vt:i4>
      </vt:variant>
      <vt:variant>
        <vt:i4>5</vt:i4>
      </vt:variant>
      <vt:variant>
        <vt:lpwstr/>
      </vt:variant>
      <vt:variant>
        <vt:lpwstr>_Toc236938198</vt:lpwstr>
      </vt:variant>
      <vt:variant>
        <vt:i4>1835062</vt:i4>
      </vt:variant>
      <vt:variant>
        <vt:i4>920</vt:i4>
      </vt:variant>
      <vt:variant>
        <vt:i4>0</vt:i4>
      </vt:variant>
      <vt:variant>
        <vt:i4>5</vt:i4>
      </vt:variant>
      <vt:variant>
        <vt:lpwstr/>
      </vt:variant>
      <vt:variant>
        <vt:lpwstr>_Toc236938197</vt:lpwstr>
      </vt:variant>
      <vt:variant>
        <vt:i4>1835062</vt:i4>
      </vt:variant>
      <vt:variant>
        <vt:i4>914</vt:i4>
      </vt:variant>
      <vt:variant>
        <vt:i4>0</vt:i4>
      </vt:variant>
      <vt:variant>
        <vt:i4>5</vt:i4>
      </vt:variant>
      <vt:variant>
        <vt:lpwstr/>
      </vt:variant>
      <vt:variant>
        <vt:lpwstr>_Toc236938196</vt:lpwstr>
      </vt:variant>
      <vt:variant>
        <vt:i4>1835062</vt:i4>
      </vt:variant>
      <vt:variant>
        <vt:i4>908</vt:i4>
      </vt:variant>
      <vt:variant>
        <vt:i4>0</vt:i4>
      </vt:variant>
      <vt:variant>
        <vt:i4>5</vt:i4>
      </vt:variant>
      <vt:variant>
        <vt:lpwstr/>
      </vt:variant>
      <vt:variant>
        <vt:lpwstr>_Toc236938195</vt:lpwstr>
      </vt:variant>
      <vt:variant>
        <vt:i4>1835062</vt:i4>
      </vt:variant>
      <vt:variant>
        <vt:i4>902</vt:i4>
      </vt:variant>
      <vt:variant>
        <vt:i4>0</vt:i4>
      </vt:variant>
      <vt:variant>
        <vt:i4>5</vt:i4>
      </vt:variant>
      <vt:variant>
        <vt:lpwstr/>
      </vt:variant>
      <vt:variant>
        <vt:lpwstr>_Toc236938194</vt:lpwstr>
      </vt:variant>
      <vt:variant>
        <vt:i4>1835062</vt:i4>
      </vt:variant>
      <vt:variant>
        <vt:i4>896</vt:i4>
      </vt:variant>
      <vt:variant>
        <vt:i4>0</vt:i4>
      </vt:variant>
      <vt:variant>
        <vt:i4>5</vt:i4>
      </vt:variant>
      <vt:variant>
        <vt:lpwstr/>
      </vt:variant>
      <vt:variant>
        <vt:lpwstr>_Toc236938193</vt:lpwstr>
      </vt:variant>
      <vt:variant>
        <vt:i4>1835062</vt:i4>
      </vt:variant>
      <vt:variant>
        <vt:i4>890</vt:i4>
      </vt:variant>
      <vt:variant>
        <vt:i4>0</vt:i4>
      </vt:variant>
      <vt:variant>
        <vt:i4>5</vt:i4>
      </vt:variant>
      <vt:variant>
        <vt:lpwstr/>
      </vt:variant>
      <vt:variant>
        <vt:lpwstr>_Toc236938192</vt:lpwstr>
      </vt:variant>
      <vt:variant>
        <vt:i4>1835062</vt:i4>
      </vt:variant>
      <vt:variant>
        <vt:i4>884</vt:i4>
      </vt:variant>
      <vt:variant>
        <vt:i4>0</vt:i4>
      </vt:variant>
      <vt:variant>
        <vt:i4>5</vt:i4>
      </vt:variant>
      <vt:variant>
        <vt:lpwstr/>
      </vt:variant>
      <vt:variant>
        <vt:lpwstr>_Toc236938191</vt:lpwstr>
      </vt:variant>
      <vt:variant>
        <vt:i4>1835062</vt:i4>
      </vt:variant>
      <vt:variant>
        <vt:i4>878</vt:i4>
      </vt:variant>
      <vt:variant>
        <vt:i4>0</vt:i4>
      </vt:variant>
      <vt:variant>
        <vt:i4>5</vt:i4>
      </vt:variant>
      <vt:variant>
        <vt:lpwstr/>
      </vt:variant>
      <vt:variant>
        <vt:lpwstr>_Toc236938190</vt:lpwstr>
      </vt:variant>
      <vt:variant>
        <vt:i4>1900598</vt:i4>
      </vt:variant>
      <vt:variant>
        <vt:i4>872</vt:i4>
      </vt:variant>
      <vt:variant>
        <vt:i4>0</vt:i4>
      </vt:variant>
      <vt:variant>
        <vt:i4>5</vt:i4>
      </vt:variant>
      <vt:variant>
        <vt:lpwstr/>
      </vt:variant>
      <vt:variant>
        <vt:lpwstr>_Toc236938189</vt:lpwstr>
      </vt:variant>
      <vt:variant>
        <vt:i4>1900598</vt:i4>
      </vt:variant>
      <vt:variant>
        <vt:i4>866</vt:i4>
      </vt:variant>
      <vt:variant>
        <vt:i4>0</vt:i4>
      </vt:variant>
      <vt:variant>
        <vt:i4>5</vt:i4>
      </vt:variant>
      <vt:variant>
        <vt:lpwstr/>
      </vt:variant>
      <vt:variant>
        <vt:lpwstr>_Toc236938188</vt:lpwstr>
      </vt:variant>
      <vt:variant>
        <vt:i4>1900598</vt:i4>
      </vt:variant>
      <vt:variant>
        <vt:i4>860</vt:i4>
      </vt:variant>
      <vt:variant>
        <vt:i4>0</vt:i4>
      </vt:variant>
      <vt:variant>
        <vt:i4>5</vt:i4>
      </vt:variant>
      <vt:variant>
        <vt:lpwstr/>
      </vt:variant>
      <vt:variant>
        <vt:lpwstr>_Toc236938187</vt:lpwstr>
      </vt:variant>
      <vt:variant>
        <vt:i4>1900598</vt:i4>
      </vt:variant>
      <vt:variant>
        <vt:i4>854</vt:i4>
      </vt:variant>
      <vt:variant>
        <vt:i4>0</vt:i4>
      </vt:variant>
      <vt:variant>
        <vt:i4>5</vt:i4>
      </vt:variant>
      <vt:variant>
        <vt:lpwstr/>
      </vt:variant>
      <vt:variant>
        <vt:lpwstr>_Toc236938186</vt:lpwstr>
      </vt:variant>
      <vt:variant>
        <vt:i4>1900598</vt:i4>
      </vt:variant>
      <vt:variant>
        <vt:i4>848</vt:i4>
      </vt:variant>
      <vt:variant>
        <vt:i4>0</vt:i4>
      </vt:variant>
      <vt:variant>
        <vt:i4>5</vt:i4>
      </vt:variant>
      <vt:variant>
        <vt:lpwstr/>
      </vt:variant>
      <vt:variant>
        <vt:lpwstr>_Toc236938185</vt:lpwstr>
      </vt:variant>
      <vt:variant>
        <vt:i4>1900598</vt:i4>
      </vt:variant>
      <vt:variant>
        <vt:i4>842</vt:i4>
      </vt:variant>
      <vt:variant>
        <vt:i4>0</vt:i4>
      </vt:variant>
      <vt:variant>
        <vt:i4>5</vt:i4>
      </vt:variant>
      <vt:variant>
        <vt:lpwstr/>
      </vt:variant>
      <vt:variant>
        <vt:lpwstr>_Toc236938184</vt:lpwstr>
      </vt:variant>
      <vt:variant>
        <vt:i4>1900598</vt:i4>
      </vt:variant>
      <vt:variant>
        <vt:i4>836</vt:i4>
      </vt:variant>
      <vt:variant>
        <vt:i4>0</vt:i4>
      </vt:variant>
      <vt:variant>
        <vt:i4>5</vt:i4>
      </vt:variant>
      <vt:variant>
        <vt:lpwstr/>
      </vt:variant>
      <vt:variant>
        <vt:lpwstr>_Toc236938183</vt:lpwstr>
      </vt:variant>
      <vt:variant>
        <vt:i4>1900598</vt:i4>
      </vt:variant>
      <vt:variant>
        <vt:i4>830</vt:i4>
      </vt:variant>
      <vt:variant>
        <vt:i4>0</vt:i4>
      </vt:variant>
      <vt:variant>
        <vt:i4>5</vt:i4>
      </vt:variant>
      <vt:variant>
        <vt:lpwstr/>
      </vt:variant>
      <vt:variant>
        <vt:lpwstr>_Toc236938182</vt:lpwstr>
      </vt:variant>
      <vt:variant>
        <vt:i4>1900598</vt:i4>
      </vt:variant>
      <vt:variant>
        <vt:i4>824</vt:i4>
      </vt:variant>
      <vt:variant>
        <vt:i4>0</vt:i4>
      </vt:variant>
      <vt:variant>
        <vt:i4>5</vt:i4>
      </vt:variant>
      <vt:variant>
        <vt:lpwstr/>
      </vt:variant>
      <vt:variant>
        <vt:lpwstr>_Toc236938181</vt:lpwstr>
      </vt:variant>
      <vt:variant>
        <vt:i4>1900598</vt:i4>
      </vt:variant>
      <vt:variant>
        <vt:i4>818</vt:i4>
      </vt:variant>
      <vt:variant>
        <vt:i4>0</vt:i4>
      </vt:variant>
      <vt:variant>
        <vt:i4>5</vt:i4>
      </vt:variant>
      <vt:variant>
        <vt:lpwstr/>
      </vt:variant>
      <vt:variant>
        <vt:lpwstr>_Toc236938180</vt:lpwstr>
      </vt:variant>
      <vt:variant>
        <vt:i4>1179702</vt:i4>
      </vt:variant>
      <vt:variant>
        <vt:i4>812</vt:i4>
      </vt:variant>
      <vt:variant>
        <vt:i4>0</vt:i4>
      </vt:variant>
      <vt:variant>
        <vt:i4>5</vt:i4>
      </vt:variant>
      <vt:variant>
        <vt:lpwstr/>
      </vt:variant>
      <vt:variant>
        <vt:lpwstr>_Toc236938179</vt:lpwstr>
      </vt:variant>
      <vt:variant>
        <vt:i4>1179702</vt:i4>
      </vt:variant>
      <vt:variant>
        <vt:i4>806</vt:i4>
      </vt:variant>
      <vt:variant>
        <vt:i4>0</vt:i4>
      </vt:variant>
      <vt:variant>
        <vt:i4>5</vt:i4>
      </vt:variant>
      <vt:variant>
        <vt:lpwstr/>
      </vt:variant>
      <vt:variant>
        <vt:lpwstr>_Toc236938178</vt:lpwstr>
      </vt:variant>
      <vt:variant>
        <vt:i4>1179702</vt:i4>
      </vt:variant>
      <vt:variant>
        <vt:i4>800</vt:i4>
      </vt:variant>
      <vt:variant>
        <vt:i4>0</vt:i4>
      </vt:variant>
      <vt:variant>
        <vt:i4>5</vt:i4>
      </vt:variant>
      <vt:variant>
        <vt:lpwstr/>
      </vt:variant>
      <vt:variant>
        <vt:lpwstr>_Toc236938177</vt:lpwstr>
      </vt:variant>
      <vt:variant>
        <vt:i4>1179702</vt:i4>
      </vt:variant>
      <vt:variant>
        <vt:i4>794</vt:i4>
      </vt:variant>
      <vt:variant>
        <vt:i4>0</vt:i4>
      </vt:variant>
      <vt:variant>
        <vt:i4>5</vt:i4>
      </vt:variant>
      <vt:variant>
        <vt:lpwstr/>
      </vt:variant>
      <vt:variant>
        <vt:lpwstr>_Toc236938176</vt:lpwstr>
      </vt:variant>
      <vt:variant>
        <vt:i4>1179702</vt:i4>
      </vt:variant>
      <vt:variant>
        <vt:i4>788</vt:i4>
      </vt:variant>
      <vt:variant>
        <vt:i4>0</vt:i4>
      </vt:variant>
      <vt:variant>
        <vt:i4>5</vt:i4>
      </vt:variant>
      <vt:variant>
        <vt:lpwstr/>
      </vt:variant>
      <vt:variant>
        <vt:lpwstr>_Toc236938175</vt:lpwstr>
      </vt:variant>
      <vt:variant>
        <vt:i4>1179702</vt:i4>
      </vt:variant>
      <vt:variant>
        <vt:i4>782</vt:i4>
      </vt:variant>
      <vt:variant>
        <vt:i4>0</vt:i4>
      </vt:variant>
      <vt:variant>
        <vt:i4>5</vt:i4>
      </vt:variant>
      <vt:variant>
        <vt:lpwstr/>
      </vt:variant>
      <vt:variant>
        <vt:lpwstr>_Toc236938174</vt:lpwstr>
      </vt:variant>
      <vt:variant>
        <vt:i4>1179702</vt:i4>
      </vt:variant>
      <vt:variant>
        <vt:i4>776</vt:i4>
      </vt:variant>
      <vt:variant>
        <vt:i4>0</vt:i4>
      </vt:variant>
      <vt:variant>
        <vt:i4>5</vt:i4>
      </vt:variant>
      <vt:variant>
        <vt:lpwstr/>
      </vt:variant>
      <vt:variant>
        <vt:lpwstr>_Toc236938173</vt:lpwstr>
      </vt:variant>
      <vt:variant>
        <vt:i4>1179702</vt:i4>
      </vt:variant>
      <vt:variant>
        <vt:i4>770</vt:i4>
      </vt:variant>
      <vt:variant>
        <vt:i4>0</vt:i4>
      </vt:variant>
      <vt:variant>
        <vt:i4>5</vt:i4>
      </vt:variant>
      <vt:variant>
        <vt:lpwstr/>
      </vt:variant>
      <vt:variant>
        <vt:lpwstr>_Toc236938172</vt:lpwstr>
      </vt:variant>
      <vt:variant>
        <vt:i4>1179702</vt:i4>
      </vt:variant>
      <vt:variant>
        <vt:i4>764</vt:i4>
      </vt:variant>
      <vt:variant>
        <vt:i4>0</vt:i4>
      </vt:variant>
      <vt:variant>
        <vt:i4>5</vt:i4>
      </vt:variant>
      <vt:variant>
        <vt:lpwstr/>
      </vt:variant>
      <vt:variant>
        <vt:lpwstr>_Toc236938171</vt:lpwstr>
      </vt:variant>
      <vt:variant>
        <vt:i4>1179702</vt:i4>
      </vt:variant>
      <vt:variant>
        <vt:i4>758</vt:i4>
      </vt:variant>
      <vt:variant>
        <vt:i4>0</vt:i4>
      </vt:variant>
      <vt:variant>
        <vt:i4>5</vt:i4>
      </vt:variant>
      <vt:variant>
        <vt:lpwstr/>
      </vt:variant>
      <vt:variant>
        <vt:lpwstr>_Toc236938170</vt:lpwstr>
      </vt:variant>
      <vt:variant>
        <vt:i4>1245238</vt:i4>
      </vt:variant>
      <vt:variant>
        <vt:i4>752</vt:i4>
      </vt:variant>
      <vt:variant>
        <vt:i4>0</vt:i4>
      </vt:variant>
      <vt:variant>
        <vt:i4>5</vt:i4>
      </vt:variant>
      <vt:variant>
        <vt:lpwstr/>
      </vt:variant>
      <vt:variant>
        <vt:lpwstr>_Toc236938169</vt:lpwstr>
      </vt:variant>
      <vt:variant>
        <vt:i4>1245238</vt:i4>
      </vt:variant>
      <vt:variant>
        <vt:i4>746</vt:i4>
      </vt:variant>
      <vt:variant>
        <vt:i4>0</vt:i4>
      </vt:variant>
      <vt:variant>
        <vt:i4>5</vt:i4>
      </vt:variant>
      <vt:variant>
        <vt:lpwstr/>
      </vt:variant>
      <vt:variant>
        <vt:lpwstr>_Toc236938168</vt:lpwstr>
      </vt:variant>
      <vt:variant>
        <vt:i4>1245238</vt:i4>
      </vt:variant>
      <vt:variant>
        <vt:i4>740</vt:i4>
      </vt:variant>
      <vt:variant>
        <vt:i4>0</vt:i4>
      </vt:variant>
      <vt:variant>
        <vt:i4>5</vt:i4>
      </vt:variant>
      <vt:variant>
        <vt:lpwstr/>
      </vt:variant>
      <vt:variant>
        <vt:lpwstr>_Toc236938167</vt:lpwstr>
      </vt:variant>
      <vt:variant>
        <vt:i4>1245238</vt:i4>
      </vt:variant>
      <vt:variant>
        <vt:i4>734</vt:i4>
      </vt:variant>
      <vt:variant>
        <vt:i4>0</vt:i4>
      </vt:variant>
      <vt:variant>
        <vt:i4>5</vt:i4>
      </vt:variant>
      <vt:variant>
        <vt:lpwstr/>
      </vt:variant>
      <vt:variant>
        <vt:lpwstr>_Toc236938166</vt:lpwstr>
      </vt:variant>
      <vt:variant>
        <vt:i4>1245238</vt:i4>
      </vt:variant>
      <vt:variant>
        <vt:i4>728</vt:i4>
      </vt:variant>
      <vt:variant>
        <vt:i4>0</vt:i4>
      </vt:variant>
      <vt:variant>
        <vt:i4>5</vt:i4>
      </vt:variant>
      <vt:variant>
        <vt:lpwstr/>
      </vt:variant>
      <vt:variant>
        <vt:lpwstr>_Toc236938165</vt:lpwstr>
      </vt:variant>
      <vt:variant>
        <vt:i4>1245238</vt:i4>
      </vt:variant>
      <vt:variant>
        <vt:i4>722</vt:i4>
      </vt:variant>
      <vt:variant>
        <vt:i4>0</vt:i4>
      </vt:variant>
      <vt:variant>
        <vt:i4>5</vt:i4>
      </vt:variant>
      <vt:variant>
        <vt:lpwstr/>
      </vt:variant>
      <vt:variant>
        <vt:lpwstr>_Toc236938164</vt:lpwstr>
      </vt:variant>
      <vt:variant>
        <vt:i4>1245238</vt:i4>
      </vt:variant>
      <vt:variant>
        <vt:i4>716</vt:i4>
      </vt:variant>
      <vt:variant>
        <vt:i4>0</vt:i4>
      </vt:variant>
      <vt:variant>
        <vt:i4>5</vt:i4>
      </vt:variant>
      <vt:variant>
        <vt:lpwstr/>
      </vt:variant>
      <vt:variant>
        <vt:lpwstr>_Toc236938163</vt:lpwstr>
      </vt:variant>
      <vt:variant>
        <vt:i4>1245238</vt:i4>
      </vt:variant>
      <vt:variant>
        <vt:i4>710</vt:i4>
      </vt:variant>
      <vt:variant>
        <vt:i4>0</vt:i4>
      </vt:variant>
      <vt:variant>
        <vt:i4>5</vt:i4>
      </vt:variant>
      <vt:variant>
        <vt:lpwstr/>
      </vt:variant>
      <vt:variant>
        <vt:lpwstr>_Toc236938162</vt:lpwstr>
      </vt:variant>
      <vt:variant>
        <vt:i4>1245238</vt:i4>
      </vt:variant>
      <vt:variant>
        <vt:i4>704</vt:i4>
      </vt:variant>
      <vt:variant>
        <vt:i4>0</vt:i4>
      </vt:variant>
      <vt:variant>
        <vt:i4>5</vt:i4>
      </vt:variant>
      <vt:variant>
        <vt:lpwstr/>
      </vt:variant>
      <vt:variant>
        <vt:lpwstr>_Toc236938161</vt:lpwstr>
      </vt:variant>
      <vt:variant>
        <vt:i4>1245238</vt:i4>
      </vt:variant>
      <vt:variant>
        <vt:i4>698</vt:i4>
      </vt:variant>
      <vt:variant>
        <vt:i4>0</vt:i4>
      </vt:variant>
      <vt:variant>
        <vt:i4>5</vt:i4>
      </vt:variant>
      <vt:variant>
        <vt:lpwstr/>
      </vt:variant>
      <vt:variant>
        <vt:lpwstr>_Toc236938160</vt:lpwstr>
      </vt:variant>
      <vt:variant>
        <vt:i4>1048630</vt:i4>
      </vt:variant>
      <vt:variant>
        <vt:i4>692</vt:i4>
      </vt:variant>
      <vt:variant>
        <vt:i4>0</vt:i4>
      </vt:variant>
      <vt:variant>
        <vt:i4>5</vt:i4>
      </vt:variant>
      <vt:variant>
        <vt:lpwstr/>
      </vt:variant>
      <vt:variant>
        <vt:lpwstr>_Toc236938159</vt:lpwstr>
      </vt:variant>
      <vt:variant>
        <vt:i4>1048630</vt:i4>
      </vt:variant>
      <vt:variant>
        <vt:i4>686</vt:i4>
      </vt:variant>
      <vt:variant>
        <vt:i4>0</vt:i4>
      </vt:variant>
      <vt:variant>
        <vt:i4>5</vt:i4>
      </vt:variant>
      <vt:variant>
        <vt:lpwstr/>
      </vt:variant>
      <vt:variant>
        <vt:lpwstr>_Toc236938158</vt:lpwstr>
      </vt:variant>
      <vt:variant>
        <vt:i4>1048630</vt:i4>
      </vt:variant>
      <vt:variant>
        <vt:i4>680</vt:i4>
      </vt:variant>
      <vt:variant>
        <vt:i4>0</vt:i4>
      </vt:variant>
      <vt:variant>
        <vt:i4>5</vt:i4>
      </vt:variant>
      <vt:variant>
        <vt:lpwstr/>
      </vt:variant>
      <vt:variant>
        <vt:lpwstr>_Toc236938157</vt:lpwstr>
      </vt:variant>
      <vt:variant>
        <vt:i4>1048630</vt:i4>
      </vt:variant>
      <vt:variant>
        <vt:i4>674</vt:i4>
      </vt:variant>
      <vt:variant>
        <vt:i4>0</vt:i4>
      </vt:variant>
      <vt:variant>
        <vt:i4>5</vt:i4>
      </vt:variant>
      <vt:variant>
        <vt:lpwstr/>
      </vt:variant>
      <vt:variant>
        <vt:lpwstr>_Toc236938156</vt:lpwstr>
      </vt:variant>
      <vt:variant>
        <vt:i4>1048630</vt:i4>
      </vt:variant>
      <vt:variant>
        <vt:i4>668</vt:i4>
      </vt:variant>
      <vt:variant>
        <vt:i4>0</vt:i4>
      </vt:variant>
      <vt:variant>
        <vt:i4>5</vt:i4>
      </vt:variant>
      <vt:variant>
        <vt:lpwstr/>
      </vt:variant>
      <vt:variant>
        <vt:lpwstr>_Toc236938155</vt:lpwstr>
      </vt:variant>
      <vt:variant>
        <vt:i4>1048630</vt:i4>
      </vt:variant>
      <vt:variant>
        <vt:i4>662</vt:i4>
      </vt:variant>
      <vt:variant>
        <vt:i4>0</vt:i4>
      </vt:variant>
      <vt:variant>
        <vt:i4>5</vt:i4>
      </vt:variant>
      <vt:variant>
        <vt:lpwstr/>
      </vt:variant>
      <vt:variant>
        <vt:lpwstr>_Toc236938154</vt:lpwstr>
      </vt:variant>
      <vt:variant>
        <vt:i4>1048630</vt:i4>
      </vt:variant>
      <vt:variant>
        <vt:i4>656</vt:i4>
      </vt:variant>
      <vt:variant>
        <vt:i4>0</vt:i4>
      </vt:variant>
      <vt:variant>
        <vt:i4>5</vt:i4>
      </vt:variant>
      <vt:variant>
        <vt:lpwstr/>
      </vt:variant>
      <vt:variant>
        <vt:lpwstr>_Toc236938153</vt:lpwstr>
      </vt:variant>
      <vt:variant>
        <vt:i4>1048630</vt:i4>
      </vt:variant>
      <vt:variant>
        <vt:i4>650</vt:i4>
      </vt:variant>
      <vt:variant>
        <vt:i4>0</vt:i4>
      </vt:variant>
      <vt:variant>
        <vt:i4>5</vt:i4>
      </vt:variant>
      <vt:variant>
        <vt:lpwstr/>
      </vt:variant>
      <vt:variant>
        <vt:lpwstr>_Toc236938152</vt:lpwstr>
      </vt:variant>
      <vt:variant>
        <vt:i4>1048630</vt:i4>
      </vt:variant>
      <vt:variant>
        <vt:i4>644</vt:i4>
      </vt:variant>
      <vt:variant>
        <vt:i4>0</vt:i4>
      </vt:variant>
      <vt:variant>
        <vt:i4>5</vt:i4>
      </vt:variant>
      <vt:variant>
        <vt:lpwstr/>
      </vt:variant>
      <vt:variant>
        <vt:lpwstr>_Toc236938151</vt:lpwstr>
      </vt:variant>
      <vt:variant>
        <vt:i4>1048630</vt:i4>
      </vt:variant>
      <vt:variant>
        <vt:i4>638</vt:i4>
      </vt:variant>
      <vt:variant>
        <vt:i4>0</vt:i4>
      </vt:variant>
      <vt:variant>
        <vt:i4>5</vt:i4>
      </vt:variant>
      <vt:variant>
        <vt:lpwstr/>
      </vt:variant>
      <vt:variant>
        <vt:lpwstr>_Toc236938150</vt:lpwstr>
      </vt:variant>
      <vt:variant>
        <vt:i4>1114166</vt:i4>
      </vt:variant>
      <vt:variant>
        <vt:i4>632</vt:i4>
      </vt:variant>
      <vt:variant>
        <vt:i4>0</vt:i4>
      </vt:variant>
      <vt:variant>
        <vt:i4>5</vt:i4>
      </vt:variant>
      <vt:variant>
        <vt:lpwstr/>
      </vt:variant>
      <vt:variant>
        <vt:lpwstr>_Toc236938149</vt:lpwstr>
      </vt:variant>
      <vt:variant>
        <vt:i4>1114166</vt:i4>
      </vt:variant>
      <vt:variant>
        <vt:i4>626</vt:i4>
      </vt:variant>
      <vt:variant>
        <vt:i4>0</vt:i4>
      </vt:variant>
      <vt:variant>
        <vt:i4>5</vt:i4>
      </vt:variant>
      <vt:variant>
        <vt:lpwstr/>
      </vt:variant>
      <vt:variant>
        <vt:lpwstr>_Toc236938148</vt:lpwstr>
      </vt:variant>
      <vt:variant>
        <vt:i4>1114166</vt:i4>
      </vt:variant>
      <vt:variant>
        <vt:i4>620</vt:i4>
      </vt:variant>
      <vt:variant>
        <vt:i4>0</vt:i4>
      </vt:variant>
      <vt:variant>
        <vt:i4>5</vt:i4>
      </vt:variant>
      <vt:variant>
        <vt:lpwstr/>
      </vt:variant>
      <vt:variant>
        <vt:lpwstr>_Toc236938147</vt:lpwstr>
      </vt:variant>
      <vt:variant>
        <vt:i4>1114166</vt:i4>
      </vt:variant>
      <vt:variant>
        <vt:i4>614</vt:i4>
      </vt:variant>
      <vt:variant>
        <vt:i4>0</vt:i4>
      </vt:variant>
      <vt:variant>
        <vt:i4>5</vt:i4>
      </vt:variant>
      <vt:variant>
        <vt:lpwstr/>
      </vt:variant>
      <vt:variant>
        <vt:lpwstr>_Toc236938146</vt:lpwstr>
      </vt:variant>
      <vt:variant>
        <vt:i4>1114166</vt:i4>
      </vt:variant>
      <vt:variant>
        <vt:i4>608</vt:i4>
      </vt:variant>
      <vt:variant>
        <vt:i4>0</vt:i4>
      </vt:variant>
      <vt:variant>
        <vt:i4>5</vt:i4>
      </vt:variant>
      <vt:variant>
        <vt:lpwstr/>
      </vt:variant>
      <vt:variant>
        <vt:lpwstr>_Toc236938145</vt:lpwstr>
      </vt:variant>
      <vt:variant>
        <vt:i4>1114166</vt:i4>
      </vt:variant>
      <vt:variant>
        <vt:i4>602</vt:i4>
      </vt:variant>
      <vt:variant>
        <vt:i4>0</vt:i4>
      </vt:variant>
      <vt:variant>
        <vt:i4>5</vt:i4>
      </vt:variant>
      <vt:variant>
        <vt:lpwstr/>
      </vt:variant>
      <vt:variant>
        <vt:lpwstr>_Toc236938144</vt:lpwstr>
      </vt:variant>
      <vt:variant>
        <vt:i4>1114166</vt:i4>
      </vt:variant>
      <vt:variant>
        <vt:i4>596</vt:i4>
      </vt:variant>
      <vt:variant>
        <vt:i4>0</vt:i4>
      </vt:variant>
      <vt:variant>
        <vt:i4>5</vt:i4>
      </vt:variant>
      <vt:variant>
        <vt:lpwstr/>
      </vt:variant>
      <vt:variant>
        <vt:lpwstr>_Toc236938143</vt:lpwstr>
      </vt:variant>
      <vt:variant>
        <vt:i4>1114166</vt:i4>
      </vt:variant>
      <vt:variant>
        <vt:i4>590</vt:i4>
      </vt:variant>
      <vt:variant>
        <vt:i4>0</vt:i4>
      </vt:variant>
      <vt:variant>
        <vt:i4>5</vt:i4>
      </vt:variant>
      <vt:variant>
        <vt:lpwstr/>
      </vt:variant>
      <vt:variant>
        <vt:lpwstr>_Toc236938142</vt:lpwstr>
      </vt:variant>
      <vt:variant>
        <vt:i4>1114166</vt:i4>
      </vt:variant>
      <vt:variant>
        <vt:i4>584</vt:i4>
      </vt:variant>
      <vt:variant>
        <vt:i4>0</vt:i4>
      </vt:variant>
      <vt:variant>
        <vt:i4>5</vt:i4>
      </vt:variant>
      <vt:variant>
        <vt:lpwstr/>
      </vt:variant>
      <vt:variant>
        <vt:lpwstr>_Toc236938141</vt:lpwstr>
      </vt:variant>
      <vt:variant>
        <vt:i4>1114166</vt:i4>
      </vt:variant>
      <vt:variant>
        <vt:i4>578</vt:i4>
      </vt:variant>
      <vt:variant>
        <vt:i4>0</vt:i4>
      </vt:variant>
      <vt:variant>
        <vt:i4>5</vt:i4>
      </vt:variant>
      <vt:variant>
        <vt:lpwstr/>
      </vt:variant>
      <vt:variant>
        <vt:lpwstr>_Toc236938140</vt:lpwstr>
      </vt:variant>
      <vt:variant>
        <vt:i4>1441846</vt:i4>
      </vt:variant>
      <vt:variant>
        <vt:i4>572</vt:i4>
      </vt:variant>
      <vt:variant>
        <vt:i4>0</vt:i4>
      </vt:variant>
      <vt:variant>
        <vt:i4>5</vt:i4>
      </vt:variant>
      <vt:variant>
        <vt:lpwstr/>
      </vt:variant>
      <vt:variant>
        <vt:lpwstr>_Toc236938139</vt:lpwstr>
      </vt:variant>
      <vt:variant>
        <vt:i4>1441846</vt:i4>
      </vt:variant>
      <vt:variant>
        <vt:i4>566</vt:i4>
      </vt:variant>
      <vt:variant>
        <vt:i4>0</vt:i4>
      </vt:variant>
      <vt:variant>
        <vt:i4>5</vt:i4>
      </vt:variant>
      <vt:variant>
        <vt:lpwstr/>
      </vt:variant>
      <vt:variant>
        <vt:lpwstr>_Toc236938138</vt:lpwstr>
      </vt:variant>
      <vt:variant>
        <vt:i4>1441846</vt:i4>
      </vt:variant>
      <vt:variant>
        <vt:i4>560</vt:i4>
      </vt:variant>
      <vt:variant>
        <vt:i4>0</vt:i4>
      </vt:variant>
      <vt:variant>
        <vt:i4>5</vt:i4>
      </vt:variant>
      <vt:variant>
        <vt:lpwstr/>
      </vt:variant>
      <vt:variant>
        <vt:lpwstr>_Toc236938137</vt:lpwstr>
      </vt:variant>
      <vt:variant>
        <vt:i4>1441846</vt:i4>
      </vt:variant>
      <vt:variant>
        <vt:i4>554</vt:i4>
      </vt:variant>
      <vt:variant>
        <vt:i4>0</vt:i4>
      </vt:variant>
      <vt:variant>
        <vt:i4>5</vt:i4>
      </vt:variant>
      <vt:variant>
        <vt:lpwstr/>
      </vt:variant>
      <vt:variant>
        <vt:lpwstr>_Toc236938136</vt:lpwstr>
      </vt:variant>
      <vt:variant>
        <vt:i4>1441846</vt:i4>
      </vt:variant>
      <vt:variant>
        <vt:i4>548</vt:i4>
      </vt:variant>
      <vt:variant>
        <vt:i4>0</vt:i4>
      </vt:variant>
      <vt:variant>
        <vt:i4>5</vt:i4>
      </vt:variant>
      <vt:variant>
        <vt:lpwstr/>
      </vt:variant>
      <vt:variant>
        <vt:lpwstr>_Toc236938135</vt:lpwstr>
      </vt:variant>
      <vt:variant>
        <vt:i4>1441846</vt:i4>
      </vt:variant>
      <vt:variant>
        <vt:i4>542</vt:i4>
      </vt:variant>
      <vt:variant>
        <vt:i4>0</vt:i4>
      </vt:variant>
      <vt:variant>
        <vt:i4>5</vt:i4>
      </vt:variant>
      <vt:variant>
        <vt:lpwstr/>
      </vt:variant>
      <vt:variant>
        <vt:lpwstr>_Toc236938134</vt:lpwstr>
      </vt:variant>
      <vt:variant>
        <vt:i4>1441846</vt:i4>
      </vt:variant>
      <vt:variant>
        <vt:i4>536</vt:i4>
      </vt:variant>
      <vt:variant>
        <vt:i4>0</vt:i4>
      </vt:variant>
      <vt:variant>
        <vt:i4>5</vt:i4>
      </vt:variant>
      <vt:variant>
        <vt:lpwstr/>
      </vt:variant>
      <vt:variant>
        <vt:lpwstr>_Toc236938133</vt:lpwstr>
      </vt:variant>
      <vt:variant>
        <vt:i4>1441846</vt:i4>
      </vt:variant>
      <vt:variant>
        <vt:i4>530</vt:i4>
      </vt:variant>
      <vt:variant>
        <vt:i4>0</vt:i4>
      </vt:variant>
      <vt:variant>
        <vt:i4>5</vt:i4>
      </vt:variant>
      <vt:variant>
        <vt:lpwstr/>
      </vt:variant>
      <vt:variant>
        <vt:lpwstr>_Toc236938132</vt:lpwstr>
      </vt:variant>
      <vt:variant>
        <vt:i4>1441846</vt:i4>
      </vt:variant>
      <vt:variant>
        <vt:i4>524</vt:i4>
      </vt:variant>
      <vt:variant>
        <vt:i4>0</vt:i4>
      </vt:variant>
      <vt:variant>
        <vt:i4>5</vt:i4>
      </vt:variant>
      <vt:variant>
        <vt:lpwstr/>
      </vt:variant>
      <vt:variant>
        <vt:lpwstr>_Toc236938131</vt:lpwstr>
      </vt:variant>
      <vt:variant>
        <vt:i4>1441846</vt:i4>
      </vt:variant>
      <vt:variant>
        <vt:i4>518</vt:i4>
      </vt:variant>
      <vt:variant>
        <vt:i4>0</vt:i4>
      </vt:variant>
      <vt:variant>
        <vt:i4>5</vt:i4>
      </vt:variant>
      <vt:variant>
        <vt:lpwstr/>
      </vt:variant>
      <vt:variant>
        <vt:lpwstr>_Toc236938130</vt:lpwstr>
      </vt:variant>
      <vt:variant>
        <vt:i4>1507382</vt:i4>
      </vt:variant>
      <vt:variant>
        <vt:i4>512</vt:i4>
      </vt:variant>
      <vt:variant>
        <vt:i4>0</vt:i4>
      </vt:variant>
      <vt:variant>
        <vt:i4>5</vt:i4>
      </vt:variant>
      <vt:variant>
        <vt:lpwstr/>
      </vt:variant>
      <vt:variant>
        <vt:lpwstr>_Toc236938129</vt:lpwstr>
      </vt:variant>
      <vt:variant>
        <vt:i4>1507382</vt:i4>
      </vt:variant>
      <vt:variant>
        <vt:i4>506</vt:i4>
      </vt:variant>
      <vt:variant>
        <vt:i4>0</vt:i4>
      </vt:variant>
      <vt:variant>
        <vt:i4>5</vt:i4>
      </vt:variant>
      <vt:variant>
        <vt:lpwstr/>
      </vt:variant>
      <vt:variant>
        <vt:lpwstr>_Toc236938128</vt:lpwstr>
      </vt:variant>
      <vt:variant>
        <vt:i4>1507382</vt:i4>
      </vt:variant>
      <vt:variant>
        <vt:i4>500</vt:i4>
      </vt:variant>
      <vt:variant>
        <vt:i4>0</vt:i4>
      </vt:variant>
      <vt:variant>
        <vt:i4>5</vt:i4>
      </vt:variant>
      <vt:variant>
        <vt:lpwstr/>
      </vt:variant>
      <vt:variant>
        <vt:lpwstr>_Toc236938127</vt:lpwstr>
      </vt:variant>
      <vt:variant>
        <vt:i4>1507382</vt:i4>
      </vt:variant>
      <vt:variant>
        <vt:i4>494</vt:i4>
      </vt:variant>
      <vt:variant>
        <vt:i4>0</vt:i4>
      </vt:variant>
      <vt:variant>
        <vt:i4>5</vt:i4>
      </vt:variant>
      <vt:variant>
        <vt:lpwstr/>
      </vt:variant>
      <vt:variant>
        <vt:lpwstr>_Toc236938126</vt:lpwstr>
      </vt:variant>
      <vt:variant>
        <vt:i4>1507382</vt:i4>
      </vt:variant>
      <vt:variant>
        <vt:i4>488</vt:i4>
      </vt:variant>
      <vt:variant>
        <vt:i4>0</vt:i4>
      </vt:variant>
      <vt:variant>
        <vt:i4>5</vt:i4>
      </vt:variant>
      <vt:variant>
        <vt:lpwstr/>
      </vt:variant>
      <vt:variant>
        <vt:lpwstr>_Toc236938125</vt:lpwstr>
      </vt:variant>
      <vt:variant>
        <vt:i4>1507382</vt:i4>
      </vt:variant>
      <vt:variant>
        <vt:i4>482</vt:i4>
      </vt:variant>
      <vt:variant>
        <vt:i4>0</vt:i4>
      </vt:variant>
      <vt:variant>
        <vt:i4>5</vt:i4>
      </vt:variant>
      <vt:variant>
        <vt:lpwstr/>
      </vt:variant>
      <vt:variant>
        <vt:lpwstr>_Toc236938124</vt:lpwstr>
      </vt:variant>
      <vt:variant>
        <vt:i4>1507382</vt:i4>
      </vt:variant>
      <vt:variant>
        <vt:i4>476</vt:i4>
      </vt:variant>
      <vt:variant>
        <vt:i4>0</vt:i4>
      </vt:variant>
      <vt:variant>
        <vt:i4>5</vt:i4>
      </vt:variant>
      <vt:variant>
        <vt:lpwstr/>
      </vt:variant>
      <vt:variant>
        <vt:lpwstr>_Toc236938123</vt:lpwstr>
      </vt:variant>
      <vt:variant>
        <vt:i4>1507382</vt:i4>
      </vt:variant>
      <vt:variant>
        <vt:i4>470</vt:i4>
      </vt:variant>
      <vt:variant>
        <vt:i4>0</vt:i4>
      </vt:variant>
      <vt:variant>
        <vt:i4>5</vt:i4>
      </vt:variant>
      <vt:variant>
        <vt:lpwstr/>
      </vt:variant>
      <vt:variant>
        <vt:lpwstr>_Toc236938122</vt:lpwstr>
      </vt:variant>
      <vt:variant>
        <vt:i4>1507382</vt:i4>
      </vt:variant>
      <vt:variant>
        <vt:i4>464</vt:i4>
      </vt:variant>
      <vt:variant>
        <vt:i4>0</vt:i4>
      </vt:variant>
      <vt:variant>
        <vt:i4>5</vt:i4>
      </vt:variant>
      <vt:variant>
        <vt:lpwstr/>
      </vt:variant>
      <vt:variant>
        <vt:lpwstr>_Toc236938121</vt:lpwstr>
      </vt:variant>
      <vt:variant>
        <vt:i4>1507382</vt:i4>
      </vt:variant>
      <vt:variant>
        <vt:i4>458</vt:i4>
      </vt:variant>
      <vt:variant>
        <vt:i4>0</vt:i4>
      </vt:variant>
      <vt:variant>
        <vt:i4>5</vt:i4>
      </vt:variant>
      <vt:variant>
        <vt:lpwstr/>
      </vt:variant>
      <vt:variant>
        <vt:lpwstr>_Toc236938120</vt:lpwstr>
      </vt:variant>
      <vt:variant>
        <vt:i4>1310774</vt:i4>
      </vt:variant>
      <vt:variant>
        <vt:i4>452</vt:i4>
      </vt:variant>
      <vt:variant>
        <vt:i4>0</vt:i4>
      </vt:variant>
      <vt:variant>
        <vt:i4>5</vt:i4>
      </vt:variant>
      <vt:variant>
        <vt:lpwstr/>
      </vt:variant>
      <vt:variant>
        <vt:lpwstr>_Toc236938119</vt:lpwstr>
      </vt:variant>
      <vt:variant>
        <vt:i4>1310774</vt:i4>
      </vt:variant>
      <vt:variant>
        <vt:i4>446</vt:i4>
      </vt:variant>
      <vt:variant>
        <vt:i4>0</vt:i4>
      </vt:variant>
      <vt:variant>
        <vt:i4>5</vt:i4>
      </vt:variant>
      <vt:variant>
        <vt:lpwstr/>
      </vt:variant>
      <vt:variant>
        <vt:lpwstr>_Toc236938118</vt:lpwstr>
      </vt:variant>
      <vt:variant>
        <vt:i4>1310774</vt:i4>
      </vt:variant>
      <vt:variant>
        <vt:i4>440</vt:i4>
      </vt:variant>
      <vt:variant>
        <vt:i4>0</vt:i4>
      </vt:variant>
      <vt:variant>
        <vt:i4>5</vt:i4>
      </vt:variant>
      <vt:variant>
        <vt:lpwstr/>
      </vt:variant>
      <vt:variant>
        <vt:lpwstr>_Toc236938117</vt:lpwstr>
      </vt:variant>
      <vt:variant>
        <vt:i4>1310774</vt:i4>
      </vt:variant>
      <vt:variant>
        <vt:i4>434</vt:i4>
      </vt:variant>
      <vt:variant>
        <vt:i4>0</vt:i4>
      </vt:variant>
      <vt:variant>
        <vt:i4>5</vt:i4>
      </vt:variant>
      <vt:variant>
        <vt:lpwstr/>
      </vt:variant>
      <vt:variant>
        <vt:lpwstr>_Toc236938116</vt:lpwstr>
      </vt:variant>
      <vt:variant>
        <vt:i4>1310774</vt:i4>
      </vt:variant>
      <vt:variant>
        <vt:i4>428</vt:i4>
      </vt:variant>
      <vt:variant>
        <vt:i4>0</vt:i4>
      </vt:variant>
      <vt:variant>
        <vt:i4>5</vt:i4>
      </vt:variant>
      <vt:variant>
        <vt:lpwstr/>
      </vt:variant>
      <vt:variant>
        <vt:lpwstr>_Toc236938115</vt:lpwstr>
      </vt:variant>
      <vt:variant>
        <vt:i4>1310774</vt:i4>
      </vt:variant>
      <vt:variant>
        <vt:i4>422</vt:i4>
      </vt:variant>
      <vt:variant>
        <vt:i4>0</vt:i4>
      </vt:variant>
      <vt:variant>
        <vt:i4>5</vt:i4>
      </vt:variant>
      <vt:variant>
        <vt:lpwstr/>
      </vt:variant>
      <vt:variant>
        <vt:lpwstr>_Toc236938114</vt:lpwstr>
      </vt:variant>
      <vt:variant>
        <vt:i4>1310774</vt:i4>
      </vt:variant>
      <vt:variant>
        <vt:i4>416</vt:i4>
      </vt:variant>
      <vt:variant>
        <vt:i4>0</vt:i4>
      </vt:variant>
      <vt:variant>
        <vt:i4>5</vt:i4>
      </vt:variant>
      <vt:variant>
        <vt:lpwstr/>
      </vt:variant>
      <vt:variant>
        <vt:lpwstr>_Toc236938113</vt:lpwstr>
      </vt:variant>
      <vt:variant>
        <vt:i4>1310774</vt:i4>
      </vt:variant>
      <vt:variant>
        <vt:i4>410</vt:i4>
      </vt:variant>
      <vt:variant>
        <vt:i4>0</vt:i4>
      </vt:variant>
      <vt:variant>
        <vt:i4>5</vt:i4>
      </vt:variant>
      <vt:variant>
        <vt:lpwstr/>
      </vt:variant>
      <vt:variant>
        <vt:lpwstr>_Toc236938112</vt:lpwstr>
      </vt:variant>
      <vt:variant>
        <vt:i4>1310774</vt:i4>
      </vt:variant>
      <vt:variant>
        <vt:i4>404</vt:i4>
      </vt:variant>
      <vt:variant>
        <vt:i4>0</vt:i4>
      </vt:variant>
      <vt:variant>
        <vt:i4>5</vt:i4>
      </vt:variant>
      <vt:variant>
        <vt:lpwstr/>
      </vt:variant>
      <vt:variant>
        <vt:lpwstr>_Toc236938111</vt:lpwstr>
      </vt:variant>
      <vt:variant>
        <vt:i4>1310774</vt:i4>
      </vt:variant>
      <vt:variant>
        <vt:i4>398</vt:i4>
      </vt:variant>
      <vt:variant>
        <vt:i4>0</vt:i4>
      </vt:variant>
      <vt:variant>
        <vt:i4>5</vt:i4>
      </vt:variant>
      <vt:variant>
        <vt:lpwstr/>
      </vt:variant>
      <vt:variant>
        <vt:lpwstr>_Toc236938110</vt:lpwstr>
      </vt:variant>
      <vt:variant>
        <vt:i4>1376310</vt:i4>
      </vt:variant>
      <vt:variant>
        <vt:i4>392</vt:i4>
      </vt:variant>
      <vt:variant>
        <vt:i4>0</vt:i4>
      </vt:variant>
      <vt:variant>
        <vt:i4>5</vt:i4>
      </vt:variant>
      <vt:variant>
        <vt:lpwstr/>
      </vt:variant>
      <vt:variant>
        <vt:lpwstr>_Toc236938109</vt:lpwstr>
      </vt:variant>
      <vt:variant>
        <vt:i4>1376310</vt:i4>
      </vt:variant>
      <vt:variant>
        <vt:i4>386</vt:i4>
      </vt:variant>
      <vt:variant>
        <vt:i4>0</vt:i4>
      </vt:variant>
      <vt:variant>
        <vt:i4>5</vt:i4>
      </vt:variant>
      <vt:variant>
        <vt:lpwstr/>
      </vt:variant>
      <vt:variant>
        <vt:lpwstr>_Toc236938108</vt:lpwstr>
      </vt:variant>
      <vt:variant>
        <vt:i4>1376310</vt:i4>
      </vt:variant>
      <vt:variant>
        <vt:i4>380</vt:i4>
      </vt:variant>
      <vt:variant>
        <vt:i4>0</vt:i4>
      </vt:variant>
      <vt:variant>
        <vt:i4>5</vt:i4>
      </vt:variant>
      <vt:variant>
        <vt:lpwstr/>
      </vt:variant>
      <vt:variant>
        <vt:lpwstr>_Toc236938107</vt:lpwstr>
      </vt:variant>
      <vt:variant>
        <vt:i4>1376310</vt:i4>
      </vt:variant>
      <vt:variant>
        <vt:i4>374</vt:i4>
      </vt:variant>
      <vt:variant>
        <vt:i4>0</vt:i4>
      </vt:variant>
      <vt:variant>
        <vt:i4>5</vt:i4>
      </vt:variant>
      <vt:variant>
        <vt:lpwstr/>
      </vt:variant>
      <vt:variant>
        <vt:lpwstr>_Toc236938106</vt:lpwstr>
      </vt:variant>
      <vt:variant>
        <vt:i4>1376310</vt:i4>
      </vt:variant>
      <vt:variant>
        <vt:i4>368</vt:i4>
      </vt:variant>
      <vt:variant>
        <vt:i4>0</vt:i4>
      </vt:variant>
      <vt:variant>
        <vt:i4>5</vt:i4>
      </vt:variant>
      <vt:variant>
        <vt:lpwstr/>
      </vt:variant>
      <vt:variant>
        <vt:lpwstr>_Toc236938105</vt:lpwstr>
      </vt:variant>
      <vt:variant>
        <vt:i4>1376310</vt:i4>
      </vt:variant>
      <vt:variant>
        <vt:i4>362</vt:i4>
      </vt:variant>
      <vt:variant>
        <vt:i4>0</vt:i4>
      </vt:variant>
      <vt:variant>
        <vt:i4>5</vt:i4>
      </vt:variant>
      <vt:variant>
        <vt:lpwstr/>
      </vt:variant>
      <vt:variant>
        <vt:lpwstr>_Toc236938104</vt:lpwstr>
      </vt:variant>
      <vt:variant>
        <vt:i4>1376310</vt:i4>
      </vt:variant>
      <vt:variant>
        <vt:i4>356</vt:i4>
      </vt:variant>
      <vt:variant>
        <vt:i4>0</vt:i4>
      </vt:variant>
      <vt:variant>
        <vt:i4>5</vt:i4>
      </vt:variant>
      <vt:variant>
        <vt:lpwstr/>
      </vt:variant>
      <vt:variant>
        <vt:lpwstr>_Toc236938103</vt:lpwstr>
      </vt:variant>
      <vt:variant>
        <vt:i4>1376310</vt:i4>
      </vt:variant>
      <vt:variant>
        <vt:i4>350</vt:i4>
      </vt:variant>
      <vt:variant>
        <vt:i4>0</vt:i4>
      </vt:variant>
      <vt:variant>
        <vt:i4>5</vt:i4>
      </vt:variant>
      <vt:variant>
        <vt:lpwstr/>
      </vt:variant>
      <vt:variant>
        <vt:lpwstr>_Toc236938102</vt:lpwstr>
      </vt:variant>
      <vt:variant>
        <vt:i4>1376310</vt:i4>
      </vt:variant>
      <vt:variant>
        <vt:i4>344</vt:i4>
      </vt:variant>
      <vt:variant>
        <vt:i4>0</vt:i4>
      </vt:variant>
      <vt:variant>
        <vt:i4>5</vt:i4>
      </vt:variant>
      <vt:variant>
        <vt:lpwstr/>
      </vt:variant>
      <vt:variant>
        <vt:lpwstr>_Toc236938101</vt:lpwstr>
      </vt:variant>
      <vt:variant>
        <vt:i4>1376310</vt:i4>
      </vt:variant>
      <vt:variant>
        <vt:i4>338</vt:i4>
      </vt:variant>
      <vt:variant>
        <vt:i4>0</vt:i4>
      </vt:variant>
      <vt:variant>
        <vt:i4>5</vt:i4>
      </vt:variant>
      <vt:variant>
        <vt:lpwstr/>
      </vt:variant>
      <vt:variant>
        <vt:lpwstr>_Toc236938100</vt:lpwstr>
      </vt:variant>
      <vt:variant>
        <vt:i4>1835063</vt:i4>
      </vt:variant>
      <vt:variant>
        <vt:i4>332</vt:i4>
      </vt:variant>
      <vt:variant>
        <vt:i4>0</vt:i4>
      </vt:variant>
      <vt:variant>
        <vt:i4>5</vt:i4>
      </vt:variant>
      <vt:variant>
        <vt:lpwstr/>
      </vt:variant>
      <vt:variant>
        <vt:lpwstr>_Toc236938099</vt:lpwstr>
      </vt:variant>
      <vt:variant>
        <vt:i4>1835063</vt:i4>
      </vt:variant>
      <vt:variant>
        <vt:i4>326</vt:i4>
      </vt:variant>
      <vt:variant>
        <vt:i4>0</vt:i4>
      </vt:variant>
      <vt:variant>
        <vt:i4>5</vt:i4>
      </vt:variant>
      <vt:variant>
        <vt:lpwstr/>
      </vt:variant>
      <vt:variant>
        <vt:lpwstr>_Toc236938098</vt:lpwstr>
      </vt:variant>
      <vt:variant>
        <vt:i4>1835063</vt:i4>
      </vt:variant>
      <vt:variant>
        <vt:i4>320</vt:i4>
      </vt:variant>
      <vt:variant>
        <vt:i4>0</vt:i4>
      </vt:variant>
      <vt:variant>
        <vt:i4>5</vt:i4>
      </vt:variant>
      <vt:variant>
        <vt:lpwstr/>
      </vt:variant>
      <vt:variant>
        <vt:lpwstr>_Toc236938097</vt:lpwstr>
      </vt:variant>
      <vt:variant>
        <vt:i4>1835063</vt:i4>
      </vt:variant>
      <vt:variant>
        <vt:i4>314</vt:i4>
      </vt:variant>
      <vt:variant>
        <vt:i4>0</vt:i4>
      </vt:variant>
      <vt:variant>
        <vt:i4>5</vt:i4>
      </vt:variant>
      <vt:variant>
        <vt:lpwstr/>
      </vt:variant>
      <vt:variant>
        <vt:lpwstr>_Toc236938096</vt:lpwstr>
      </vt:variant>
      <vt:variant>
        <vt:i4>1835063</vt:i4>
      </vt:variant>
      <vt:variant>
        <vt:i4>308</vt:i4>
      </vt:variant>
      <vt:variant>
        <vt:i4>0</vt:i4>
      </vt:variant>
      <vt:variant>
        <vt:i4>5</vt:i4>
      </vt:variant>
      <vt:variant>
        <vt:lpwstr/>
      </vt:variant>
      <vt:variant>
        <vt:lpwstr>_Toc236938095</vt:lpwstr>
      </vt:variant>
      <vt:variant>
        <vt:i4>1835063</vt:i4>
      </vt:variant>
      <vt:variant>
        <vt:i4>302</vt:i4>
      </vt:variant>
      <vt:variant>
        <vt:i4>0</vt:i4>
      </vt:variant>
      <vt:variant>
        <vt:i4>5</vt:i4>
      </vt:variant>
      <vt:variant>
        <vt:lpwstr/>
      </vt:variant>
      <vt:variant>
        <vt:lpwstr>_Toc236938094</vt:lpwstr>
      </vt:variant>
      <vt:variant>
        <vt:i4>1835063</vt:i4>
      </vt:variant>
      <vt:variant>
        <vt:i4>296</vt:i4>
      </vt:variant>
      <vt:variant>
        <vt:i4>0</vt:i4>
      </vt:variant>
      <vt:variant>
        <vt:i4>5</vt:i4>
      </vt:variant>
      <vt:variant>
        <vt:lpwstr/>
      </vt:variant>
      <vt:variant>
        <vt:lpwstr>_Toc236938093</vt:lpwstr>
      </vt:variant>
      <vt:variant>
        <vt:i4>1835063</vt:i4>
      </vt:variant>
      <vt:variant>
        <vt:i4>290</vt:i4>
      </vt:variant>
      <vt:variant>
        <vt:i4>0</vt:i4>
      </vt:variant>
      <vt:variant>
        <vt:i4>5</vt:i4>
      </vt:variant>
      <vt:variant>
        <vt:lpwstr/>
      </vt:variant>
      <vt:variant>
        <vt:lpwstr>_Toc236938092</vt:lpwstr>
      </vt:variant>
      <vt:variant>
        <vt:i4>1835063</vt:i4>
      </vt:variant>
      <vt:variant>
        <vt:i4>284</vt:i4>
      </vt:variant>
      <vt:variant>
        <vt:i4>0</vt:i4>
      </vt:variant>
      <vt:variant>
        <vt:i4>5</vt:i4>
      </vt:variant>
      <vt:variant>
        <vt:lpwstr/>
      </vt:variant>
      <vt:variant>
        <vt:lpwstr>_Toc236938091</vt:lpwstr>
      </vt:variant>
      <vt:variant>
        <vt:i4>1835063</vt:i4>
      </vt:variant>
      <vt:variant>
        <vt:i4>278</vt:i4>
      </vt:variant>
      <vt:variant>
        <vt:i4>0</vt:i4>
      </vt:variant>
      <vt:variant>
        <vt:i4>5</vt:i4>
      </vt:variant>
      <vt:variant>
        <vt:lpwstr/>
      </vt:variant>
      <vt:variant>
        <vt:lpwstr>_Toc236938090</vt:lpwstr>
      </vt:variant>
      <vt:variant>
        <vt:i4>1900599</vt:i4>
      </vt:variant>
      <vt:variant>
        <vt:i4>272</vt:i4>
      </vt:variant>
      <vt:variant>
        <vt:i4>0</vt:i4>
      </vt:variant>
      <vt:variant>
        <vt:i4>5</vt:i4>
      </vt:variant>
      <vt:variant>
        <vt:lpwstr/>
      </vt:variant>
      <vt:variant>
        <vt:lpwstr>_Toc236938089</vt:lpwstr>
      </vt:variant>
      <vt:variant>
        <vt:i4>1900599</vt:i4>
      </vt:variant>
      <vt:variant>
        <vt:i4>266</vt:i4>
      </vt:variant>
      <vt:variant>
        <vt:i4>0</vt:i4>
      </vt:variant>
      <vt:variant>
        <vt:i4>5</vt:i4>
      </vt:variant>
      <vt:variant>
        <vt:lpwstr/>
      </vt:variant>
      <vt:variant>
        <vt:lpwstr>_Toc236938088</vt:lpwstr>
      </vt:variant>
      <vt:variant>
        <vt:i4>1900599</vt:i4>
      </vt:variant>
      <vt:variant>
        <vt:i4>260</vt:i4>
      </vt:variant>
      <vt:variant>
        <vt:i4>0</vt:i4>
      </vt:variant>
      <vt:variant>
        <vt:i4>5</vt:i4>
      </vt:variant>
      <vt:variant>
        <vt:lpwstr/>
      </vt:variant>
      <vt:variant>
        <vt:lpwstr>_Toc236938087</vt:lpwstr>
      </vt:variant>
      <vt:variant>
        <vt:i4>1900599</vt:i4>
      </vt:variant>
      <vt:variant>
        <vt:i4>254</vt:i4>
      </vt:variant>
      <vt:variant>
        <vt:i4>0</vt:i4>
      </vt:variant>
      <vt:variant>
        <vt:i4>5</vt:i4>
      </vt:variant>
      <vt:variant>
        <vt:lpwstr/>
      </vt:variant>
      <vt:variant>
        <vt:lpwstr>_Toc236938086</vt:lpwstr>
      </vt:variant>
      <vt:variant>
        <vt:i4>1900599</vt:i4>
      </vt:variant>
      <vt:variant>
        <vt:i4>248</vt:i4>
      </vt:variant>
      <vt:variant>
        <vt:i4>0</vt:i4>
      </vt:variant>
      <vt:variant>
        <vt:i4>5</vt:i4>
      </vt:variant>
      <vt:variant>
        <vt:lpwstr/>
      </vt:variant>
      <vt:variant>
        <vt:lpwstr>_Toc236938085</vt:lpwstr>
      </vt:variant>
      <vt:variant>
        <vt:i4>1900599</vt:i4>
      </vt:variant>
      <vt:variant>
        <vt:i4>242</vt:i4>
      </vt:variant>
      <vt:variant>
        <vt:i4>0</vt:i4>
      </vt:variant>
      <vt:variant>
        <vt:i4>5</vt:i4>
      </vt:variant>
      <vt:variant>
        <vt:lpwstr/>
      </vt:variant>
      <vt:variant>
        <vt:lpwstr>_Toc236938084</vt:lpwstr>
      </vt:variant>
      <vt:variant>
        <vt:i4>1900599</vt:i4>
      </vt:variant>
      <vt:variant>
        <vt:i4>236</vt:i4>
      </vt:variant>
      <vt:variant>
        <vt:i4>0</vt:i4>
      </vt:variant>
      <vt:variant>
        <vt:i4>5</vt:i4>
      </vt:variant>
      <vt:variant>
        <vt:lpwstr/>
      </vt:variant>
      <vt:variant>
        <vt:lpwstr>_Toc236938083</vt:lpwstr>
      </vt:variant>
      <vt:variant>
        <vt:i4>1900599</vt:i4>
      </vt:variant>
      <vt:variant>
        <vt:i4>230</vt:i4>
      </vt:variant>
      <vt:variant>
        <vt:i4>0</vt:i4>
      </vt:variant>
      <vt:variant>
        <vt:i4>5</vt:i4>
      </vt:variant>
      <vt:variant>
        <vt:lpwstr/>
      </vt:variant>
      <vt:variant>
        <vt:lpwstr>_Toc236938082</vt:lpwstr>
      </vt:variant>
      <vt:variant>
        <vt:i4>1900599</vt:i4>
      </vt:variant>
      <vt:variant>
        <vt:i4>224</vt:i4>
      </vt:variant>
      <vt:variant>
        <vt:i4>0</vt:i4>
      </vt:variant>
      <vt:variant>
        <vt:i4>5</vt:i4>
      </vt:variant>
      <vt:variant>
        <vt:lpwstr/>
      </vt:variant>
      <vt:variant>
        <vt:lpwstr>_Toc236938081</vt:lpwstr>
      </vt:variant>
      <vt:variant>
        <vt:i4>1900599</vt:i4>
      </vt:variant>
      <vt:variant>
        <vt:i4>218</vt:i4>
      </vt:variant>
      <vt:variant>
        <vt:i4>0</vt:i4>
      </vt:variant>
      <vt:variant>
        <vt:i4>5</vt:i4>
      </vt:variant>
      <vt:variant>
        <vt:lpwstr/>
      </vt:variant>
      <vt:variant>
        <vt:lpwstr>_Toc236938080</vt:lpwstr>
      </vt:variant>
      <vt:variant>
        <vt:i4>1179703</vt:i4>
      </vt:variant>
      <vt:variant>
        <vt:i4>212</vt:i4>
      </vt:variant>
      <vt:variant>
        <vt:i4>0</vt:i4>
      </vt:variant>
      <vt:variant>
        <vt:i4>5</vt:i4>
      </vt:variant>
      <vt:variant>
        <vt:lpwstr/>
      </vt:variant>
      <vt:variant>
        <vt:lpwstr>_Toc236938079</vt:lpwstr>
      </vt:variant>
      <vt:variant>
        <vt:i4>1179703</vt:i4>
      </vt:variant>
      <vt:variant>
        <vt:i4>206</vt:i4>
      </vt:variant>
      <vt:variant>
        <vt:i4>0</vt:i4>
      </vt:variant>
      <vt:variant>
        <vt:i4>5</vt:i4>
      </vt:variant>
      <vt:variant>
        <vt:lpwstr/>
      </vt:variant>
      <vt:variant>
        <vt:lpwstr>_Toc236938078</vt:lpwstr>
      </vt:variant>
      <vt:variant>
        <vt:i4>1179703</vt:i4>
      </vt:variant>
      <vt:variant>
        <vt:i4>200</vt:i4>
      </vt:variant>
      <vt:variant>
        <vt:i4>0</vt:i4>
      </vt:variant>
      <vt:variant>
        <vt:i4>5</vt:i4>
      </vt:variant>
      <vt:variant>
        <vt:lpwstr/>
      </vt:variant>
      <vt:variant>
        <vt:lpwstr>_Toc236938077</vt:lpwstr>
      </vt:variant>
      <vt:variant>
        <vt:i4>1179703</vt:i4>
      </vt:variant>
      <vt:variant>
        <vt:i4>194</vt:i4>
      </vt:variant>
      <vt:variant>
        <vt:i4>0</vt:i4>
      </vt:variant>
      <vt:variant>
        <vt:i4>5</vt:i4>
      </vt:variant>
      <vt:variant>
        <vt:lpwstr/>
      </vt:variant>
      <vt:variant>
        <vt:lpwstr>_Toc236938076</vt:lpwstr>
      </vt:variant>
      <vt:variant>
        <vt:i4>1179703</vt:i4>
      </vt:variant>
      <vt:variant>
        <vt:i4>188</vt:i4>
      </vt:variant>
      <vt:variant>
        <vt:i4>0</vt:i4>
      </vt:variant>
      <vt:variant>
        <vt:i4>5</vt:i4>
      </vt:variant>
      <vt:variant>
        <vt:lpwstr/>
      </vt:variant>
      <vt:variant>
        <vt:lpwstr>_Toc236938075</vt:lpwstr>
      </vt:variant>
      <vt:variant>
        <vt:i4>1179703</vt:i4>
      </vt:variant>
      <vt:variant>
        <vt:i4>182</vt:i4>
      </vt:variant>
      <vt:variant>
        <vt:i4>0</vt:i4>
      </vt:variant>
      <vt:variant>
        <vt:i4>5</vt:i4>
      </vt:variant>
      <vt:variant>
        <vt:lpwstr/>
      </vt:variant>
      <vt:variant>
        <vt:lpwstr>_Toc236938074</vt:lpwstr>
      </vt:variant>
      <vt:variant>
        <vt:i4>1179703</vt:i4>
      </vt:variant>
      <vt:variant>
        <vt:i4>176</vt:i4>
      </vt:variant>
      <vt:variant>
        <vt:i4>0</vt:i4>
      </vt:variant>
      <vt:variant>
        <vt:i4>5</vt:i4>
      </vt:variant>
      <vt:variant>
        <vt:lpwstr/>
      </vt:variant>
      <vt:variant>
        <vt:lpwstr>_Toc236938073</vt:lpwstr>
      </vt:variant>
      <vt:variant>
        <vt:i4>1179703</vt:i4>
      </vt:variant>
      <vt:variant>
        <vt:i4>170</vt:i4>
      </vt:variant>
      <vt:variant>
        <vt:i4>0</vt:i4>
      </vt:variant>
      <vt:variant>
        <vt:i4>5</vt:i4>
      </vt:variant>
      <vt:variant>
        <vt:lpwstr/>
      </vt:variant>
      <vt:variant>
        <vt:lpwstr>_Toc236938072</vt:lpwstr>
      </vt:variant>
      <vt:variant>
        <vt:i4>1179703</vt:i4>
      </vt:variant>
      <vt:variant>
        <vt:i4>164</vt:i4>
      </vt:variant>
      <vt:variant>
        <vt:i4>0</vt:i4>
      </vt:variant>
      <vt:variant>
        <vt:i4>5</vt:i4>
      </vt:variant>
      <vt:variant>
        <vt:lpwstr/>
      </vt:variant>
      <vt:variant>
        <vt:lpwstr>_Toc236938071</vt:lpwstr>
      </vt:variant>
      <vt:variant>
        <vt:i4>1179703</vt:i4>
      </vt:variant>
      <vt:variant>
        <vt:i4>158</vt:i4>
      </vt:variant>
      <vt:variant>
        <vt:i4>0</vt:i4>
      </vt:variant>
      <vt:variant>
        <vt:i4>5</vt:i4>
      </vt:variant>
      <vt:variant>
        <vt:lpwstr/>
      </vt:variant>
      <vt:variant>
        <vt:lpwstr>_Toc236938070</vt:lpwstr>
      </vt:variant>
      <vt:variant>
        <vt:i4>1245239</vt:i4>
      </vt:variant>
      <vt:variant>
        <vt:i4>152</vt:i4>
      </vt:variant>
      <vt:variant>
        <vt:i4>0</vt:i4>
      </vt:variant>
      <vt:variant>
        <vt:i4>5</vt:i4>
      </vt:variant>
      <vt:variant>
        <vt:lpwstr/>
      </vt:variant>
      <vt:variant>
        <vt:lpwstr>_Toc236938069</vt:lpwstr>
      </vt:variant>
      <vt:variant>
        <vt:i4>1245239</vt:i4>
      </vt:variant>
      <vt:variant>
        <vt:i4>146</vt:i4>
      </vt:variant>
      <vt:variant>
        <vt:i4>0</vt:i4>
      </vt:variant>
      <vt:variant>
        <vt:i4>5</vt:i4>
      </vt:variant>
      <vt:variant>
        <vt:lpwstr/>
      </vt:variant>
      <vt:variant>
        <vt:lpwstr>_Toc236938068</vt:lpwstr>
      </vt:variant>
      <vt:variant>
        <vt:i4>1245239</vt:i4>
      </vt:variant>
      <vt:variant>
        <vt:i4>140</vt:i4>
      </vt:variant>
      <vt:variant>
        <vt:i4>0</vt:i4>
      </vt:variant>
      <vt:variant>
        <vt:i4>5</vt:i4>
      </vt:variant>
      <vt:variant>
        <vt:lpwstr/>
      </vt:variant>
      <vt:variant>
        <vt:lpwstr>_Toc236938067</vt:lpwstr>
      </vt:variant>
      <vt:variant>
        <vt:i4>1245239</vt:i4>
      </vt:variant>
      <vt:variant>
        <vt:i4>134</vt:i4>
      </vt:variant>
      <vt:variant>
        <vt:i4>0</vt:i4>
      </vt:variant>
      <vt:variant>
        <vt:i4>5</vt:i4>
      </vt:variant>
      <vt:variant>
        <vt:lpwstr/>
      </vt:variant>
      <vt:variant>
        <vt:lpwstr>_Toc236938066</vt:lpwstr>
      </vt:variant>
      <vt:variant>
        <vt:i4>1245239</vt:i4>
      </vt:variant>
      <vt:variant>
        <vt:i4>128</vt:i4>
      </vt:variant>
      <vt:variant>
        <vt:i4>0</vt:i4>
      </vt:variant>
      <vt:variant>
        <vt:i4>5</vt:i4>
      </vt:variant>
      <vt:variant>
        <vt:lpwstr/>
      </vt:variant>
      <vt:variant>
        <vt:lpwstr>_Toc236938065</vt:lpwstr>
      </vt:variant>
      <vt:variant>
        <vt:i4>1245239</vt:i4>
      </vt:variant>
      <vt:variant>
        <vt:i4>122</vt:i4>
      </vt:variant>
      <vt:variant>
        <vt:i4>0</vt:i4>
      </vt:variant>
      <vt:variant>
        <vt:i4>5</vt:i4>
      </vt:variant>
      <vt:variant>
        <vt:lpwstr/>
      </vt:variant>
      <vt:variant>
        <vt:lpwstr>_Toc236938064</vt:lpwstr>
      </vt:variant>
      <vt:variant>
        <vt:i4>1245239</vt:i4>
      </vt:variant>
      <vt:variant>
        <vt:i4>116</vt:i4>
      </vt:variant>
      <vt:variant>
        <vt:i4>0</vt:i4>
      </vt:variant>
      <vt:variant>
        <vt:i4>5</vt:i4>
      </vt:variant>
      <vt:variant>
        <vt:lpwstr/>
      </vt:variant>
      <vt:variant>
        <vt:lpwstr>_Toc236938063</vt:lpwstr>
      </vt:variant>
      <vt:variant>
        <vt:i4>1245239</vt:i4>
      </vt:variant>
      <vt:variant>
        <vt:i4>110</vt:i4>
      </vt:variant>
      <vt:variant>
        <vt:i4>0</vt:i4>
      </vt:variant>
      <vt:variant>
        <vt:i4>5</vt:i4>
      </vt:variant>
      <vt:variant>
        <vt:lpwstr/>
      </vt:variant>
      <vt:variant>
        <vt:lpwstr>_Toc236938062</vt:lpwstr>
      </vt:variant>
      <vt:variant>
        <vt:i4>1245239</vt:i4>
      </vt:variant>
      <vt:variant>
        <vt:i4>104</vt:i4>
      </vt:variant>
      <vt:variant>
        <vt:i4>0</vt:i4>
      </vt:variant>
      <vt:variant>
        <vt:i4>5</vt:i4>
      </vt:variant>
      <vt:variant>
        <vt:lpwstr/>
      </vt:variant>
      <vt:variant>
        <vt:lpwstr>_Toc236938061</vt:lpwstr>
      </vt:variant>
      <vt:variant>
        <vt:i4>1245239</vt:i4>
      </vt:variant>
      <vt:variant>
        <vt:i4>98</vt:i4>
      </vt:variant>
      <vt:variant>
        <vt:i4>0</vt:i4>
      </vt:variant>
      <vt:variant>
        <vt:i4>5</vt:i4>
      </vt:variant>
      <vt:variant>
        <vt:lpwstr/>
      </vt:variant>
      <vt:variant>
        <vt:lpwstr>_Toc236938060</vt:lpwstr>
      </vt:variant>
      <vt:variant>
        <vt:i4>1048631</vt:i4>
      </vt:variant>
      <vt:variant>
        <vt:i4>92</vt:i4>
      </vt:variant>
      <vt:variant>
        <vt:i4>0</vt:i4>
      </vt:variant>
      <vt:variant>
        <vt:i4>5</vt:i4>
      </vt:variant>
      <vt:variant>
        <vt:lpwstr/>
      </vt:variant>
      <vt:variant>
        <vt:lpwstr>_Toc236938059</vt:lpwstr>
      </vt:variant>
      <vt:variant>
        <vt:i4>1048631</vt:i4>
      </vt:variant>
      <vt:variant>
        <vt:i4>86</vt:i4>
      </vt:variant>
      <vt:variant>
        <vt:i4>0</vt:i4>
      </vt:variant>
      <vt:variant>
        <vt:i4>5</vt:i4>
      </vt:variant>
      <vt:variant>
        <vt:lpwstr/>
      </vt:variant>
      <vt:variant>
        <vt:lpwstr>_Toc236938058</vt:lpwstr>
      </vt:variant>
      <vt:variant>
        <vt:i4>1048631</vt:i4>
      </vt:variant>
      <vt:variant>
        <vt:i4>80</vt:i4>
      </vt:variant>
      <vt:variant>
        <vt:i4>0</vt:i4>
      </vt:variant>
      <vt:variant>
        <vt:i4>5</vt:i4>
      </vt:variant>
      <vt:variant>
        <vt:lpwstr/>
      </vt:variant>
      <vt:variant>
        <vt:lpwstr>_Toc236938057</vt:lpwstr>
      </vt:variant>
      <vt:variant>
        <vt:i4>1048631</vt:i4>
      </vt:variant>
      <vt:variant>
        <vt:i4>74</vt:i4>
      </vt:variant>
      <vt:variant>
        <vt:i4>0</vt:i4>
      </vt:variant>
      <vt:variant>
        <vt:i4>5</vt:i4>
      </vt:variant>
      <vt:variant>
        <vt:lpwstr/>
      </vt:variant>
      <vt:variant>
        <vt:lpwstr>_Toc236938056</vt:lpwstr>
      </vt:variant>
      <vt:variant>
        <vt:i4>1048631</vt:i4>
      </vt:variant>
      <vt:variant>
        <vt:i4>68</vt:i4>
      </vt:variant>
      <vt:variant>
        <vt:i4>0</vt:i4>
      </vt:variant>
      <vt:variant>
        <vt:i4>5</vt:i4>
      </vt:variant>
      <vt:variant>
        <vt:lpwstr/>
      </vt:variant>
      <vt:variant>
        <vt:lpwstr>_Toc236938055</vt:lpwstr>
      </vt:variant>
      <vt:variant>
        <vt:i4>1048631</vt:i4>
      </vt:variant>
      <vt:variant>
        <vt:i4>62</vt:i4>
      </vt:variant>
      <vt:variant>
        <vt:i4>0</vt:i4>
      </vt:variant>
      <vt:variant>
        <vt:i4>5</vt:i4>
      </vt:variant>
      <vt:variant>
        <vt:lpwstr/>
      </vt:variant>
      <vt:variant>
        <vt:lpwstr>_Toc236938054</vt:lpwstr>
      </vt:variant>
      <vt:variant>
        <vt:i4>1048631</vt:i4>
      </vt:variant>
      <vt:variant>
        <vt:i4>56</vt:i4>
      </vt:variant>
      <vt:variant>
        <vt:i4>0</vt:i4>
      </vt:variant>
      <vt:variant>
        <vt:i4>5</vt:i4>
      </vt:variant>
      <vt:variant>
        <vt:lpwstr/>
      </vt:variant>
      <vt:variant>
        <vt:lpwstr>_Toc236938053</vt:lpwstr>
      </vt:variant>
      <vt:variant>
        <vt:i4>1048631</vt:i4>
      </vt:variant>
      <vt:variant>
        <vt:i4>50</vt:i4>
      </vt:variant>
      <vt:variant>
        <vt:i4>0</vt:i4>
      </vt:variant>
      <vt:variant>
        <vt:i4>5</vt:i4>
      </vt:variant>
      <vt:variant>
        <vt:lpwstr/>
      </vt:variant>
      <vt:variant>
        <vt:lpwstr>_Toc236938052</vt:lpwstr>
      </vt:variant>
      <vt:variant>
        <vt:i4>1048631</vt:i4>
      </vt:variant>
      <vt:variant>
        <vt:i4>44</vt:i4>
      </vt:variant>
      <vt:variant>
        <vt:i4>0</vt:i4>
      </vt:variant>
      <vt:variant>
        <vt:i4>5</vt:i4>
      </vt:variant>
      <vt:variant>
        <vt:lpwstr/>
      </vt:variant>
      <vt:variant>
        <vt:lpwstr>_Toc236938051</vt:lpwstr>
      </vt:variant>
      <vt:variant>
        <vt:i4>1048631</vt:i4>
      </vt:variant>
      <vt:variant>
        <vt:i4>38</vt:i4>
      </vt:variant>
      <vt:variant>
        <vt:i4>0</vt:i4>
      </vt:variant>
      <vt:variant>
        <vt:i4>5</vt:i4>
      </vt:variant>
      <vt:variant>
        <vt:lpwstr/>
      </vt:variant>
      <vt:variant>
        <vt:lpwstr>_Toc236938050</vt:lpwstr>
      </vt:variant>
      <vt:variant>
        <vt:i4>1114167</vt:i4>
      </vt:variant>
      <vt:variant>
        <vt:i4>32</vt:i4>
      </vt:variant>
      <vt:variant>
        <vt:i4>0</vt:i4>
      </vt:variant>
      <vt:variant>
        <vt:i4>5</vt:i4>
      </vt:variant>
      <vt:variant>
        <vt:lpwstr/>
      </vt:variant>
      <vt:variant>
        <vt:lpwstr>_Toc236938049</vt:lpwstr>
      </vt:variant>
      <vt:variant>
        <vt:i4>1114167</vt:i4>
      </vt:variant>
      <vt:variant>
        <vt:i4>26</vt:i4>
      </vt:variant>
      <vt:variant>
        <vt:i4>0</vt:i4>
      </vt:variant>
      <vt:variant>
        <vt:i4>5</vt:i4>
      </vt:variant>
      <vt:variant>
        <vt:lpwstr/>
      </vt:variant>
      <vt:variant>
        <vt:lpwstr>_Toc236938048</vt:lpwstr>
      </vt:variant>
      <vt:variant>
        <vt:i4>1114167</vt:i4>
      </vt:variant>
      <vt:variant>
        <vt:i4>20</vt:i4>
      </vt:variant>
      <vt:variant>
        <vt:i4>0</vt:i4>
      </vt:variant>
      <vt:variant>
        <vt:i4>5</vt:i4>
      </vt:variant>
      <vt:variant>
        <vt:lpwstr/>
      </vt:variant>
      <vt:variant>
        <vt:lpwstr>_Toc236938047</vt:lpwstr>
      </vt:variant>
      <vt:variant>
        <vt:i4>1114167</vt:i4>
      </vt:variant>
      <vt:variant>
        <vt:i4>14</vt:i4>
      </vt:variant>
      <vt:variant>
        <vt:i4>0</vt:i4>
      </vt:variant>
      <vt:variant>
        <vt:i4>5</vt:i4>
      </vt:variant>
      <vt:variant>
        <vt:lpwstr/>
      </vt:variant>
      <vt:variant>
        <vt:lpwstr>_Toc236938046</vt:lpwstr>
      </vt:variant>
      <vt:variant>
        <vt:i4>1114167</vt:i4>
      </vt:variant>
      <vt:variant>
        <vt:i4>8</vt:i4>
      </vt:variant>
      <vt:variant>
        <vt:i4>0</vt:i4>
      </vt:variant>
      <vt:variant>
        <vt:i4>5</vt:i4>
      </vt:variant>
      <vt:variant>
        <vt:lpwstr/>
      </vt:variant>
      <vt:variant>
        <vt:lpwstr>_Toc236938045</vt:lpwstr>
      </vt:variant>
      <vt:variant>
        <vt:i4>1114167</vt:i4>
      </vt:variant>
      <vt:variant>
        <vt:i4>2</vt:i4>
      </vt:variant>
      <vt:variant>
        <vt:i4>0</vt:i4>
      </vt:variant>
      <vt:variant>
        <vt:i4>5</vt:i4>
      </vt:variant>
      <vt:variant>
        <vt:lpwstr/>
      </vt:variant>
      <vt:variant>
        <vt:lpwstr>_Toc236938044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 Reader Stream Guide d'utilisation</dc:title>
  <dc:subject/>
  <dc:creator>HumanWare</dc:creator>
  <cp:keywords/>
  <cp:lastModifiedBy>Mathieu Paquette</cp:lastModifiedBy>
  <cp:revision>382</cp:revision>
  <cp:lastPrinted>2017-07-19T00:32:00Z</cp:lastPrinted>
  <dcterms:created xsi:type="dcterms:W3CDTF">2026-07-29T19:31:00Z</dcterms:created>
  <dcterms:modified xsi:type="dcterms:W3CDTF">2026-09-23T15:05:00Z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0x0101009ECEA87C98C5B04EBAD09116B7999055</vt:lpwstr>
  </property>
  <property fmtid="{D5CDD505-2E9C-101B-9397-08002B2CF9AE}" pid="3" name="udlPDPGate">
    <vt:lpwstr>47;#04-Launch Approval|86ad9cca-6d02-428b-90ec-05ecf5c2a759</vt:lpwstr>
  </property>
  <property fmtid="{D5CDD505-2E9C-101B-9397-08002B2CF9AE}" pid="4" name="udlPDPStage">
    <vt:lpwstr>10;#02-Product Development|ac1333c3-4f32-41aa-89ac-e387f3c250e7</vt:lpwstr>
  </property>
  <property fmtid="{D5CDD505-2E9C-101B-9397-08002B2CF9AE}" pid="5" name="udlPDPDelivrableApprovers">
    <vt:lpwstr>53;#Product Manager|31a270c3-42c4-40ed-8af7-e2b3f8a56be9</vt:lpwstr>
  </property>
  <property fmtid="{D5CDD505-2E9C-101B-9397-08002B2CF9AE}" pid="6" name="udlPDPDelivrableProducers">
    <vt:lpwstr>63;#Technical Writer|e5f457ce-2db8-4e77-861b-0b63283b54ca</vt:lpwstr>
  </property>
  <property fmtid="{D5CDD505-2E9C-101B-9397-08002B2CF9AE}" pid="7" name="udlPDPFlowType">
    <vt:lpwstr>13;#Séquentiel|dfb60f77-4377-445d-9998-0a65f998e4b1</vt:lpwstr>
  </property>
  <property fmtid="{D5CDD505-2E9C-101B-9397-08002B2CF9AE}" pid="8" name="MediaServiceImageTags">
    <vt:lpwstr/>
  </property>
</Properties>
</file>